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C5B" w:rsidRPr="00923C5B" w:rsidRDefault="00923C5B" w:rsidP="00923C5B">
      <w:pPr>
        <w:pStyle w:val="a5"/>
        <w:suppressAutoHyphens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                                                             </w:t>
      </w:r>
    </w:p>
    <w:p w:rsidR="00923C5B" w:rsidRPr="00455288" w:rsidRDefault="00923C5B" w:rsidP="00923C5B">
      <w:pPr>
        <w:jc w:val="center"/>
        <w:rPr>
          <w:rFonts w:ascii="Liberation Serif" w:hAnsi="Liberation Serif"/>
          <w:b/>
          <w:sz w:val="28"/>
          <w:szCs w:val="28"/>
        </w:rPr>
      </w:pPr>
      <w:r w:rsidRPr="0045528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7" o:title=""/>
          </v:shape>
          <o:OLEObject Type="Embed" ProgID="MSPhotoEd.3" ShapeID="_x0000_i1025" DrawAspect="Content" ObjectID="_1725438136" r:id="rId8"/>
        </w:object>
      </w:r>
    </w:p>
    <w:p w:rsidR="00923C5B" w:rsidRDefault="00923C5B" w:rsidP="00923C5B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</w:p>
    <w:p w:rsidR="00923C5B" w:rsidRDefault="00923C5B" w:rsidP="00923C5B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</w:p>
    <w:p w:rsidR="00923C5B" w:rsidRPr="000B0B56" w:rsidRDefault="00923C5B" w:rsidP="00923C5B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0B0B56">
        <w:rPr>
          <w:rFonts w:ascii="Liberation Serif" w:hAnsi="Liberation Serif"/>
          <w:sz w:val="28"/>
          <w:szCs w:val="28"/>
        </w:rPr>
        <w:t>ПОСТАНОВЛЕНИЕ</w:t>
      </w:r>
      <w:r w:rsidRPr="000B0B56">
        <w:rPr>
          <w:rFonts w:ascii="Liberation Serif" w:hAnsi="Liberation Serif"/>
          <w:sz w:val="28"/>
          <w:szCs w:val="28"/>
        </w:rPr>
        <w:br/>
        <w:t>АДМИНИСТРАЦИИ ПЫШМИНСКОГО ГОРОДСКОГО ОКРУГА</w:t>
      </w:r>
    </w:p>
    <w:p w:rsidR="00923C5B" w:rsidRPr="000B0B56" w:rsidRDefault="00923C5B" w:rsidP="00923C5B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0B0B56">
        <w:rPr>
          <w:rFonts w:ascii="Liberation Serif" w:hAnsi="Liberation Serif"/>
          <w:sz w:val="28"/>
          <w:szCs w:val="28"/>
        </w:rPr>
        <w:t>______________________________________________________________________</w:t>
      </w:r>
    </w:p>
    <w:p w:rsidR="00923C5B" w:rsidRPr="000B0B56" w:rsidRDefault="00923C5B" w:rsidP="00923C5B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</w:p>
    <w:p w:rsidR="00923C5B" w:rsidRPr="000B0B56" w:rsidRDefault="00F82126" w:rsidP="00F82126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</w:t>
      </w:r>
      <w:r w:rsidR="00923C5B" w:rsidRPr="00923C5B">
        <w:rPr>
          <w:rFonts w:ascii="Liberation Serif" w:hAnsi="Liberation Serif"/>
          <w:sz w:val="28"/>
          <w:szCs w:val="28"/>
        </w:rPr>
        <w:t xml:space="preserve">                             </w:t>
      </w:r>
      <w:r w:rsidR="00923C5B" w:rsidRPr="000B0B56">
        <w:rPr>
          <w:rFonts w:ascii="Liberation Serif" w:hAnsi="Liberation Serif"/>
          <w:sz w:val="28"/>
          <w:szCs w:val="28"/>
        </w:rPr>
        <w:t xml:space="preserve">  </w:t>
      </w:r>
      <w:r>
        <w:rPr>
          <w:rFonts w:ascii="Liberation Serif" w:hAnsi="Liberation Serif"/>
          <w:sz w:val="28"/>
          <w:szCs w:val="28"/>
        </w:rPr>
        <w:t>№</w:t>
      </w:r>
      <w:r w:rsidR="00923C5B" w:rsidRPr="000B0B56">
        <w:rPr>
          <w:rFonts w:ascii="Liberation Serif" w:hAnsi="Liberation Serif"/>
          <w:sz w:val="28"/>
          <w:szCs w:val="28"/>
        </w:rPr>
        <w:t xml:space="preserve">  </w:t>
      </w:r>
      <w:r>
        <w:rPr>
          <w:rFonts w:ascii="Liberation Serif" w:hAnsi="Liberation Serif"/>
          <w:sz w:val="28"/>
          <w:szCs w:val="28"/>
        </w:rPr>
        <w:t>______</w:t>
      </w:r>
      <w:r w:rsidR="00923C5B">
        <w:rPr>
          <w:rFonts w:ascii="Liberation Serif" w:hAnsi="Liberation Serif"/>
          <w:sz w:val="28"/>
          <w:szCs w:val="28"/>
        </w:rPr>
        <w:t xml:space="preserve"> </w:t>
      </w:r>
      <w:r w:rsidR="00923C5B" w:rsidRPr="000B0B56">
        <w:rPr>
          <w:rFonts w:ascii="Liberation Serif" w:hAnsi="Liberation Serif"/>
          <w:sz w:val="28"/>
          <w:szCs w:val="28"/>
        </w:rPr>
        <w:t xml:space="preserve">            </w:t>
      </w:r>
      <w:r w:rsidR="00923C5B" w:rsidRPr="00923C5B">
        <w:rPr>
          <w:rFonts w:ascii="Liberation Serif" w:hAnsi="Liberation Serif"/>
          <w:sz w:val="28"/>
          <w:szCs w:val="28"/>
        </w:rPr>
        <w:t xml:space="preserve">      </w:t>
      </w:r>
      <w:r w:rsidR="00923C5B" w:rsidRPr="000B0B56">
        <w:rPr>
          <w:rFonts w:ascii="Liberation Serif" w:hAnsi="Liberation Serif"/>
          <w:sz w:val="28"/>
          <w:szCs w:val="28"/>
        </w:rPr>
        <w:t xml:space="preserve">                            </w:t>
      </w:r>
      <w:proofErr w:type="spellStart"/>
      <w:r w:rsidR="00923C5B" w:rsidRPr="000B0B56">
        <w:rPr>
          <w:rFonts w:ascii="Liberation Serif" w:hAnsi="Liberation Serif"/>
          <w:sz w:val="28"/>
          <w:szCs w:val="28"/>
        </w:rPr>
        <w:t>пгт</w:t>
      </w:r>
      <w:proofErr w:type="gramStart"/>
      <w:r w:rsidR="00923C5B" w:rsidRPr="000B0B56">
        <w:rPr>
          <w:rFonts w:ascii="Liberation Serif" w:hAnsi="Liberation Serif"/>
          <w:sz w:val="28"/>
          <w:szCs w:val="28"/>
        </w:rPr>
        <w:t>.П</w:t>
      </w:r>
      <w:proofErr w:type="gramEnd"/>
      <w:r w:rsidR="00923C5B" w:rsidRPr="000B0B56">
        <w:rPr>
          <w:rFonts w:ascii="Liberation Serif" w:hAnsi="Liberation Serif"/>
          <w:sz w:val="28"/>
          <w:szCs w:val="28"/>
        </w:rPr>
        <w:t>ышма</w:t>
      </w:r>
      <w:proofErr w:type="spellEnd"/>
    </w:p>
    <w:p w:rsidR="00923C5B" w:rsidRPr="000B0B56" w:rsidRDefault="00923C5B" w:rsidP="00923C5B">
      <w:pPr>
        <w:pStyle w:val="ConsPlusNormal"/>
        <w:rPr>
          <w:sz w:val="28"/>
          <w:szCs w:val="28"/>
        </w:rPr>
      </w:pPr>
    </w:p>
    <w:p w:rsidR="00923C5B" w:rsidRPr="00485872" w:rsidRDefault="00923C5B" w:rsidP="00923C5B">
      <w:pPr>
        <w:pStyle w:val="ConsPlusNormal"/>
      </w:pPr>
    </w:p>
    <w:p w:rsidR="00923C5B" w:rsidRDefault="00923C5B" w:rsidP="00923C5B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</w:t>
      </w:r>
    </w:p>
    <w:p w:rsidR="00923C5B" w:rsidRDefault="00923C5B" w:rsidP="00923C5B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 xml:space="preserve">предоставления муниципальной услуги </w:t>
      </w:r>
    </w:p>
    <w:p w:rsidR="00923C5B" w:rsidRPr="002F5CF0" w:rsidRDefault="00923C5B" w:rsidP="00923C5B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«Направление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</w:t>
      </w:r>
    </w:p>
    <w:p w:rsidR="00923C5B" w:rsidRPr="002F5CF0" w:rsidRDefault="00923C5B" w:rsidP="00923C5B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F82126" w:rsidRDefault="00923C5B" w:rsidP="00F82126">
      <w:pPr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</w:t>
      </w:r>
      <w:r w:rsidR="00F82126" w:rsidRPr="00F82126">
        <w:rPr>
          <w:rFonts w:ascii="Liberation Serif" w:hAnsi="Liberation Serif"/>
          <w:sz w:val="28"/>
          <w:szCs w:val="28"/>
        </w:rPr>
        <w:t xml:space="preserve">18.08.2022  № 647 «Об утверждении Порядка разработки и утверждения административных регламентов предоставления муниципальных услуг» </w:t>
      </w:r>
    </w:p>
    <w:p w:rsidR="00923C5B" w:rsidRPr="002F5CF0" w:rsidRDefault="00923C5B" w:rsidP="00F82126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ПОСТАНОВЛЯЮ</w:t>
      </w:r>
      <w:r w:rsidRPr="002F5CF0">
        <w:rPr>
          <w:rFonts w:ascii="Liberation Serif" w:hAnsi="Liberation Serif"/>
          <w:sz w:val="28"/>
          <w:szCs w:val="28"/>
        </w:rPr>
        <w:t xml:space="preserve">: </w:t>
      </w:r>
    </w:p>
    <w:p w:rsidR="00923C5B" w:rsidRDefault="00923C5B" w:rsidP="00923C5B">
      <w:pPr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          1.Утвердить Административный регламент предоставления муниципальной услуги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«Направление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</w:t>
      </w:r>
      <w:r w:rsidRPr="002B2703">
        <w:rPr>
          <w:rFonts w:ascii="Liberation Serif" w:hAnsi="Liberation Serif"/>
          <w:sz w:val="28"/>
          <w:szCs w:val="28"/>
        </w:rPr>
        <w:t xml:space="preserve"> в новой редакции (прилагается).</w:t>
      </w:r>
    </w:p>
    <w:p w:rsidR="00923C5B" w:rsidRPr="00C135DC" w:rsidRDefault="00923C5B" w:rsidP="00923C5B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Serif"/>
          <w:sz w:val="28"/>
          <w:szCs w:val="28"/>
          <w:lang w:eastAsia="ru-RU"/>
        </w:rPr>
      </w:pPr>
      <w:r w:rsidRPr="00C135DC">
        <w:rPr>
          <w:rFonts w:ascii="Liberation Serif" w:hAnsi="Liberation Serif" w:cs="LiberationSerif"/>
          <w:sz w:val="28"/>
          <w:szCs w:val="28"/>
          <w:lang w:eastAsia="ru-RU"/>
        </w:rPr>
        <w:t xml:space="preserve">2. </w:t>
      </w:r>
      <w:proofErr w:type="gramStart"/>
      <w:r w:rsidRPr="00C135DC">
        <w:rPr>
          <w:rFonts w:ascii="Liberation Serif" w:hAnsi="Liberation Serif" w:cs="LiberationSerif"/>
          <w:sz w:val="28"/>
          <w:szCs w:val="28"/>
          <w:lang w:eastAsia="ru-RU"/>
        </w:rPr>
        <w:t xml:space="preserve">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923C5B">
        <w:rPr>
          <w:rFonts w:ascii="Liberation Serif" w:hAnsi="Liberation Serif"/>
          <w:sz w:val="28"/>
          <w:szCs w:val="28"/>
        </w:rPr>
        <w:t>«Направление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</w:t>
      </w:r>
      <w:r>
        <w:rPr>
          <w:rFonts w:ascii="Liberation Serif" w:hAnsi="Liberation Serif"/>
          <w:sz w:val="28"/>
          <w:szCs w:val="28"/>
        </w:rPr>
        <w:t>ого дома на земельном участке»</w:t>
      </w:r>
      <w:r w:rsidRPr="00C135DC">
        <w:rPr>
          <w:rFonts w:ascii="Liberation Serif" w:hAnsi="Liberation Serif" w:cs="LiberationSerif"/>
          <w:sz w:val="28"/>
          <w:szCs w:val="28"/>
          <w:lang w:eastAsia="ru-RU"/>
        </w:rPr>
        <w:t xml:space="preserve"> от </w:t>
      </w:r>
      <w:r>
        <w:rPr>
          <w:rFonts w:ascii="Liberation Serif" w:hAnsi="Liberation Serif" w:cs="LiberationSerif"/>
          <w:sz w:val="28"/>
          <w:szCs w:val="28"/>
          <w:lang w:eastAsia="ru-RU"/>
        </w:rPr>
        <w:t>02.10.2020</w:t>
      </w:r>
      <w:r w:rsidRPr="00C135DC">
        <w:rPr>
          <w:rFonts w:ascii="Liberation Serif" w:hAnsi="Liberation Serif" w:cs="LiberationSerif"/>
          <w:sz w:val="28"/>
          <w:szCs w:val="28"/>
          <w:lang w:eastAsia="ru-RU"/>
        </w:rPr>
        <w:t xml:space="preserve"> №</w:t>
      </w:r>
      <w:r>
        <w:rPr>
          <w:rFonts w:ascii="Liberation Serif" w:hAnsi="Liberation Serif" w:cs="LiberationSerif"/>
          <w:sz w:val="28"/>
          <w:szCs w:val="28"/>
          <w:lang w:eastAsia="ru-RU"/>
        </w:rPr>
        <w:t xml:space="preserve">587, </w:t>
      </w:r>
      <w:r w:rsidRPr="00C135DC">
        <w:rPr>
          <w:rFonts w:ascii="Liberation Serif" w:hAnsi="Liberation Serif" w:cs="LiberationSerif"/>
          <w:sz w:val="28"/>
          <w:szCs w:val="28"/>
          <w:lang w:eastAsia="ru-RU"/>
        </w:rPr>
        <w:t>считать утратившим силу.</w:t>
      </w:r>
      <w:proofErr w:type="gramEnd"/>
    </w:p>
    <w:p w:rsidR="00923C5B" w:rsidRPr="002F5CF0" w:rsidRDefault="00923C5B" w:rsidP="00923C5B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Pr="002F5CF0">
        <w:rPr>
          <w:rFonts w:ascii="Liberation Serif" w:hAnsi="Liberation Serif"/>
          <w:sz w:val="28"/>
          <w:szCs w:val="28"/>
        </w:rPr>
        <w:t xml:space="preserve">. </w:t>
      </w:r>
      <w:proofErr w:type="gramStart"/>
      <w:r w:rsidRPr="002F5CF0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2F5CF0">
        <w:rPr>
          <w:rFonts w:ascii="Liberation Serif" w:hAnsi="Liberation Serif"/>
          <w:sz w:val="28"/>
          <w:szCs w:val="28"/>
        </w:rPr>
        <w:t xml:space="preserve"> исполнением настоящего постановления возложить на </w:t>
      </w:r>
      <w:r>
        <w:rPr>
          <w:rFonts w:ascii="Liberation Serif" w:hAnsi="Liberation Serif"/>
          <w:sz w:val="28"/>
          <w:szCs w:val="28"/>
        </w:rPr>
        <w:t xml:space="preserve">и.о. </w:t>
      </w:r>
      <w:r w:rsidRPr="002F5CF0">
        <w:rPr>
          <w:rFonts w:ascii="Liberation Serif" w:hAnsi="Liberation Serif"/>
          <w:sz w:val="28"/>
          <w:szCs w:val="28"/>
        </w:rPr>
        <w:t xml:space="preserve">заместителя главы администрации Пышминского городского округа по жилищно-коммунальному хозяйству </w:t>
      </w:r>
      <w:r>
        <w:rPr>
          <w:rFonts w:ascii="Liberation Serif" w:hAnsi="Liberation Serif"/>
          <w:sz w:val="28"/>
          <w:szCs w:val="28"/>
        </w:rPr>
        <w:t>П.И. Исаков</w:t>
      </w:r>
      <w:r w:rsidR="00F82126">
        <w:rPr>
          <w:rFonts w:ascii="Liberation Serif" w:hAnsi="Liberation Serif"/>
          <w:sz w:val="28"/>
          <w:szCs w:val="28"/>
        </w:rPr>
        <w:t>а</w:t>
      </w:r>
      <w:r>
        <w:rPr>
          <w:rFonts w:ascii="Liberation Serif" w:hAnsi="Liberation Serif"/>
          <w:sz w:val="28"/>
          <w:szCs w:val="28"/>
        </w:rPr>
        <w:t>.</w:t>
      </w:r>
      <w:r w:rsidRPr="002F5CF0">
        <w:rPr>
          <w:rFonts w:ascii="Liberation Serif" w:hAnsi="Liberation Serif"/>
          <w:sz w:val="28"/>
          <w:szCs w:val="28"/>
        </w:rPr>
        <w:t xml:space="preserve"> </w:t>
      </w:r>
    </w:p>
    <w:p w:rsidR="00923C5B" w:rsidRPr="002F5CF0" w:rsidRDefault="00923C5B" w:rsidP="00923C5B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2F5CF0">
        <w:rPr>
          <w:rFonts w:ascii="Liberation Serif" w:hAnsi="Liberation Serif"/>
          <w:sz w:val="28"/>
          <w:szCs w:val="28"/>
        </w:rPr>
        <w:t>. Опубликовать настоящее постановление в газете «</w:t>
      </w:r>
      <w:proofErr w:type="spellStart"/>
      <w:r w:rsidRPr="002F5CF0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2F5CF0">
        <w:rPr>
          <w:rFonts w:ascii="Liberation Serif" w:hAnsi="Liberation Serif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923C5B" w:rsidRPr="002F5CF0" w:rsidRDefault="00923C5B" w:rsidP="00923C5B">
      <w:pPr>
        <w:rPr>
          <w:rFonts w:ascii="Liberation Serif" w:hAnsi="Liberation Serif"/>
          <w:sz w:val="28"/>
          <w:szCs w:val="28"/>
        </w:rPr>
      </w:pPr>
    </w:p>
    <w:p w:rsidR="00923C5B" w:rsidRPr="002F5CF0" w:rsidRDefault="00923C5B" w:rsidP="00923C5B">
      <w:pPr>
        <w:rPr>
          <w:rFonts w:ascii="Liberation Serif" w:hAnsi="Liberation Serif"/>
          <w:sz w:val="28"/>
          <w:szCs w:val="28"/>
        </w:rPr>
      </w:pPr>
    </w:p>
    <w:p w:rsidR="00923C5B" w:rsidRDefault="00923C5B" w:rsidP="00923C5B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И.о. г</w:t>
      </w:r>
      <w:r w:rsidRPr="002F5CF0">
        <w:rPr>
          <w:rFonts w:ascii="Liberation Serif" w:hAnsi="Liberation Serif"/>
          <w:sz w:val="28"/>
          <w:szCs w:val="28"/>
        </w:rPr>
        <w:t>лав</w:t>
      </w:r>
      <w:r>
        <w:rPr>
          <w:rFonts w:ascii="Liberation Serif" w:hAnsi="Liberation Serif"/>
          <w:sz w:val="28"/>
          <w:szCs w:val="28"/>
        </w:rPr>
        <w:t>ы</w:t>
      </w:r>
      <w:r w:rsidRPr="002F5CF0">
        <w:rPr>
          <w:rFonts w:ascii="Liberation Serif" w:hAnsi="Liberation Serif"/>
          <w:sz w:val="28"/>
          <w:szCs w:val="28"/>
        </w:rPr>
        <w:t xml:space="preserve"> </w:t>
      </w:r>
    </w:p>
    <w:p w:rsidR="00923C5B" w:rsidRPr="002F5CF0" w:rsidRDefault="00923C5B" w:rsidP="00923C5B">
      <w:pPr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      </w:t>
      </w:r>
      <w:r w:rsidRPr="002F5CF0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А.А. </w:t>
      </w:r>
      <w:proofErr w:type="spellStart"/>
      <w:r>
        <w:rPr>
          <w:rFonts w:ascii="Liberation Serif" w:hAnsi="Liberation Serif"/>
          <w:sz w:val="28"/>
          <w:szCs w:val="28"/>
        </w:rPr>
        <w:t>Варлаков</w:t>
      </w:r>
      <w:proofErr w:type="spellEnd"/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F82126" w:rsidRDefault="00F82126" w:rsidP="00923C5B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jc w:val="both"/>
        <w:rPr>
          <w:rFonts w:ascii="Liberation Serif" w:eastAsia="Times New Roman" w:hAnsi="Liberation Serif"/>
          <w:lang w:eastAsia="ru-RU"/>
        </w:rPr>
      </w:pPr>
    </w:p>
    <w:p w:rsidR="00923C5B" w:rsidRPr="00923C5B" w:rsidRDefault="00923C5B" w:rsidP="00923C5B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jc w:val="both"/>
        <w:rPr>
          <w:rFonts w:ascii="Liberation Serif" w:eastAsia="Times New Roman" w:hAnsi="Liberation Serif"/>
          <w:lang w:eastAsia="ru-RU"/>
        </w:rPr>
      </w:pPr>
      <w:r w:rsidRPr="00923C5B">
        <w:rPr>
          <w:rFonts w:ascii="Liberation Serif" w:eastAsia="Times New Roman" w:hAnsi="Liberation Serif"/>
          <w:lang w:eastAsia="ru-RU"/>
        </w:rPr>
        <w:lastRenderedPageBreak/>
        <w:t>УТВЕРЖДЕН</w:t>
      </w:r>
    </w:p>
    <w:p w:rsidR="00923C5B" w:rsidRPr="00923C5B" w:rsidRDefault="00923C5B" w:rsidP="00923C5B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jc w:val="both"/>
        <w:rPr>
          <w:rFonts w:ascii="Liberation Serif" w:eastAsia="Times New Roman" w:hAnsi="Liberation Serif"/>
          <w:lang w:eastAsia="ru-RU"/>
        </w:rPr>
      </w:pPr>
      <w:r w:rsidRPr="00923C5B">
        <w:rPr>
          <w:rFonts w:ascii="Liberation Serif" w:eastAsia="Times New Roman" w:hAnsi="Liberation Serif"/>
          <w:lang w:eastAsia="ru-RU"/>
        </w:rPr>
        <w:t>постановлением администрации</w:t>
      </w:r>
    </w:p>
    <w:p w:rsidR="00923C5B" w:rsidRPr="00923C5B" w:rsidRDefault="00923C5B" w:rsidP="00923C5B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jc w:val="both"/>
        <w:rPr>
          <w:rFonts w:ascii="Liberation Serif" w:eastAsia="Times New Roman" w:hAnsi="Liberation Serif"/>
          <w:lang w:eastAsia="ru-RU"/>
        </w:rPr>
      </w:pPr>
      <w:r w:rsidRPr="00923C5B">
        <w:rPr>
          <w:rFonts w:ascii="Liberation Serif" w:eastAsia="Times New Roman" w:hAnsi="Liberation Serif"/>
          <w:lang w:eastAsia="ru-RU"/>
        </w:rPr>
        <w:t xml:space="preserve">Пышминского городского округа </w:t>
      </w:r>
    </w:p>
    <w:p w:rsidR="00923C5B" w:rsidRPr="00923C5B" w:rsidRDefault="00923C5B" w:rsidP="00923C5B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jc w:val="both"/>
        <w:rPr>
          <w:rFonts w:ascii="Liberation Serif" w:eastAsia="Times New Roman" w:hAnsi="Liberation Serif"/>
          <w:lang w:eastAsia="ru-RU"/>
        </w:rPr>
      </w:pPr>
      <w:r w:rsidRPr="00923C5B">
        <w:rPr>
          <w:rFonts w:ascii="Liberation Serif" w:eastAsia="Times New Roman" w:hAnsi="Liberation Serif"/>
          <w:lang w:eastAsia="ru-RU"/>
        </w:rPr>
        <w:t xml:space="preserve">от  </w:t>
      </w:r>
      <w:r>
        <w:rPr>
          <w:rFonts w:ascii="Liberation Serif" w:eastAsia="Times New Roman" w:hAnsi="Liberation Serif"/>
          <w:lang w:eastAsia="ru-RU"/>
        </w:rPr>
        <w:t>_______</w:t>
      </w:r>
      <w:r w:rsidRPr="00923C5B">
        <w:rPr>
          <w:rFonts w:ascii="Liberation Serif" w:eastAsia="Times New Roman" w:hAnsi="Liberation Serif"/>
          <w:lang w:eastAsia="ru-RU"/>
        </w:rPr>
        <w:t xml:space="preserve">  № </w:t>
      </w:r>
      <w:r>
        <w:rPr>
          <w:rFonts w:ascii="Liberation Serif" w:eastAsia="Times New Roman" w:hAnsi="Liberation Serif"/>
          <w:lang w:eastAsia="ru-RU"/>
        </w:rPr>
        <w:t>_______</w:t>
      </w:r>
    </w:p>
    <w:p w:rsidR="00CF6556" w:rsidRDefault="00923C5B" w:rsidP="00CF6556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rPr>
          <w:rFonts w:ascii="Liberation Serif" w:eastAsia="Times New Roman" w:hAnsi="Liberation Serif"/>
          <w:lang w:eastAsia="ru-RU"/>
        </w:rPr>
      </w:pPr>
      <w:r w:rsidRPr="00923C5B">
        <w:rPr>
          <w:rFonts w:ascii="Liberation Serif" w:eastAsia="Times New Roman" w:hAnsi="Liberation Serif"/>
          <w:lang w:eastAsia="ru-RU"/>
        </w:rPr>
        <w:t xml:space="preserve">«Об утверждении Административного регламента предоставления муниципальной услуги </w:t>
      </w:r>
    </w:p>
    <w:p w:rsidR="00923C5B" w:rsidRDefault="00923C5B" w:rsidP="00CF6556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rPr>
          <w:rFonts w:ascii="Liberation Serif" w:eastAsia="Times New Roman" w:hAnsi="Liberation Serif" w:cs="Liberation Serif"/>
          <w:lang w:eastAsia="ru-RU"/>
        </w:rPr>
      </w:pPr>
      <w:r w:rsidRPr="00923C5B">
        <w:rPr>
          <w:rFonts w:ascii="Liberation Serif" w:eastAsia="Times New Roman" w:hAnsi="Liberation Serif" w:cs="Liberation Serif"/>
          <w:lang w:eastAsia="ru-RU"/>
        </w:rPr>
        <w:t>«Направление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</w:t>
      </w:r>
    </w:p>
    <w:p w:rsidR="00923C5B" w:rsidRDefault="00923C5B" w:rsidP="00923C5B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rPr>
          <w:rFonts w:ascii="Liberation Serif" w:eastAsia="Times New Roman" w:hAnsi="Liberation Serif" w:cs="Liberation Serif"/>
          <w:lang w:eastAsia="ru-RU"/>
        </w:rPr>
      </w:pPr>
    </w:p>
    <w:p w:rsidR="00923C5B" w:rsidRDefault="00923C5B" w:rsidP="00923C5B">
      <w:pPr>
        <w:widowControl w:val="0"/>
        <w:tabs>
          <w:tab w:val="left" w:pos="7560"/>
        </w:tabs>
        <w:autoSpaceDE w:val="0"/>
        <w:autoSpaceDN w:val="0"/>
        <w:adjustRightInd w:val="0"/>
        <w:ind w:left="5954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Административный регламент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предоставления муниципальной услуги «</w:t>
      </w:r>
      <w:r w:rsidRPr="00923C5B">
        <w:rPr>
          <w:rFonts w:ascii="Liberation Serif" w:hAnsi="Liberation Serif" w:cs="Liberation Serif"/>
          <w:sz w:val="28"/>
          <w:szCs w:val="28"/>
        </w:rPr>
        <w:t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»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I. Общие положения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pStyle w:val="a8"/>
        <w:suppressAutoHyphens/>
        <w:ind w:left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1.1. Предмет регулирования Административного регламента</w:t>
      </w:r>
    </w:p>
    <w:p w:rsidR="00923C5B" w:rsidRPr="00923C5B" w:rsidRDefault="00923C5B" w:rsidP="00923C5B">
      <w:pPr>
        <w:pStyle w:val="a8"/>
        <w:suppressAutoHyphens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1.1.1. </w:t>
      </w: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Административный регламент предоставления муниципальной услуги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«</w:t>
      </w:r>
      <w:r w:rsidRPr="00923C5B">
        <w:rPr>
          <w:rFonts w:ascii="Liberation Serif" w:hAnsi="Liberation Serif" w:cs="Liberation Serif"/>
          <w:sz w:val="28"/>
          <w:szCs w:val="28"/>
        </w:rPr>
        <w:t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»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(далее – Административный регламент) </w:t>
      </w:r>
      <w:r w:rsidRPr="00923C5B">
        <w:rPr>
          <w:rFonts w:ascii="Liberation Serif" w:hAnsi="Liberation Serif" w:cs="Liberation Serif"/>
          <w:sz w:val="28"/>
          <w:szCs w:val="28"/>
        </w:rPr>
        <w:t>устанавливает порядок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и стандарт предоставления муниципальной услуги по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выдаче уведомления о соответствии (несоответствии) указанных в уведомлении о планируемом строительстве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реконструкции объекта индивидуального жилищного строительства или садового дома параметрам допустимости размещения объекта индивидуального жилищного строительства или садового дома на земельном участке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1.1.2. Административный регламент устанавливает сроки и последовательность административных процедур в </w:t>
      </w:r>
      <w:r>
        <w:rPr>
          <w:rFonts w:ascii="Liberation Serif" w:eastAsia="Calibri" w:hAnsi="Liberation Serif" w:cs="Liberation Serif"/>
          <w:sz w:val="28"/>
          <w:szCs w:val="28"/>
        </w:rPr>
        <w:t>администрации Пышминского городского округа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, осуществляемых в ходе предоставления муниципальной </w:t>
      </w:r>
      <w:r w:rsidRPr="00923C5B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услуги, порядок взаимодействия между должностными лицами, взаимодействия </w:t>
      </w:r>
      <w:r w:rsidRPr="00923C5B">
        <w:rPr>
          <w:rFonts w:ascii="Liberation Serif" w:eastAsia="Calibri" w:hAnsi="Liberation Serif" w:cs="Liberation Serif"/>
          <w:sz w:val="28"/>
          <w:szCs w:val="28"/>
        </w:rPr>
        <w:br/>
        <w:t>с заявителями.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pStyle w:val="a8"/>
        <w:suppressAutoHyphens/>
        <w:ind w:left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 Круг заявителей</w:t>
      </w:r>
    </w:p>
    <w:p w:rsidR="00923C5B" w:rsidRPr="00923C5B" w:rsidRDefault="00923C5B" w:rsidP="00923C5B">
      <w:pPr>
        <w:pStyle w:val="a8"/>
        <w:suppressAutoHyphens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1.2.1. Заявителями на предоставление муниципальной услуги являются застройщики – юридические и физические лица, в том числе индивидуальные предприниматели, – направившие в Уполномоченный на выдачу разрешений на строительство орган местного самоуправления (далее – Уполномоченный орган) уведомление о планируемом строительстве или реконструкции объекта индивидуального строительства или садового дома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(далее – заявитель, застройщик)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 (далее – представитель).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1.2.3. Для получения муниципальной услуги в электронном виде используется личный кабинет физического или юридического лица.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 Требования к порядку информирования о предоставлении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услуги</w:t>
      </w:r>
    </w:p>
    <w:p w:rsidR="00923C5B" w:rsidRPr="00923C5B" w:rsidRDefault="00923C5B" w:rsidP="00923C5B">
      <w:pPr>
        <w:pStyle w:val="a8"/>
        <w:suppressAutoHyphens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1.3.1.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услуги осуществляется: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1) непосредственно специалистом </w:t>
      </w:r>
      <w:r w:rsidR="007C1CC6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7C1CC6" w:rsidRPr="00923C5B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при личном приеме заявителя (представителя) или по телефону;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2) непосредственно специалистом государственного бюджетного учреждения Свердловской области «Многофункциональный центр предоставления государственных и муниципальных услуг» (далее – многофункциональный центр, МФЦ) или его филиала при личном приеме заявителя (представителя) или по телефону;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3)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письменно, в том числе посредством электронной почты;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4) посредством размещения информации в открытой и доступной форме.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1.3.2. </w:t>
      </w: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>Информация о месте нахождения, графиках (режиме) работы, номерах контактных телефонов, адресах электронной почты и официальн</w:t>
      </w:r>
      <w:r w:rsidR="007C1CC6">
        <w:rPr>
          <w:rFonts w:ascii="Liberation Serif" w:eastAsia="Calibri" w:hAnsi="Liberation Serif" w:cs="Liberation Serif"/>
          <w:sz w:val="28"/>
          <w:szCs w:val="28"/>
        </w:rPr>
        <w:t>ого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сайт</w:t>
      </w:r>
      <w:r w:rsidR="007C1CC6">
        <w:rPr>
          <w:rFonts w:ascii="Liberation Serif" w:eastAsia="Calibri" w:hAnsi="Liberation Serif" w:cs="Liberation Serif"/>
          <w:sz w:val="28"/>
          <w:szCs w:val="28"/>
        </w:rPr>
        <w:t>а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="007C1CC6">
        <w:rPr>
          <w:rFonts w:ascii="Liberation Serif" w:eastAsia="Calibri" w:hAnsi="Liberation Serif" w:cs="Liberation Serif"/>
          <w:sz w:val="28"/>
          <w:szCs w:val="28"/>
        </w:rPr>
        <w:t>Пышминского городского округа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, информация о порядке предоставления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услуги и услуг, которые являются необходимыми </w:t>
      </w:r>
      <w:r w:rsidRPr="00923C5B">
        <w:rPr>
          <w:rFonts w:ascii="Liberation Serif" w:eastAsia="Calibri" w:hAnsi="Liberation Serif" w:cs="Liberation Serif"/>
          <w:sz w:val="28"/>
          <w:szCs w:val="28"/>
        </w:rPr>
        <w:br/>
        <w:t xml:space="preserve">и обязательными для предоставления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услуги, размещена в федеральной государственной информационной системе «Единый портал государственных и муниципальных услуг (функций)» (далее – Единый портал) по адресу </w:t>
      </w:r>
      <w:r w:rsidRPr="00923C5B">
        <w:rPr>
          <w:rFonts w:ascii="Liberation Serif" w:eastAsia="Calibri" w:hAnsi="Liberation Serif" w:cs="Liberation Serif"/>
          <w:sz w:val="28"/>
          <w:szCs w:val="28"/>
          <w:lang w:val="en-US"/>
        </w:rPr>
        <w:t>https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://</w:t>
      </w:r>
      <w:r w:rsidRPr="00923C5B">
        <w:rPr>
          <w:rFonts w:ascii="Liberation Serif" w:eastAsia="Calibri" w:hAnsi="Liberation Serif" w:cs="Liberation Serif"/>
          <w:sz w:val="28"/>
          <w:szCs w:val="28"/>
          <w:lang w:val="en-US"/>
        </w:rPr>
        <w:t>www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.</w:t>
      </w:r>
      <w:proofErr w:type="spellStart"/>
      <w:r w:rsidRPr="00923C5B">
        <w:rPr>
          <w:rFonts w:ascii="Liberation Serif" w:eastAsia="Calibri" w:hAnsi="Liberation Serif" w:cs="Liberation Serif"/>
          <w:sz w:val="28"/>
          <w:szCs w:val="28"/>
          <w:lang w:val="en-US"/>
        </w:rPr>
        <w:t>gosuslugi</w:t>
      </w:r>
      <w:proofErr w:type="spellEnd"/>
      <w:r w:rsidRPr="00923C5B">
        <w:rPr>
          <w:rFonts w:ascii="Liberation Serif" w:eastAsia="Calibri" w:hAnsi="Liberation Serif" w:cs="Liberation Serif"/>
          <w:sz w:val="28"/>
          <w:szCs w:val="28"/>
        </w:rPr>
        <w:t>.</w:t>
      </w:r>
      <w:proofErr w:type="spellStart"/>
      <w:r w:rsidRPr="00923C5B">
        <w:rPr>
          <w:rFonts w:ascii="Liberation Serif" w:eastAsia="Calibri" w:hAnsi="Liberation Serif" w:cs="Liberation Serif"/>
          <w:sz w:val="28"/>
          <w:szCs w:val="28"/>
          <w:lang w:val="en-US"/>
        </w:rPr>
        <w:t>ru</w:t>
      </w:r>
      <w:proofErr w:type="spellEnd"/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/, </w:t>
      </w:r>
      <w:r w:rsidR="007C1CC6" w:rsidRPr="00C946C8">
        <w:rPr>
          <w:rFonts w:ascii="Liberation Serif" w:hAnsi="Liberation Serif" w:cs="Liberation Serif"/>
          <w:sz w:val="28"/>
          <w:szCs w:val="28"/>
        </w:rPr>
        <w:t>на официальном</w:t>
      </w:r>
      <w:proofErr w:type="gramEnd"/>
      <w:r w:rsidR="007C1CC6" w:rsidRPr="00C946C8">
        <w:rPr>
          <w:rFonts w:ascii="Liberation Serif" w:hAnsi="Liberation Serif" w:cs="Liberation Serif"/>
          <w:sz w:val="28"/>
          <w:szCs w:val="28"/>
        </w:rPr>
        <w:t xml:space="preserve"> сайте </w:t>
      </w:r>
      <w:r w:rsidR="007C1CC6" w:rsidRPr="001C7C82">
        <w:rPr>
          <w:rFonts w:ascii="Liberation Serif" w:hAnsi="Liberation Serif"/>
          <w:sz w:val="28"/>
          <w:szCs w:val="28"/>
        </w:rPr>
        <w:t>Пышминского городского округа в сети Интернет по адресу http://пышминский-го</w:t>
      </w:r>
      <w:proofErr w:type="gramStart"/>
      <w:r w:rsidR="007C1CC6" w:rsidRPr="001C7C82">
        <w:rPr>
          <w:rFonts w:ascii="Liberation Serif" w:hAnsi="Liberation Serif"/>
          <w:sz w:val="28"/>
          <w:szCs w:val="28"/>
        </w:rPr>
        <w:t>.р</w:t>
      </w:r>
      <w:proofErr w:type="gramEnd"/>
      <w:r w:rsidR="007C1CC6" w:rsidRPr="001C7C82">
        <w:rPr>
          <w:rFonts w:ascii="Liberation Serif" w:hAnsi="Liberation Serif"/>
          <w:sz w:val="28"/>
          <w:szCs w:val="28"/>
        </w:rPr>
        <w:t>ф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, на официальном сайте МФЦ по адресу </w:t>
      </w:r>
      <w:hyperlink r:id="rId9" w:history="1">
        <w:r w:rsidRPr="00923C5B">
          <w:rPr>
            <w:rStyle w:val="a3"/>
            <w:rFonts w:ascii="Liberation Serif" w:eastAsia="Calibri" w:hAnsi="Liberation Serif" w:cs="Liberation Serif"/>
            <w:color w:val="auto"/>
            <w:sz w:val="28"/>
            <w:szCs w:val="28"/>
            <w:u w:val="none"/>
            <w:lang w:val="en-US"/>
          </w:rPr>
          <w:t>www</w:t>
        </w:r>
        <w:r w:rsidRPr="00923C5B">
          <w:rPr>
            <w:rStyle w:val="a3"/>
            <w:rFonts w:ascii="Liberation Serif" w:eastAsia="Calibri" w:hAnsi="Liberation Serif" w:cs="Liberation Serif"/>
            <w:color w:val="auto"/>
            <w:sz w:val="28"/>
            <w:szCs w:val="28"/>
            <w:u w:val="none"/>
          </w:rPr>
          <w:t>.</w:t>
        </w:r>
        <w:proofErr w:type="spellStart"/>
        <w:r w:rsidRPr="00923C5B">
          <w:rPr>
            <w:rStyle w:val="a3"/>
            <w:rFonts w:ascii="Liberation Serif" w:eastAsia="Calibri" w:hAnsi="Liberation Serif" w:cs="Liberation Serif"/>
            <w:color w:val="auto"/>
            <w:sz w:val="28"/>
            <w:szCs w:val="28"/>
            <w:u w:val="none"/>
            <w:lang w:val="en-US"/>
          </w:rPr>
          <w:t>mfc</w:t>
        </w:r>
        <w:proofErr w:type="spellEnd"/>
        <w:r w:rsidRPr="00923C5B">
          <w:rPr>
            <w:rStyle w:val="a3"/>
            <w:rFonts w:ascii="Liberation Serif" w:eastAsia="Calibri" w:hAnsi="Liberation Serif" w:cs="Liberation Serif"/>
            <w:color w:val="auto"/>
            <w:sz w:val="28"/>
            <w:szCs w:val="28"/>
            <w:u w:val="none"/>
          </w:rPr>
          <w:t>66.</w:t>
        </w:r>
        <w:proofErr w:type="spellStart"/>
        <w:r w:rsidRPr="00923C5B">
          <w:rPr>
            <w:rStyle w:val="a3"/>
            <w:rFonts w:ascii="Liberation Serif" w:eastAsia="Calibri" w:hAnsi="Liberation Serif" w:cs="Liberation Serif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923C5B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</w:t>
      </w:r>
      <w:r w:rsidRPr="00923C5B">
        <w:rPr>
          <w:rFonts w:ascii="Liberation Serif" w:hAnsi="Liberation Serif" w:cs="Liberation Serif"/>
          <w:bCs/>
          <w:iCs/>
          <w:sz w:val="28"/>
          <w:szCs w:val="28"/>
        </w:rPr>
        <w:lastRenderedPageBreak/>
        <w:t xml:space="preserve">специалистом </w:t>
      </w:r>
      <w:r w:rsidR="007C1CC6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7C1CC6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bCs/>
          <w:iCs/>
          <w:sz w:val="28"/>
          <w:szCs w:val="28"/>
        </w:rPr>
        <w:t>при личном приеме, а также по телефону.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1.3.3.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Основными требованиями к информированию заявителей о порядке предоставления муниципальной услуги и услуг, которые являются необходимыми </w:t>
      </w:r>
      <w:r w:rsidRPr="00923C5B">
        <w:rPr>
          <w:rFonts w:ascii="Liberation Serif" w:hAnsi="Liberation Serif" w:cs="Liberation Serif"/>
          <w:sz w:val="28"/>
          <w:szCs w:val="28"/>
        </w:rPr>
        <w:br/>
        <w:t>и обязательными для предоставления муниципальной услуги, являются достоверность предоставляемой информации, четкость в изложении информации, полнота информирования.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1.3.4.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При общении с заявителями (по телефону или лично) специалисты </w:t>
      </w:r>
      <w:r w:rsidR="007C1CC6" w:rsidRPr="00A86E00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должны корректно </w:t>
      </w:r>
      <w:r w:rsidRPr="00923C5B">
        <w:rPr>
          <w:rFonts w:ascii="Liberation Serif" w:hAnsi="Liberation Serif" w:cs="Liberation Serif"/>
          <w:sz w:val="28"/>
          <w:szCs w:val="28"/>
        </w:rPr>
        <w:br/>
        <w:t>и внимательно относиться к заявителям,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1.3.5.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муниципальной услуги может осуществляться с использованием средств </w:t>
      </w:r>
      <w:proofErr w:type="spellStart"/>
      <w:r w:rsidRPr="00923C5B">
        <w:rPr>
          <w:rFonts w:ascii="Liberation Serif" w:hAnsi="Liberation Serif" w:cs="Liberation Serif"/>
          <w:sz w:val="28"/>
          <w:szCs w:val="28"/>
        </w:rPr>
        <w:t>автоинформирования</w:t>
      </w:r>
      <w:proofErr w:type="spellEnd"/>
      <w:r w:rsidRPr="00923C5B">
        <w:rPr>
          <w:rFonts w:ascii="Liberation Serif" w:hAnsi="Liberation Serif" w:cs="Liberation Serif"/>
          <w:sz w:val="28"/>
          <w:szCs w:val="28"/>
        </w:rPr>
        <w:t>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II. Стандарт предоставления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2.1. Наименование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Наименование муниципальной услуги: «</w:t>
      </w:r>
      <w:r w:rsidRPr="00923C5B">
        <w:rPr>
          <w:rFonts w:ascii="Liberation Serif" w:hAnsi="Liberation Serif" w:cs="Liberation Serif"/>
          <w:sz w:val="28"/>
          <w:szCs w:val="28"/>
        </w:rPr>
        <w:t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» (далее – муниципальная услуга)</w:t>
      </w:r>
      <w:r w:rsidRPr="00923C5B">
        <w:rPr>
          <w:rFonts w:ascii="Liberation Serif" w:hAnsi="Liberation Serif" w:cs="Liberation Serif"/>
          <w:sz w:val="28"/>
          <w:szCs w:val="28"/>
        </w:rPr>
        <w:t>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 Наименование органа, предоставляющего муниципальную услугу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2.2.1. Муниципальная услуга предоставляется </w:t>
      </w:r>
      <w:r w:rsidR="007C1CC6" w:rsidRPr="00A86E00">
        <w:rPr>
          <w:rFonts w:ascii="Liberation Serif" w:hAnsi="Liberation Serif"/>
          <w:sz w:val="28"/>
          <w:szCs w:val="28"/>
        </w:rPr>
        <w:t>администраци</w:t>
      </w:r>
      <w:r w:rsidR="007C1CC6">
        <w:rPr>
          <w:rFonts w:ascii="Liberation Serif" w:hAnsi="Liberation Serif"/>
          <w:sz w:val="28"/>
          <w:szCs w:val="28"/>
        </w:rPr>
        <w:t>ей</w:t>
      </w:r>
      <w:r w:rsidR="007C1CC6" w:rsidRPr="00A86E00"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Уведомление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 или реконструкции объекта индивидуального жилищного строительства или садового дома (далее – уведомление о планируемом строительстве), уведомление об изменении параметров планируемого строительства или реконструкции объекта индивидуального жилищного строительства или садового дома (далее – уведомление об изменении параметров) и документы, необходимые для предоставления муниципальной услуги, могут быть поданы заявителем (представителем) непосредственно в Уполномоченный орган, в том числе через МФЦ, </w:t>
      </w:r>
      <w:r w:rsidRPr="00923C5B">
        <w:rPr>
          <w:rFonts w:ascii="Liberation Serif" w:hAnsi="Liberation Serif" w:cs="Liberation Serif"/>
          <w:sz w:val="28"/>
          <w:szCs w:val="28"/>
        </w:rPr>
        <w:t>посредством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 почтового отправления с уведомлением о вручении или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через Единый портал, а также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F11EB4" w:rsidRDefault="00923C5B" w:rsidP="00F11EB4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2.2.2.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При предоставлении муниципальной услуги в качестве источников получения документов, необходимых для предоставления муниципальной услуги, </w:t>
      </w:r>
      <w:r w:rsidRPr="00923C5B">
        <w:rPr>
          <w:rFonts w:ascii="Liberation Serif" w:hAnsi="Liberation Serif" w:cs="Liberation Serif"/>
          <w:sz w:val="28"/>
          <w:szCs w:val="28"/>
        </w:rPr>
        <w:lastRenderedPageBreak/>
        <w:t>могут принимать участие в рамках межведомственного информационного взаимодействия</w:t>
      </w:r>
      <w:r w:rsidR="00F11EB4">
        <w:rPr>
          <w:rFonts w:ascii="Liberation Serif" w:hAnsi="Liberation Serif" w:cs="Liberation Serif"/>
          <w:sz w:val="28"/>
          <w:szCs w:val="28"/>
        </w:rPr>
        <w:t>: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F11EB4" w:rsidRPr="00F11EB4" w:rsidRDefault="00F11EB4" w:rsidP="00F11EB4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F11EB4">
        <w:rPr>
          <w:rFonts w:ascii="Liberation Serif" w:hAnsi="Liberation Serif" w:cs="Liberation Serif"/>
          <w:sz w:val="28"/>
          <w:szCs w:val="28"/>
        </w:rPr>
        <w:t>МФЦ участвует в части приема, регистрации уведомления (запроса) и прилагаемых к нему документов заявителя, необходимых для предоставления муниципальной услуги, выдачи заявителю результата муниципальной услуги;</w:t>
      </w:r>
    </w:p>
    <w:p w:rsidR="00923C5B" w:rsidRPr="00923C5B" w:rsidRDefault="00F11EB4" w:rsidP="00F11EB4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F11EB4">
        <w:rPr>
          <w:rFonts w:ascii="Liberation Serif" w:hAnsi="Liberation Serif" w:cs="Liberation Serif"/>
          <w:sz w:val="28"/>
          <w:szCs w:val="28"/>
        </w:rPr>
        <w:t>- территориальные органы федерального органа исполнительной власти, уполномоченного на осуществление государственного кадастрового учета 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11EB4">
        <w:rPr>
          <w:rFonts w:ascii="Liberation Serif" w:hAnsi="Liberation Serif" w:cs="Liberation Serif"/>
          <w:sz w:val="28"/>
          <w:szCs w:val="28"/>
        </w:rPr>
        <w:t>и картографии» по Уральскому федеральному округу).</w:t>
      </w:r>
    </w:p>
    <w:p w:rsidR="00923C5B" w:rsidRDefault="00923C5B" w:rsidP="00923C5B">
      <w:pPr>
        <w:suppressAutoHyphens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2.2.3. </w:t>
      </w: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(муниципальные) органы и организации,</w:t>
      </w:r>
      <w:r w:rsidR="00F11EB4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</w:t>
      </w:r>
      <w:r w:rsidR="00F11EB4" w:rsidRPr="00F11EB4">
        <w:rPr>
          <w:rFonts w:ascii="Liberation Serif" w:eastAsia="Calibri" w:hAnsi="Liberation Serif" w:cs="Liberation Serif"/>
          <w:sz w:val="28"/>
          <w:szCs w:val="28"/>
        </w:rPr>
        <w:t>Решением Думы Пышминского городского округа от 24.08.2011 № 258 «Перечень услуг, которые являются необходимыми и обязательными для</w:t>
      </w:r>
      <w:proofErr w:type="gramEnd"/>
      <w:r w:rsidR="00F11EB4" w:rsidRPr="00F11EB4">
        <w:rPr>
          <w:rFonts w:ascii="Liberation Serif" w:eastAsia="Calibri" w:hAnsi="Liberation Serif" w:cs="Liberation Serif"/>
          <w:sz w:val="28"/>
          <w:szCs w:val="28"/>
        </w:rPr>
        <w:t xml:space="preserve"> предоставления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округа»</w:t>
      </w:r>
      <w:r w:rsidR="00F11EB4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F11EB4" w:rsidRPr="00923C5B" w:rsidRDefault="00F11EB4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2.3. Описание результата предоставления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2.3.1. Результатом предоставления муниципальной услуги являются: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(далее – уведомление о соответствии);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уведомление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(далее – уведомление о несоответствии) – в случае наличия оснований, указанных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пункте 2.3.3 настоящего Административного регламента.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2.3.2. Формы уведомления о соответствии, уведомления о несоответствии утверждаются федеральным органом исполнительной власти, осуществляющим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2.3.3. Исчерпывающий перечень оснований для направления заявителю уведомления о несоответствии: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а) указанные в уведомлении о планируемом строительстве, уведомлении об изменении параметров объекта индивидуального жилищного строительства или садового дома не соответствуют предельным параметрам разрешенного строительства, установленным правилами землепользования и застройки, документацией по планировке территории или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планируемом строительстве, уведомления об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изменении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параметров;</w:t>
      </w:r>
    </w:p>
    <w:p w:rsidR="00923C5B" w:rsidRPr="00923C5B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ab/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б) размещение указанных в уведомлении о планируемом строительстве, уведомлении об изменении параметров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(или) ограничениями, установленными в соответствии с земельным и иным законодательством Российской</w:t>
      </w:r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Федерации</w:t>
      </w:r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действующими на дату поступления уведомления о планируемом строительстве;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в) уведомление о планируемом строительстве, уведомление об изменении параметров подано или направлено лицом, не являющимся застройщиком в связи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с отсутствием у него прав на земельный участок;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г) в срок, указанный в части 9 статьи 51.1 Градостроительного кодекса Российской Федерации, от органа исполнительной власти субъекта Российской Федерации, уполномоченного в области охраны объектов культурного наследия,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расположенной в границах территории исторического поселения федерального или регионального значения.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2.3.4. Результат предоставления услуги, указанной в пункте 2.3.1 настоящего Административного регламента: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направляется заявителю в форме электронного документа, подписанного усиленной квалифицированной электронной подписью уполномоченного должностного лица, в личный кабинет на Едином портале</w:t>
      </w:r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>,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случае если такой способ указан</w:t>
      </w:r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уведомлении о планируемом строительстве, уведомлении об изменении параметров;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выдается заявителю на бумажном носителе при личном обращении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Уполномоченный орган,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lastRenderedPageBreak/>
        <w:t>2.4. С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рок предоставления </w:t>
      </w: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 услуги, в том числе с учетом </w:t>
      </w:r>
      <w:r w:rsidRPr="00923C5B">
        <w:rPr>
          <w:rFonts w:ascii="Liberation Serif" w:hAnsi="Liberation Serif" w:cs="Liberation Serif"/>
          <w:iCs/>
          <w:sz w:val="28"/>
          <w:szCs w:val="28"/>
        </w:rPr>
        <w:br/>
        <w:t xml:space="preserve">необходимости обращения в организации, участвующие в предоставлении </w:t>
      </w: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 услуги, срок приостановления предоставления </w:t>
      </w: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 </w:t>
      </w:r>
      <w:proofErr w:type="gramStart"/>
      <w:r w:rsidRPr="00923C5B">
        <w:rPr>
          <w:rFonts w:ascii="Liberation Serif" w:hAnsi="Liberation Serif" w:cs="Liberation Serif"/>
          <w:iCs/>
          <w:sz w:val="28"/>
          <w:szCs w:val="28"/>
        </w:rPr>
        <w:t>услуги</w:t>
      </w:r>
      <w:proofErr w:type="gramEnd"/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 в случае если возможность приостановления предусмотрена законодательством Российской Федерации </w:t>
      </w:r>
      <w:r w:rsidRPr="00923C5B">
        <w:rPr>
          <w:rFonts w:ascii="Liberation Serif" w:hAnsi="Liberation Serif" w:cs="Liberation Serif"/>
          <w:sz w:val="28"/>
          <w:szCs w:val="28"/>
        </w:rPr>
        <w:t>и законодательством Свердловской области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, срок выдачи (направления) документов, являющихся результатом предоставления </w:t>
      </w: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2.4.1. Срок предоставления муниципальной услуги не превышает 7 (семи) рабочих дней со дня подачи заявителем уведомления о планируемом строительстве, уведомления об изменении параметров и перечня документов.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2.4.2.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</w:t>
      </w:r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срок предоставления муниципальной услуги не превышает 20 (двадцати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) рабочих дней со дня подачи заявителем уведомления о планируемом строительстве и перечня документов.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2.4.3. Датой обращения за предоставлением муниципальной услуги считается дата регистрации уведомления о планируемом строительстве, уведомления об изменении параметров с пакетом документов, указанных в пункте 2.6.1 настоящего Административного регламента.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При подаче документов, необходимых для получения муниципальной услуги, через МФЦ срок оказания услуги исчисляется со дня передачи МФЦ таких документов</w:t>
      </w:r>
      <w:r w:rsidR="004F3746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в Уполномоченный орган. Срок доставки документов из МФЦ в Уполномоченный орган и обратно в срок оказания услуги не входит.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2.5. </w:t>
      </w:r>
      <w:r w:rsidRPr="00923C5B">
        <w:rPr>
          <w:rFonts w:ascii="Liberation Serif" w:hAnsi="Liberation Serif" w:cs="Liberation Serif"/>
          <w:sz w:val="28"/>
          <w:szCs w:val="28"/>
        </w:rPr>
        <w:t>Нормативные правовые акты, регулирующие предоставление муниципальной услуги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Перечень нормативных правовых актов, регулирующих предоставление муниципальной услуги, </w:t>
      </w:r>
      <w:r w:rsidR="004F3746" w:rsidRPr="00C946C8">
        <w:rPr>
          <w:rFonts w:ascii="Liberation Serif" w:hAnsi="Liberation Serif" w:cs="Liberation Serif"/>
          <w:sz w:val="28"/>
          <w:szCs w:val="28"/>
        </w:rPr>
        <w:t xml:space="preserve">с указанием их реквизитов и источников официального опубликования размещен на официальном сайте </w:t>
      </w:r>
      <w:r w:rsidR="004F3746" w:rsidRPr="00AB051C">
        <w:rPr>
          <w:rFonts w:ascii="Liberation Serif" w:hAnsi="Liberation Serif"/>
          <w:sz w:val="28"/>
          <w:szCs w:val="28"/>
        </w:rPr>
        <w:t>Пышминского городского округа</w:t>
      </w:r>
      <w:r w:rsidR="004F3746" w:rsidRPr="00C946C8">
        <w:rPr>
          <w:rFonts w:ascii="Liberation Serif" w:hAnsi="Liberation Serif" w:cs="Liberation Serif"/>
          <w:sz w:val="28"/>
          <w:szCs w:val="28"/>
        </w:rPr>
        <w:t xml:space="preserve"> в сети «Интернет» по адресу: </w:t>
      </w:r>
      <w:r w:rsidR="004F3746" w:rsidRPr="00AB051C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4F3746" w:rsidRPr="00AB051C">
        <w:rPr>
          <w:rFonts w:ascii="Liberation Serif" w:hAnsi="Liberation Serif"/>
          <w:sz w:val="28"/>
          <w:szCs w:val="28"/>
        </w:rPr>
        <w:t>.р</w:t>
      </w:r>
      <w:proofErr w:type="gramEnd"/>
      <w:r w:rsidR="004F3746" w:rsidRPr="00AB051C">
        <w:rPr>
          <w:rFonts w:ascii="Liberation Serif" w:hAnsi="Liberation Serif"/>
          <w:sz w:val="28"/>
          <w:szCs w:val="28"/>
        </w:rPr>
        <w:t>ф</w:t>
      </w:r>
      <w:r w:rsidR="004F3746" w:rsidRPr="00C946C8">
        <w:rPr>
          <w:rFonts w:ascii="Liberation Serif" w:hAnsi="Liberation Serif" w:cs="Liberation Serif"/>
          <w:sz w:val="28"/>
          <w:szCs w:val="28"/>
        </w:rPr>
        <w:t xml:space="preserve"> и на Едином портале </w:t>
      </w:r>
      <w:r w:rsidR="004F3746" w:rsidRPr="00BA77D2">
        <w:rPr>
          <w:rFonts w:ascii="Liberation Serif" w:hAnsi="Liberation Serif" w:cs="Liberation Serif"/>
          <w:sz w:val="28"/>
          <w:szCs w:val="28"/>
        </w:rPr>
        <w:t>https://www.gosuslugi.ru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Орган, предоставляющий муниципальную услугу, обеспечивает размещение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и актуализацию перечня указанных нормативных правовых актов на своем официальном сайте в информационно-телекоммуникационной сети «Интернет», а также на Едином портале.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Исчерпывающий перечень документов, необходимых в соответствии </w:t>
      </w:r>
      <w:r w:rsidRPr="00923C5B">
        <w:rPr>
          <w:rFonts w:ascii="Liberation Serif" w:hAnsi="Liberation Serif" w:cs="Liberation Serif"/>
          <w:sz w:val="28"/>
          <w:szCs w:val="28"/>
        </w:rPr>
        <w:br/>
        <w:t xml:space="preserve">с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законодательством Российской Федерации и законодательством Свердловской области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для предоставления муниципальной услуги и услуг, которые являются необходимыми </w:t>
      </w:r>
      <w:r w:rsidRPr="00923C5B">
        <w:rPr>
          <w:rFonts w:ascii="Liberation Serif" w:hAnsi="Liberation Serif" w:cs="Liberation Serif"/>
          <w:sz w:val="28"/>
          <w:szCs w:val="28"/>
        </w:rPr>
        <w:br/>
      </w:r>
      <w:r w:rsidRPr="00923C5B">
        <w:rPr>
          <w:rFonts w:ascii="Liberation Serif" w:hAnsi="Liberation Serif" w:cs="Liberation Serif"/>
          <w:sz w:val="28"/>
          <w:szCs w:val="28"/>
        </w:rPr>
        <w:lastRenderedPageBreak/>
        <w:t xml:space="preserve">и обязательными для предоставления муниципальной услуги, подлежащих представлению заявителем, способы их получения заявителем, в том числе </w:t>
      </w:r>
      <w:r w:rsidRPr="00923C5B">
        <w:rPr>
          <w:rFonts w:ascii="Liberation Serif" w:hAnsi="Liberation Serif" w:cs="Liberation Serif"/>
          <w:sz w:val="28"/>
          <w:szCs w:val="28"/>
        </w:rPr>
        <w:br/>
        <w:t>в электронной форме, порядок их представления</w:t>
      </w:r>
    </w:p>
    <w:p w:rsidR="00923C5B" w:rsidRPr="00923C5B" w:rsidRDefault="00923C5B" w:rsidP="00923C5B">
      <w:pPr>
        <w:suppressAutoHyphens/>
        <w:jc w:val="center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2.6.1.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Для предоставления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услуги заявитель или его представитель направляет в </w:t>
      </w:r>
      <w:r w:rsidR="004F3746" w:rsidRPr="004F3746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способами, указанными в пункте 2.2. настоящего Административного регламента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1) </w:t>
      </w: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уведомление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строительстве, уведомление об изменении параметров, содержащее следующие сведения: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 фамилия, имя, отчество (при наличии), место жительства застройщика, реквизиты документа, удостоверяющего личность (для физического лица);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наименование и место нахождения застройщика (для юридического лица),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кадастровый номер земельного участка (при его наличии), адрес или описание местоположения земельного участка;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сведения о праве застройщика на земельный участок, а также сведения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наличии прав иных лиц на земельный участок (при наличии таких лиц);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сведения о планируемых параметрах объекта индивидуального жилищного строительства или садового дома, в целях строительства или реконструкции которых подано уведомление о планируемом строительстве, уведомление об изменении  параметров</w:t>
      </w:r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>,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том числе об отступах от границ земельного участка;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почтовый адрес и (или) адрес электронной почты для связи с застройщиком;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способ направления застройщику уведомлений.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Форма уведомления о планируемом строительстве, уведомления об изменении  параметров утверждается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 и градостроительства (размещена в Приложении № 1</w:t>
      </w: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 настоящему Административному регламенту).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документ, удостоверяющий личность заявителя или представителя заявителя, в случае представления уведомления о планируемом строительстве, уведомления об изменении параметров и прилагаемых к ним документов посредством личного обращения в </w:t>
      </w:r>
      <w:r w:rsidR="004F3746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в том числе через МФЦ (подлинник);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документ, подтверждающий полномочия представителя заявителя действовать от имени заявителя (в случае обращения за получением услуги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представителя заявителя).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В качестве документа, подтверждающего полномочия представителя, предъявляется доверенность, оформленная и выданная в порядке, предусмотренном законодательством Российской Федерации (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подлинник)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4) </w:t>
      </w:r>
      <w:r w:rsidRPr="00923C5B">
        <w:rPr>
          <w:rFonts w:ascii="Liberation Serif" w:hAnsi="Liberation Serif" w:cs="Liberation Serif"/>
          <w:sz w:val="28"/>
          <w:szCs w:val="28"/>
        </w:rPr>
        <w:t>правоустанавливающие документы на земельный участок</w:t>
      </w:r>
      <w:r w:rsidR="004F3746">
        <w:rPr>
          <w:rFonts w:ascii="Liberation Serif" w:hAnsi="Liberation Serif" w:cs="Liberation Serif"/>
          <w:sz w:val="28"/>
          <w:szCs w:val="28"/>
        </w:rPr>
        <w:t>,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в случае если права на него не зарегистрированы в Едином государственном реестре недвижимости (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подлинники)</w:t>
      </w:r>
      <w:r w:rsidRPr="00923C5B">
        <w:rPr>
          <w:rFonts w:ascii="Liberation Serif" w:hAnsi="Liberation Serif" w:cs="Liberation Serif"/>
          <w:sz w:val="28"/>
          <w:szCs w:val="28"/>
        </w:rPr>
        <w:t>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5) заверенный перевод на русский язык документа о государственной регистрации юридического лица в соответствии с законодательством иностранного государства</w:t>
      </w:r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если застройщиком является иностранное юридическое лицо </w:t>
      </w:r>
      <w:r w:rsidRPr="00923C5B">
        <w:rPr>
          <w:rFonts w:ascii="Liberation Serif" w:hAnsi="Liberation Serif" w:cs="Liberation Serif"/>
          <w:sz w:val="28"/>
          <w:szCs w:val="28"/>
        </w:rPr>
        <w:t>(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подлинник);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6) описание внешнего облика объекта индивидуального жилищного строительства или садового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дома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значения, за исключением случая, предусмотренного частью 5 статьи 51.1 Градостроительного кодекса Российской Федерации.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дома, цветовое решение их внешнего облика, планируемые к использованию строительные материалы, определяющие внешний облик объекта индивидуального жилищного строительства или садового дома, а также описание иных характеристик объекта индивидуального жилищного строительства или садового дома, требования к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которым установлены градостроительным регламентом в качестве требований к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архитектурным решениям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капитального строительства. Графическое описание представляет собой изображение внешнего облика объекта индивидуального жилищного строительства или садового дома, включая фасады и конфигурацию объекта индивидуального жилищного строительства или садового дома.</w:t>
      </w:r>
    </w:p>
    <w:p w:rsidR="00923C5B" w:rsidRPr="00923C5B" w:rsidRDefault="00923C5B" w:rsidP="00923C5B">
      <w:pPr>
        <w:tabs>
          <w:tab w:val="left" w:pos="1418"/>
        </w:tabs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2.6.2.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Для получения документов, необходимых для предоставления муниципальной услуги, указанных в пункте 2.6.1 настоящего Административного регламента, заявитель лично обращается в органы государственной власти, учреждения и организации.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2.6.3. По своему желанию заявитель может представить иные документы, которые, по его мнению, имеют значение при предоставлении муниципальной услуги. 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2.6.4.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 Документы, необходимые для предоставления муниципальной услуги, указанные в пункте 2.6.1 настоящего Административного регламента, представляются в </w:t>
      </w:r>
      <w:r w:rsidR="004F3746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4F3746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одним из следующих способов: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а) в электронной форме посредством Единого портала, регионального портала государственных и муниципальных услуг (функций), являющегося государственной информационной системой субъекта Российской Федерации,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иных </w:t>
      </w:r>
      <w:r w:rsidRPr="00923C5B">
        <w:rPr>
          <w:rFonts w:ascii="Liberation Serif" w:hAnsi="Liberation Serif" w:cs="Liberation Serif"/>
          <w:sz w:val="28"/>
          <w:szCs w:val="28"/>
        </w:rPr>
        <w:t>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б)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 бумажном носителе посредством личного обращения в </w:t>
      </w:r>
      <w:r w:rsidR="004F3746" w:rsidRP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в том числе через МФЦ, </w:t>
      </w:r>
      <w:r w:rsidRPr="00923C5B">
        <w:rPr>
          <w:rFonts w:ascii="Liberation Serif" w:hAnsi="Liberation Serif" w:cs="Liberation Serif"/>
          <w:sz w:val="28"/>
          <w:szCs w:val="28"/>
        </w:rPr>
        <w:t>либо посредством почтового отправления в указанные органы с уведомлением о вручении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2.6.5. Документы, прилагаемые заявителем к уведомлению о планируемом строительстве, уведомлению об изменении параметров, представляемые в электронной форме, направляются в следующих форматах: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а)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xml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xml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б)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doc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docx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odt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- для документов с текстовым содержанием, не включающим формулы;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в)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pdf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jpg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jpeg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png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bmp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tiff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г)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zip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rar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- для сжатых документов в один файл;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д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)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sig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- для открепленной усиленной квалифицированной электронной подписи.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2.6.6. В случае</w:t>
      </w:r>
      <w:proofErr w:type="gramStart"/>
      <w:r w:rsidR="004F3746">
        <w:rPr>
          <w:rFonts w:ascii="Liberation Serif" w:eastAsia="Times New Roman" w:hAnsi="Liberation Serif" w:cs="Liberation Serif"/>
          <w:sz w:val="28"/>
          <w:szCs w:val="28"/>
          <w:lang w:eastAsia="ru-RU"/>
        </w:rPr>
        <w:t>,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если оригиналы документов, прилагаемых к уведомлению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о планируемом строительстве, уведомлению об изменении параметров, выданы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и подписаны </w:t>
      </w:r>
      <w:r w:rsidR="004F3746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="004F3746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</w:t>
      </w:r>
      <w:r w:rsidR="00346D96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разрешении 300 - 500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dpi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:rsidR="00923C5B" w:rsidRPr="00923C5B" w:rsidRDefault="00923C5B" w:rsidP="00923C5B">
      <w:pPr>
        <w:shd w:val="clear" w:color="auto" w:fill="FFFFFF"/>
        <w:suppressAutoHyphens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«черно-белый» (при отсутствии в документе графических изображений и (или) цветного текста);</w:t>
      </w:r>
    </w:p>
    <w:p w:rsidR="00923C5B" w:rsidRPr="00923C5B" w:rsidRDefault="00923C5B" w:rsidP="00923C5B">
      <w:pPr>
        <w:shd w:val="clear" w:color="auto" w:fill="FFFFFF"/>
        <w:suppressAutoHyphens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923C5B" w:rsidRPr="00923C5B" w:rsidRDefault="00923C5B" w:rsidP="00923C5B">
      <w:pPr>
        <w:shd w:val="clear" w:color="auto" w:fill="FFFFFF"/>
        <w:suppressAutoHyphens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«цветной» или «режим полной цветопередачи» (при наличии в документе цветных графических изображений либо цветного текста).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2.6.7. Документы, прилагаемые заявителем к уведомлению о планируемом строительстве, уведомлению об изменении параметров, представляемые в электронной форме, должны обеспечивать возможность идентифицировать документ и количество листов в документе. 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8"/>
        <w:jc w:val="both"/>
        <w:outlineLvl w:val="0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При этом уведомление и электронный образ каждого документа должны быть подписаны </w:t>
      </w:r>
      <w:r w:rsidR="00346D96">
        <w:rPr>
          <w:rFonts w:ascii="Liberation Serif" w:eastAsia="Calibri" w:hAnsi="Liberation Serif" w:cs="Liberation Serif"/>
          <w:sz w:val="28"/>
          <w:szCs w:val="28"/>
        </w:rPr>
        <w:t>простой электронной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подписью, в соответствии с </w:t>
      </w:r>
      <w:hyperlink r:id="rId10" w:history="1">
        <w:r w:rsidRPr="00923C5B">
          <w:rPr>
            <w:rFonts w:ascii="Liberation Serif" w:eastAsia="Calibri" w:hAnsi="Liberation Serif" w:cs="Liberation Serif"/>
            <w:sz w:val="28"/>
            <w:szCs w:val="28"/>
          </w:rPr>
          <w:t>Правилами</w:t>
        </w:r>
      </w:hyperlink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определения видов электронной подписи, использование которых допускается </w:t>
      </w:r>
      <w:r w:rsidRPr="00923C5B">
        <w:rPr>
          <w:rFonts w:ascii="Liberation Serif" w:eastAsia="Calibri" w:hAnsi="Liberation Serif" w:cs="Liberation Serif"/>
          <w:sz w:val="28"/>
          <w:szCs w:val="28"/>
        </w:rPr>
        <w:lastRenderedPageBreak/>
        <w:t>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услуг»).</w:t>
      </w:r>
      <w:proofErr w:type="gramEnd"/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2.7.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И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счерпывающий перечень документов, необходимых в соответствии </w:t>
      </w:r>
      <w:r w:rsidRPr="00923C5B">
        <w:rPr>
          <w:rFonts w:ascii="Liberation Serif" w:hAnsi="Liberation Serif" w:cs="Liberation Serif"/>
          <w:sz w:val="28"/>
          <w:szCs w:val="28"/>
        </w:rPr>
        <w:br/>
      </w:r>
      <w:r w:rsidRPr="00923C5B">
        <w:rPr>
          <w:rFonts w:ascii="Liberation Serif" w:eastAsia="Calibri" w:hAnsi="Liberation Serif" w:cs="Liberation Serif"/>
          <w:sz w:val="28"/>
          <w:szCs w:val="28"/>
        </w:rPr>
        <w:t>с законодательством Российской Федерации и законодательством Свердловской области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</w:t>
      </w:r>
      <w:r w:rsidRPr="00923C5B">
        <w:rPr>
          <w:rFonts w:ascii="Liberation Serif" w:hAnsi="Liberation Serif" w:cs="Liberation Serif"/>
          <w:sz w:val="28"/>
          <w:szCs w:val="28"/>
        </w:rPr>
        <w:br/>
        <w:t>в электронной форме, порядок их представления</w:t>
      </w:r>
      <w:proofErr w:type="gramEnd"/>
    </w:p>
    <w:p w:rsidR="00923C5B" w:rsidRPr="00923C5B" w:rsidRDefault="00923C5B" w:rsidP="00923C5B">
      <w:pPr>
        <w:suppressAutoHyphens/>
        <w:ind w:right="-2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tabs>
          <w:tab w:val="left" w:pos="1418"/>
        </w:tabs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2.7.1.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Документами (сведениями), необходимыми в соответствии </w:t>
      </w:r>
      <w:r w:rsidRPr="00923C5B">
        <w:rPr>
          <w:rFonts w:ascii="Liberation Serif" w:eastAsia="Calibri" w:hAnsi="Liberation Serif" w:cs="Liberation Serif"/>
          <w:sz w:val="28"/>
          <w:szCs w:val="28"/>
        </w:rPr>
        <w:br/>
        <w:t xml:space="preserve">с законодательством Российской Федерации и законодательством Свердловской области для предоставления </w:t>
      </w:r>
      <w:r w:rsidRPr="00923C5B">
        <w:rPr>
          <w:rFonts w:ascii="Liberation Serif" w:hAnsi="Liberation Serif" w:cs="Liberation Serif"/>
          <w:sz w:val="28"/>
          <w:szCs w:val="28"/>
        </w:rPr>
        <w:t>муниципальной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 муниципальных услуг</w:t>
      </w:r>
      <w:r w:rsidRPr="00923C5B" w:rsidDel="0015526F">
        <w:rPr>
          <w:rFonts w:ascii="Liberation Serif" w:eastAsia="Calibri" w:hAnsi="Liberation Serif" w:cs="Liberation Serif"/>
          <w:sz w:val="28"/>
          <w:szCs w:val="28"/>
        </w:rPr>
        <w:t>,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являются: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а) сведения из Единого государственного реестра недвижимости об основных характеристиках и зарегистрированных правах на земельный участок;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hAnsi="Liberation Serif" w:cs="Liberation Serif"/>
          <w:sz w:val="28"/>
          <w:szCs w:val="28"/>
        </w:rPr>
        <w:t>б) правоустанавливающие документы на земельный участок</w:t>
      </w:r>
      <w:r w:rsidR="00346D96">
        <w:rPr>
          <w:rFonts w:ascii="Liberation Serif" w:hAnsi="Liberation Serif" w:cs="Liberation Serif"/>
          <w:sz w:val="28"/>
          <w:szCs w:val="28"/>
        </w:rPr>
        <w:t>,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в случае если права на него не зарегистрированы в Едином государственном реестре недвижимости;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в) сведения из Единого государственного реестра юридических лиц (при обращении застройщика, являющегося юридическим лицом) или из Единого государственного реестра индивидуальных предпринимателей (при обращении застройщика, являющегося индивидуальным предпринимателем);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г) уведомление органа исполнительной власти субъекта Российской Федерации, уполномоченного в области охраны объектов культурного наследия,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значения.</w:t>
      </w:r>
      <w:proofErr w:type="gramEnd"/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Заявитель вправе представить документы, содержащие сведения, указанные </w:t>
      </w:r>
      <w:r w:rsidRPr="00923C5B">
        <w:rPr>
          <w:rFonts w:ascii="Liberation Serif" w:eastAsia="Calibri" w:hAnsi="Liberation Serif" w:cs="Liberation Serif"/>
          <w:sz w:val="28"/>
          <w:szCs w:val="28"/>
        </w:rPr>
        <w:br/>
        <w:t>в части первой настоящего пункта, по собственной инициативе.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2.7.2.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Документы (их копии или сведения, содержащиеся в них), указанные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в пункте 2.7.1 настоящего Административного регламента, запрашиваются </w:t>
      </w:r>
      <w:r w:rsidR="00346D96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="00346D96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государственных органах,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в срок не позднее 1 (одного) рабочего дня со дня получения уведомления о планируемом строительстве, если застройщик не представил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указанные документы самостоятельно.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2.7.3.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2 (двух) рабочих дней со дня получения соответствующего межведомственного запроса.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2.8. У</w:t>
      </w:r>
      <w:r w:rsidRPr="00923C5B">
        <w:rPr>
          <w:rFonts w:ascii="Liberation Serif" w:hAnsi="Liberation Serif" w:cs="Liberation Serif"/>
          <w:sz w:val="28"/>
          <w:szCs w:val="28"/>
        </w:rPr>
        <w:t>казание на запрет требовать от заявителя представления документов, информации или осуществления действий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2.8.1. </w:t>
      </w:r>
      <w:r w:rsidR="00346D96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346D96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при предоставлении муниципальной услуги запрещено требовать от заявителя (застройщика):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23C5B" w:rsidRPr="00923C5B" w:rsidRDefault="00923C5B" w:rsidP="00923C5B">
      <w:pPr>
        <w:suppressAutoHyphens/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 xml:space="preserve">2)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представления документов и информации,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в том числе подтверждающих внесение заявителем платы за предоставление муниципальной услуги,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которые находятся в распоряжении </w:t>
      </w:r>
      <w:r w:rsidR="00346D96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, иных </w:t>
      </w:r>
      <w:r w:rsidRPr="00923C5B">
        <w:rPr>
          <w:rFonts w:ascii="Liberation Serif" w:hAnsi="Liberation Serif" w:cs="Liberation Serif"/>
          <w:sz w:val="28"/>
          <w:szCs w:val="28"/>
        </w:rPr>
        <w:t>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</w:t>
      </w:r>
      <w:r w:rsidR="00346D96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в соответствии с нормативными правовыми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 </w:t>
      </w:r>
      <w:hyperlink r:id="rId11" w:history="1">
        <w:r w:rsidRPr="00923C5B">
          <w:rPr>
            <w:rFonts w:ascii="Liberation Serif" w:hAnsi="Liberation Serif" w:cs="Liberation Serif"/>
            <w:sz w:val="28"/>
            <w:szCs w:val="28"/>
          </w:rPr>
          <w:t>актами</w:t>
        </w:r>
      </w:hyperlink>
      <w:r w:rsidRPr="00923C5B">
        <w:rPr>
          <w:rFonts w:ascii="Liberation Serif" w:hAnsi="Liberation Serif" w:cs="Liberation Serif"/>
          <w:sz w:val="28"/>
          <w:szCs w:val="28"/>
        </w:rPr>
        <w:t xml:space="preserve"> Российской Федерации, нормативными правовыми актами Свердловской области, муниципальными правовыми актами, за исключением документов,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указанных в части 6 статьи 7 Федерального закона от 27 июля 2010 года № 210-ФЗ «Об организации предоставления государственных и муниципальных услуг» (далее – Федеральный закон № 210-ФЗ);</w:t>
      </w:r>
    </w:p>
    <w:p w:rsidR="00923C5B" w:rsidRPr="00923C5B" w:rsidRDefault="00923C5B" w:rsidP="00923C5B">
      <w:pPr>
        <w:suppressAutoHyphens/>
        <w:autoSpaceDE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3) </w:t>
      </w:r>
      <w:r w:rsidRPr="00923C5B">
        <w:rPr>
          <w:rFonts w:ascii="Liberation Serif" w:hAnsi="Liberation Serif" w:cs="Liberation Serif"/>
          <w:sz w:val="28"/>
          <w:szCs w:val="28"/>
        </w:rPr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</w:t>
      </w:r>
      <w:r w:rsidR="00346D96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923C5B">
          <w:rPr>
            <w:rFonts w:ascii="Liberation Serif" w:hAnsi="Liberation Serif" w:cs="Liberation Serif"/>
            <w:sz w:val="28"/>
            <w:szCs w:val="28"/>
          </w:rPr>
          <w:t>части 1 статьи 9</w:t>
        </w:r>
      </w:hyperlink>
      <w:r w:rsidRPr="00923C5B">
        <w:rPr>
          <w:rFonts w:ascii="Liberation Serif" w:hAnsi="Liberation Serif" w:cs="Liberation Serif"/>
          <w:sz w:val="28"/>
          <w:szCs w:val="28"/>
        </w:rPr>
        <w:t xml:space="preserve"> Федерального закона № 210-ФЗ;</w:t>
      </w:r>
      <w:proofErr w:type="gramEnd"/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lastRenderedPageBreak/>
        <w:t xml:space="preserve">- изменение требований нормативных правовых актов, касающихся предоставления муниципальной услуги, после первоначальной подачи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923C5B">
        <w:rPr>
          <w:rFonts w:ascii="Liberation Serif" w:hAnsi="Liberation Serif" w:cs="Liberation Serif"/>
          <w:sz w:val="28"/>
          <w:szCs w:val="28"/>
        </w:rPr>
        <w:t>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noBreakHyphen/>
        <w:t xml:space="preserve"> наличие ошибок в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уведомлении о планируемом строительстве</w:t>
      </w:r>
      <w:r w:rsidRPr="00923C5B">
        <w:rPr>
          <w:rFonts w:ascii="Liberation Serif" w:hAnsi="Liberation Serif" w:cs="Liberation Serif"/>
          <w:sz w:val="28"/>
          <w:szCs w:val="28"/>
        </w:rPr>
        <w:br/>
        <w:t>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- 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- 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услуги. </w:t>
      </w:r>
    </w:p>
    <w:p w:rsidR="00923C5B" w:rsidRPr="00923C5B" w:rsidRDefault="00923C5B" w:rsidP="00923C5B">
      <w:pPr>
        <w:suppressAutoHyphens/>
        <w:autoSpaceDE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5) предоставления на бумажном носителе документов и информации, электронные образы которых ранее были заверены в соответствии с пунктом 7.2 части 1 статьи 16 Федерального закона № 210-ФЗ, за исключением случаев, когда нанесение отметок на такие документы либо их 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923C5B" w:rsidRPr="00923C5B" w:rsidRDefault="00923C5B" w:rsidP="00923C5B">
      <w:pPr>
        <w:suppressAutoHyphens/>
        <w:autoSpaceDE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В данном случае в письменном виде за подписью руководителя </w:t>
      </w:r>
      <w:r w:rsidR="00346D96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923C5B">
        <w:rPr>
          <w:rFonts w:ascii="Liberation Serif" w:hAnsi="Liberation Serif" w:cs="Liberation Serif"/>
          <w:sz w:val="28"/>
          <w:szCs w:val="28"/>
        </w:rPr>
        <w:t>, руководителя МФЦ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2.8.2. </w:t>
      </w:r>
      <w:r w:rsidR="00346D96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346D96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при предоставлении муниципальной услуги запрещается: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  </w:t>
      </w: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 xml:space="preserve">1) отказывать в приеме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в случае, если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 о планируемом строительстве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Интернет;</w:t>
      </w:r>
      <w:proofErr w:type="gramEnd"/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2) отказывать в предоставлении муниципальной услуги в случае, если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 о планируемом строительстве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2.9. Исчерпывающий перечень оснований для отказа в приеме документов, необходимых для предоставления муниципальной услуги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2.9.1. Исчерпывающий перечень оснований для отказа в приеме документов, указанных в пункте 2.6.1 настоящего Административного регламента, в том числе представленных в электронной форме: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а) уведомление о планируемом строительстве, уведомление об изменении параметров представлено в орган местного самоуправления, в полномочия которого не входит предоставление услуги;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б) представленные документы утратили силу на день обращения за получением услуги (документ, удостоверяющий личность; документ, удостоверяющий полномочия представителя заявителя, в случае обращения за получением услуги указанным лицом);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в) представленные документы содержат подчистки и исправления текста;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г)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д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) уведомление о планируемом строительстве, уведомление об изменении параметров и документы, указанные в подпунктах 2-6 пункта 2.6.1 настоящего Административного регламента, представлены в электронной форме с нарушением требований, установленных пунктами 2.6.5-2.6.7 настоящего Административного регламента;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е) выявлено несоблюдение установленных статьей 11 Федерального закона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от 6 апреля 2011 года № 63-ФЗ «Об электронной подписи» условий признания квалифицированной электронной подписи действительной в документах, представленных в электронной форме.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2.9.2.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Решение об отказе в приеме документов, указанных в пункте 2.6.1 настоящего Административного регламента, подготовленное по форме согласно Приложению № 2 к настоящему Административному регламенту, направляется заявителю способом, определенным заявителем в уведомлении о планируемом строительстве, уведомлении об изменении параметров, не позднее рабочего для, следующего за днем получения таких уведомлений, либо выдается в день личного обращения за получением указанного решения в многофункциональный центр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Уполномоченный орган.</w:t>
      </w:r>
    </w:p>
    <w:p w:rsidR="00923C5B" w:rsidRPr="00923C5B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2.9.3. Отказ в приеме документов, указанных в пункте 2.6.1 настоящего Административного регламента, не препятствует повторному обращению заявителя в Уполномоченный орган.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2.9.4.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отсутствия в уведомлении о планируемом строительстве, уведомлении об изменении параметров сведений, предусмотренных частью 1 статьи 51.1 Градостроительного кодекса Российской Федерации, или документов, предусмотренных подпунктами 3, 5, 6 пункта 2.6.1 настоящего </w:t>
      </w:r>
      <w:r w:rsidR="00346D96">
        <w:rPr>
          <w:rFonts w:ascii="Liberation Serif" w:eastAsia="Times New Roman" w:hAnsi="Liberation Serif" w:cs="Liberation Serif"/>
          <w:sz w:val="28"/>
          <w:szCs w:val="28"/>
          <w:lang w:eastAsia="ru-RU"/>
        </w:rPr>
        <w:t>а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дминистративного регламента,  </w:t>
      </w:r>
      <w:r w:rsidRPr="00923C5B">
        <w:rPr>
          <w:rFonts w:ascii="Liberation Serif" w:hAnsi="Liberation Serif" w:cs="Liberation Serif"/>
          <w:sz w:val="28"/>
          <w:szCs w:val="28"/>
        </w:rPr>
        <w:t>Уполномоченный орган в течение 3 (трех) рабочих дней со дня поступления уведомления о планируемом строительстве,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уведомлении об изменении параметров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 возвращает застройщику данное уведомление и прилагаемые к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 нему документы без рассмотрения </w:t>
      </w:r>
      <w:r w:rsidRPr="00923C5B">
        <w:rPr>
          <w:rFonts w:ascii="Liberation Serif" w:hAnsi="Liberation Serif" w:cs="Liberation Serif"/>
          <w:sz w:val="28"/>
          <w:szCs w:val="28"/>
        </w:rPr>
        <w:br/>
        <w:t xml:space="preserve">с указанием причин возврата.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2.10.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Исчерпывающий перечень оснований для приостановления или отказа </w:t>
      </w:r>
      <w:r w:rsidRPr="00923C5B">
        <w:rPr>
          <w:rFonts w:ascii="Liberation Serif" w:hAnsi="Liberation Serif" w:cs="Liberation Serif"/>
          <w:sz w:val="28"/>
          <w:szCs w:val="28"/>
        </w:rPr>
        <w:br/>
        <w:t>в предоставлении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муниципальной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Основания для приостановления или отказа в предоставлении муниципальной услуги отсутствуют.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2.11.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2.12. </w:t>
      </w:r>
      <w:r w:rsidRPr="00923C5B">
        <w:rPr>
          <w:rFonts w:ascii="Liberation Serif" w:hAnsi="Liberation Serif" w:cs="Liberation Serif"/>
          <w:sz w:val="28"/>
          <w:szCs w:val="28"/>
        </w:rPr>
        <w:t>Порядок, размер и основания взимания государственной пошлины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или иной платы, взимаемой за предоставление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2.13. Порядок, размер и основания взимания платы за предоставление услуг, 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711" w:firstLine="540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Услуг, которые являются необходимыми и обязательными для предоставления муниципальной услуги, не предусмотрено.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2.14.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Максимальный срок ожидания в очереди при подаче запроса </w:t>
      </w:r>
      <w:r w:rsidRPr="00923C5B">
        <w:rPr>
          <w:rFonts w:ascii="Liberation Serif" w:hAnsi="Liberation Serif" w:cs="Liberation Serif"/>
          <w:sz w:val="28"/>
          <w:szCs w:val="28"/>
        </w:rPr>
        <w:br/>
        <w:t>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Максимальный срок ожидания в очереди при подаче уведомления о планируемом строительстве и при получении результата муниципальной услуги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не должен превышать 15 минут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При обращении заявителя в МФЦ срок ожидания в очереди при подаче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и при получении результата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услуги также не должен превышать 15 минут.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2.15. </w:t>
      </w:r>
      <w:r w:rsidRPr="00923C5B">
        <w:rPr>
          <w:rFonts w:ascii="Liberation Serif" w:hAnsi="Liberation Serif" w:cs="Liberation Serif"/>
          <w:sz w:val="28"/>
          <w:szCs w:val="28"/>
        </w:rPr>
        <w:t>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2.15.1. Регистрация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указанных в пункте 2.6.1 настоящего Административного регламента, осуществляется в день </w:t>
      </w:r>
      <w:r w:rsidRPr="00923C5B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их поступления </w:t>
      </w:r>
      <w:r w:rsidR="00CA1AA8">
        <w:rPr>
          <w:rFonts w:ascii="Liberation Serif" w:eastAsia="Calibri" w:hAnsi="Liberation Serif" w:cs="Liberation Serif"/>
          <w:sz w:val="28"/>
          <w:szCs w:val="28"/>
        </w:rPr>
        <w:t xml:space="preserve">в </w:t>
      </w:r>
      <w:r w:rsidR="00CA1AA8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CA1AA8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при обращении лично, через МФЦ.</w:t>
      </w:r>
    </w:p>
    <w:p w:rsidR="00CA1AA8" w:rsidRDefault="00923C5B" w:rsidP="00923C5B">
      <w:pPr>
        <w:pStyle w:val="ConsPlusNormal"/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2.15.2. В случае если уведомление о планируемом строительстве</w:t>
      </w:r>
      <w:r w:rsidRPr="00923C5B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иные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услуги, поданы </w:t>
      </w:r>
      <w:r w:rsidRPr="00923C5B">
        <w:rPr>
          <w:rFonts w:ascii="Liberation Serif" w:hAnsi="Liberation Serif" w:cs="Liberation Serif"/>
          <w:sz w:val="28"/>
          <w:szCs w:val="28"/>
        </w:rPr>
        <w:br/>
        <w:t xml:space="preserve">в электронной форме, </w:t>
      </w:r>
      <w:r w:rsidR="00CA1AA8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не позднее рабочего дня, следующего за днем подачи уведомления </w:t>
      </w:r>
      <w:r w:rsidRPr="00923C5B">
        <w:rPr>
          <w:rFonts w:ascii="Liberation Serif" w:hAnsi="Liberation Serif" w:cs="Liberation Serif"/>
          <w:sz w:val="28"/>
          <w:szCs w:val="28"/>
        </w:rPr>
        <w:br/>
        <w:t xml:space="preserve">о планируемом строительстве, направляет заявителю электронное сообщение о </w:t>
      </w: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 либо об отказе в принятии уведомления о планируемом строительстве. </w:t>
      </w: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>Регистрация уведомления о планируемом строительстве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документов, осуществляется не позднее рабочего дня, следующего за днем подачи уведомления о планируемом строительстве и иных документов, необходимых для предоставления муниципальной услуги,</w:t>
      </w:r>
      <w:r w:rsidR="00CA1AA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в </w:t>
      </w:r>
      <w:r w:rsidR="00CA1AA8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округа.</w:t>
      </w:r>
      <w:proofErr w:type="gramEnd"/>
    </w:p>
    <w:p w:rsidR="00923C5B" w:rsidRPr="00923C5B" w:rsidRDefault="00923C5B" w:rsidP="00923C5B">
      <w:pPr>
        <w:pStyle w:val="ConsPlusNormal"/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2.15.3. Регистрация уведомления о планируемом строительстве и иных документов, необходимых для предоставления муниципальной услуги, осуществляется в порядке, предусмотренном в разделе </w:t>
      </w:r>
      <w:r w:rsidRPr="00923C5B">
        <w:rPr>
          <w:rFonts w:ascii="Liberation Serif" w:hAnsi="Liberation Serif" w:cs="Liberation Serif"/>
          <w:sz w:val="28"/>
          <w:szCs w:val="28"/>
          <w:lang w:val="en-US"/>
        </w:rPr>
        <w:t>III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регламента.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2.16. </w:t>
      </w:r>
      <w:proofErr w:type="gramStart"/>
      <w:r w:rsidRPr="00923C5B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Т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ребования к помещениям, в которых предоставляется муниципальная услуга, </w:t>
      </w:r>
      <w:r w:rsidRPr="00923C5B">
        <w:rPr>
          <w:rFonts w:ascii="Liberation Serif" w:hAnsi="Liberation Serif" w:cs="Liberation Serif"/>
          <w:sz w:val="28"/>
          <w:szCs w:val="28"/>
        </w:rPr>
        <w:br/>
        <w:t xml:space="preserve"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размещению и оформлению визуальной, текстовой и </w:t>
      </w:r>
      <w:proofErr w:type="spellStart"/>
      <w:r w:rsidRPr="00923C5B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Pr="00923C5B">
        <w:rPr>
          <w:rFonts w:ascii="Liberation Serif" w:hAnsi="Liberation Serif" w:cs="Liberation Serif"/>
          <w:sz w:val="28"/>
          <w:szCs w:val="28"/>
        </w:rPr>
        <w:t xml:space="preserve"> информации о порядке предоставления такой услуги, в том числе к обеспечению доступности для инвалидов указанных объектов </w:t>
      </w:r>
      <w:r w:rsidRPr="00923C5B">
        <w:rPr>
          <w:rFonts w:ascii="Liberation Serif" w:hAnsi="Liberation Serif" w:cs="Liberation Serif"/>
          <w:sz w:val="28"/>
          <w:szCs w:val="28"/>
        </w:rPr>
        <w:br/>
        <w:t>в соответствии с законодательством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 Российской Федерации и законодательством Свердловской области о социальной защите инвалидов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В помещениях, в которых предоставляется муниципальная услуга, обеспечивается: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923C5B">
        <w:rPr>
          <w:rFonts w:ascii="Liberation Serif" w:hAnsi="Liberation Serif" w:cs="Liberation Serif"/>
          <w:bCs/>
          <w:sz w:val="28"/>
          <w:szCs w:val="28"/>
        </w:rPr>
        <w:t>- возможность беспрепятственного входа в объекты и выхода из них;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923C5B">
        <w:rPr>
          <w:rFonts w:ascii="Liberation Serif" w:hAnsi="Liberation Serif" w:cs="Liberation Serif"/>
          <w:bCs/>
          <w:sz w:val="28"/>
          <w:szCs w:val="28"/>
        </w:rPr>
        <w:t xml:space="preserve">- возможность самостоятельного передвижения по территории объекта в целях доступа к месту предоставления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923C5B">
        <w:rPr>
          <w:rFonts w:ascii="Liberation Serif" w:hAnsi="Liberation Serif" w:cs="Liberation Serif"/>
          <w:bCs/>
          <w:sz w:val="28"/>
          <w:szCs w:val="28"/>
        </w:rPr>
        <w:t xml:space="preserve"> услуги, в том числе с помощью работников объекта, предоставляющих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муниципальные</w:t>
      </w:r>
      <w:r w:rsidRPr="00923C5B">
        <w:rPr>
          <w:rFonts w:ascii="Liberation Serif" w:hAnsi="Liberation Serif" w:cs="Liberation Serif"/>
          <w:bCs/>
          <w:sz w:val="28"/>
          <w:szCs w:val="28"/>
        </w:rPr>
        <w:t xml:space="preserve"> услуги, </w:t>
      </w:r>
      <w:proofErr w:type="spellStart"/>
      <w:r w:rsidRPr="00923C5B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Pr="00923C5B">
        <w:rPr>
          <w:rFonts w:ascii="Liberation Serif" w:hAnsi="Liberation Serif" w:cs="Liberation Serif"/>
          <w:bCs/>
          <w:sz w:val="28"/>
          <w:szCs w:val="28"/>
        </w:rPr>
        <w:t xml:space="preserve"> и вспомогательных технологий, а также сменного кресла-коляски;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lastRenderedPageBreak/>
        <w:t>Места ожидания обеспечиваются стульями, кресельными секциями, скамьями (</w:t>
      </w:r>
      <w:proofErr w:type="spellStart"/>
      <w:r w:rsidRPr="00923C5B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923C5B">
        <w:rPr>
          <w:rFonts w:ascii="Liberation Serif" w:hAnsi="Liberation Serif" w:cs="Liberation Serif"/>
          <w:sz w:val="28"/>
          <w:szCs w:val="28"/>
        </w:rPr>
        <w:t>);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4) помещения должны иметь туалет со свободным доступом к нему </w:t>
      </w:r>
      <w:r w:rsidRPr="00923C5B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5) места информирования, предназначенные для ознакомления граждан </w:t>
      </w:r>
      <w:r w:rsidRPr="00923C5B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1.3.2 Административного регламента.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</w:t>
      </w:r>
      <w:proofErr w:type="spellStart"/>
      <w:r w:rsidRPr="00923C5B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Pr="00923C5B">
        <w:rPr>
          <w:rFonts w:ascii="Liberation Serif" w:hAnsi="Liberation Serif" w:cs="Liberation Serif"/>
          <w:sz w:val="28"/>
          <w:szCs w:val="28"/>
        </w:rPr>
        <w:t xml:space="preserve"> информации </w:t>
      </w:r>
      <w:r w:rsidRPr="00923C5B">
        <w:rPr>
          <w:rFonts w:ascii="Liberation Serif" w:hAnsi="Liberation Serif" w:cs="Liberation Serif"/>
          <w:sz w:val="28"/>
          <w:szCs w:val="28"/>
        </w:rPr>
        <w:br/>
        <w:t xml:space="preserve">о порядке предоставления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2.17. Показатели доступности и качества предоставления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2.17.1. Показателями доступности муниципальной услуги являются: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количество взаимодействий со специалистом при предоставлении муниципальной услуги – не более двух;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продолжительность взаимодействия со специалистом при предоставлении муниципальной услуги – не более 15 минут;</w:t>
      </w:r>
    </w:p>
    <w:p w:rsidR="00923C5B" w:rsidRPr="00923C5B" w:rsidRDefault="00923C5B" w:rsidP="00923C5B">
      <w:pPr>
        <w:pStyle w:val="Standard"/>
        <w:suppressAutoHyphens/>
        <w:spacing w:after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Pr="00923C5B">
        <w:rPr>
          <w:rFonts w:ascii="Liberation Serif" w:hAnsi="Liberation Serif" w:cs="Liberation Serif"/>
          <w:sz w:val="28"/>
          <w:szCs w:val="28"/>
        </w:rPr>
        <w:t>возможность получения муниципальной услуги в любом территориальном подразделении МФЦ по Свердловской области по выбору заявителя с учетом принципа экстерриториальности (при наличии технической возможности для электронного взаимодействия) (в полном объеме предоставление муниципальной услуги в МФЦ</w:t>
      </w:r>
      <w:r w:rsidR="00CA1AA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не предусмотрено);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- возможность получения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услуги посредством комплексного запроса о предоставлении нескольких муниципальных услуг в МФЦ;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транспортная доступность к местам предоставления муниципальной услуги;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возможность получения информации о ходе предоставления муниципальной услуги, форм уведомлений и иных документов, необходимых для получения муниципальной услуги, в том числе с использованием информационно-коммуникационных технологий.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2.17.2. Показателями качества муниципальной услуги являются: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предоставления муниципальной услуги;</w:t>
      </w:r>
    </w:p>
    <w:p w:rsidR="00923C5B" w:rsidRPr="00923C5B" w:rsidRDefault="00CA1AA8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923C5B"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отсутствие обоснованных жалоб граждан на предоставление муниципальной услуги.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 Иные требования, в том числе учитывающие особенности предоставления муниципальной услуги в МФЦ, </w:t>
      </w:r>
      <w:r w:rsidRPr="00923C5B">
        <w:rPr>
          <w:rFonts w:ascii="Liberation Serif" w:hAnsi="Liberation Serif" w:cs="Liberation Serif"/>
          <w:bCs/>
          <w:iCs/>
          <w:sz w:val="28"/>
          <w:szCs w:val="28"/>
        </w:rPr>
        <w:t xml:space="preserve">особенности предоставления государственной </w:t>
      </w:r>
      <w:r w:rsidRPr="00923C5B">
        <w:rPr>
          <w:rFonts w:ascii="Liberation Serif" w:hAnsi="Liberation Serif" w:cs="Liberation Serif"/>
          <w:bCs/>
          <w:iCs/>
          <w:sz w:val="28"/>
          <w:szCs w:val="28"/>
        </w:rPr>
        <w:br/>
      </w:r>
      <w:r w:rsidRPr="00923C5B">
        <w:rPr>
          <w:rFonts w:ascii="Liberation Serif" w:hAnsi="Liberation Serif" w:cs="Liberation Serif"/>
          <w:bCs/>
          <w:iCs/>
          <w:sz w:val="28"/>
          <w:szCs w:val="28"/>
        </w:rPr>
        <w:lastRenderedPageBreak/>
        <w:t>услуги по экстерриториальному принципу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особенности предоставления муниципальной услуги в электронной форме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2.18.1.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2.18.2. </w:t>
      </w:r>
      <w:r w:rsidRPr="00923C5B">
        <w:rPr>
          <w:rFonts w:ascii="Liberation Serif" w:hAnsi="Liberation Serif" w:cs="Liberation Serif"/>
          <w:sz w:val="28"/>
          <w:szCs w:val="28"/>
        </w:rPr>
        <w:t>Муниципальная услуга предоставляется в МФЦ с учетом принципа экстерриториальности, в соответствии с которым заявитель вправе выбрать для обращения за получением услуги любое отделение МФЦ по Свердловской области (при наличии технической возможности для электронного взаимодействия).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При этом заявителю необходимо иметь при себе документы, предусмотренные пунктом 2.6.1 настоящего Административного регламента.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2.18.3. Для получения муниципальной услуги в электронном виде заявителям предоставляется возможность направить уведомление о планируемом строительстве и документы в форме электронных документов, в том числе с использованием Единого портала, путем заполнения специальной интерактивной формы, которая соответствует требованиям Федерального закона № 210-ФЗ и обеспечивает идентификацию заявителя.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При подаче уведомления о планируемом строительстве в электронном виде может быть использована простая электронная подпись согласно пункту 2 статьи 6 Федерального закона от 6 апреля 2011 года № 63-ФЗ «Об электронной подписи».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Простой электронной подписью является регистрация заявителя в Единой системе идентификац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тентификации. «Логин» и «пароль» выступают в качестве авторизации на Едином портале, подтверждающей правомочность производимых посредством информационно-телекоммуникационной сети Интернет процедур. Идентификатором простой электронной подписи является страховой номер индивидуального лицевого счета (СНИЛС) заявителя в системе обязательного пенсионного страхования.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2.18.4. При предоставлении муниципальной услуги в электронной форме заявителю направляется: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приеме и регистрации уведомления о планируемом строительстве и иных документов, необходимых для предоставления муниципальной услуги;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начале процедуры предоставления муниципальной услуги;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об окончании предоставления муниципальной услуги либо мотивированном отказе в приеме уведомления о планируемом строительстве и иных документов, необходимых для предоставления муниципальной услуги;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результатах рассмотрения документов, необходимых для предоставления муниципальной услуги;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уведомление о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2.18.5. Заявителю обеспечивается возможность получения муниципальной услуги посредством Единого портала без необходимости повторного представления документов на бумажном носителе.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2.18.6. Форматно-логическая проверка сформированного уведомления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планируемом строительстве осуществляется автоматически после заполнения заявителем каждого из полей электронной формы уведомления. При выявлении некорректно заполненного поля электронной формы уведомления о планируемом строительстве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2.18.7. Сформированное и подписанное уведомление о планируемом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строительстве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иные документы, указанные в пункте 2.6.1 настоящего Административного регламента, необходимые для предоставления муниципальной услуги, направляются</w:t>
      </w:r>
      <w:r w:rsidR="00CA1AA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Уполномоченный орган посредством Единого портала.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III. Состав, последовательность и сроки выполнения административных процедур </w:t>
      </w:r>
      <w:r w:rsidRPr="00923C5B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, требования к порядку их выполнения, в том числе особенности выполнения административных процедур </w:t>
      </w:r>
      <w:r w:rsidRPr="00923C5B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в электронной форме, а также особенности выполнения административных процедур </w:t>
      </w:r>
      <w:r w:rsidRPr="00923C5B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в МФЦ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 Предоставление муниципальной услуги включает в себя исчерпывающий перечень административных процедур: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прием уведомления о планируемом строительстве</w:t>
      </w:r>
      <w:r w:rsidRPr="00923C5B">
        <w:rPr>
          <w:rFonts w:ascii="Liberation Serif" w:hAnsi="Liberation Serif" w:cs="Liberation Serif"/>
          <w:sz w:val="28"/>
          <w:szCs w:val="28"/>
        </w:rPr>
        <w:t>, регистрация уведомления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2) рассмотрение уведомления о планируемом строительстве, проведение проверки сведений, указанных в уведомлении о планируемом строительстве, установленных пунктом 2.6.1 настоящего Административного регламента, и наличия документов, указанных в пункте 2.6.1 настоящего Административного регламента, необходимых для принятия решения о выдаче уведомления о соответствии либо уведомления</w:t>
      </w:r>
      <w:r w:rsidR="00CA1AA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 несоответствии;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4) проведение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</w:t>
      </w:r>
      <w:r w:rsidR="00CA1AA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ограничениями, установленными в соответствии с земельным и иным законодательством Российской Федерации;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5) подготовка и направление застройщику способом, определенным им в уведомлении о планируемом строительстве, уведомления о соответствии либо уведомления о несоответствии.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3.1.1.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Уполномоченный орган: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в срок не более чем 3 (три) рабочих дня со дня поступления уведомления о планируемом строительстве при отсутствии оснований для его возврата, предусмотренных пунктом 2.9 настоящего Административного регламента, направляет, в том числе с использованием единой системы межведомственного электронного взаимодействия, указанное уведомление о планируемом строительстве и приложенное</w:t>
      </w:r>
      <w:r w:rsidR="00CA1AA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 нему описание внешнего облика объекта индивидуального жилищного строительства или садового дома в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орган исполнительной власти Свердловской области, уполномоченный в области охраны объектов культурного наследия;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2) проводит проверку соответствия указанных в этом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этого уведомления, 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 и действующими на дату поступления этого уведомления о планируемом строительстве;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в срок не позднее двадцати рабочих дней со дня поступления уведомления о планируемом строительстве направляет застройщику способом, определенным им в этом уведомлении, уведомление о соответствии либо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несоответствии.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3.1.2. В целях предоставления муниципальной услуги осуществляется прием заявителей Уполномоченным органом согласно режиму работы.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записи на прием Уполномоченный орган не вправе требовать от заявителя иных действий, кроме прохождения идентификац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расчета длительности временного интервала, который необходимо забронировать для приема.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 Прием уведомления о планируемом строительстве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, регистрация уведомления 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3.2.1. Основанием для начала административной процедуры по приему уведомления о планируемом строительстве, является уведомление, поступившее в Уполномоченный орган от заявителя на бумажном носителе или в электронной форме.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3.2.2. При обращении заявителя в Уполномоченный орган специалист Уполномоченного органа при приеме уведомления: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при отсутствии оформленного уведомления о планируемом строительстве у заявителя или при неправильном (некорректном) его заполнении предлагает заново заполнить установленную форму уведомления о планируемом строительстве, помогает в его заполнении;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при отсутствии оснований для отказа в приеме документов регистрирует уведомление о планируемом строительстве и выдает заявителю копию уведомления о планируемом строительстве с отметкой о принятии документов (дата принятия и подпись специалиста Уполномоченного органа).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3.2.3. Результатом исполнения административной процедуры является: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регистрация уведомления о планируемом строительстве;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2) выдача заявителю копии заявления с отметкой о получении документов;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отказ в приеме документов, при установлении фактов, препятствующих принятию документов.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по приему заявления не должно превышать 15 минут.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Рассмотрение уведомления о планируемом строительстве, проведение проверки сведений, указанных в уведомлении о планируемом строительстве, установленных пунктом 2.6.1 настоящего Административного регламента, и наличия документов, указанных в пункте 2.6.1 настоящего Административного регламента, необходимых для принятия решения о выдаче уведомления о соответствии (несоответствии) указанных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строительства или садового дома на земельном участке</w:t>
      </w: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3.3.1. Основанием для начала административной процедуры по рассмотрению уведомления о планируемом строительстве специалистом Уполномоченного органа является направление уведомления о планируемом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строительстве с соответствующими резолюциями и представленными документами специалисту Уполномоченного органа для работы.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3.3.2. Специалист проверяет правильность составления уведомления о планируемом строительстве и документов, непротиворечивость содержащихся в них сведений и полноту представленного заявителем или его представителем комплекта документов.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 изучает каждый представленный документ по отдельности, а затем сравнивает сведения, содержащиеся в представленных документах.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3.3.3. При предоставлении полного комплекта документов, указанных в пункте 2.6.1 настоящего Административного регламента, специалист выполняет копирование подлинников документов, представленных заявителем или его представителем, в случае подачи уведомления о планируемом строительстве на бумажном носителе, за исключением документов, которые предназначены для однократного предъявления.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Копии документов специалист заверяет штампом «Копия верна» и подписью с расшифровкой и возвращает заявителю или его представителю подлинники документов, с которых сняты копии.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3.3.4.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случае отсутствия в уведомлении о планируемом строительстве сведений, предусмотренных подпунктом 1 пункта 2.6.1 настоящего Административного регламента, или документов, предусмотренных подпунктами 2-5 пункта 2.6.1 настоящего Административного регламента, специалист Уполномоченного органа в течение 3 (трех) рабочих дней со дня поступления уведомления о планируемом строительстве возвращает данное уведомление о планируемом строительстве и прилагаемые к нему документы без рассмотрения заявителю с указанием причин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возврата.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3.4.1. Основанием для начала административной процедуры по формированию и направлению межведомственных запросов в органы (организации), участвующие в предоставлении муниципальной услуги, является непредставление заявителем документов, указанных в пункте 2.7.1 настоящего Административного регламента.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3.4.2. Документы, указанные в пункте 2.7.1 настоящего Административного регламента, запрашиваются специалистом Уполномоченного органа по каналам межведомственного взаимодействия в течение 1 (одного) рабочего дня со дня приема уведомления о планируемом строительстве и документов, необходимых для предоставления муниципальной услуги.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течение 3 (трех) рабочих дней в Уполномоченный орган направляются ответы на полученные запросы.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3.4.3. Результат административной процедуры – формирование полного пакета документов для предоставления муниципальной услуги.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4 (четырех) рабочих дней.</w:t>
      </w: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3.5.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строительстве, 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3.5.1.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Основанием для начала административной процедуры по проверке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планируемом строительстве,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Федерации, является указание полных сведений в уведомлении о планируемом строительстве.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3.5.2.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 Уполномоченного органа осуществляет проверку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строительстве,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Федерации.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3.5.3. Результат административной процедуры – принятие предварительного решения о предоставлении муниципальной услуги или об отказе в предоставлении муниципальной услуги.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2 (два) рабочих дня.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 Подготовка и направление застройщику способом, определенным им в уведомлении о планируемом строительстве, уведомления о соответствии (несоответствии)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указанных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3.6.1.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Основанием для начала административной процедуры по подготовке уведомления о соответствии (несоответствии)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является принятие предварительного решения о предоставлении муниципальной услуги либо об отказе в предоставлении муниципальной услуги.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3.6.2. Уведомление о несоответствии направляется застройщику только в случае если: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строительстве;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размещение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указанных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(или) ограничениями,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уведомление о планируемом строительстве подано или направлено лицом, не являющимся застройщиком в связи с отсутствием у него прав на земельный участок;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4) в срок, указанный в части 9 статьи 51.1 Градостроительного кодекса Российской Федерации, от органа исполнительной власти субъекта Российской Федерации, уполномоченного в области охраны объектов культурного наследия,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расположенной в границах территории исторического поселения федерального или регионального значения.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3.6.3. Результат административной процедуры – подписанные руководителем Уполномоченного органа уведомление о соответствии либо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несоответствии.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3.6.4. В уведомлении о несоответствии должны содержаться все основания направления застройщику такого уведомления с указанием: </w:t>
      </w:r>
    </w:p>
    <w:p w:rsidR="00923C5B" w:rsidRPr="00923C5B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предельных параметров разрешенного строительства, реконструкции объектов капитального строительства, которые установлены правилами землепользования и застройки, документацией по планировке территории, или обязательных требований к параметрам объектов капитального строительства, которые установлены Градостроительным кодексом Российской Федерации, другими федеральными законами,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дома, указанные в уведомлении о планируемом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строительстве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3.6.5.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случае недопустимости размещения объекта индивидуального жилищного строительства или садового дома на земельном участке в уведомлении о несоответствии указываются установленный вид разрешенного использования земельного участка, виды ограничений использования земельного участка, в связи с которыми не допускается строительство или реконструкция объекта индивидуального жилищного строительства или садового дома, или сведения о том, что лицо, подавшее или направившее уведомление о планируемом строительстве, не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является застройщиком в связи с отсутствием у него прав на земельный участок.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направления застройщику такого уведомления по основанию, предусмотренному пунктом 4 части 10 статьи 51.1.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Градостроительного кодекса Российской Федерации,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значения.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3.6.6. Получение застройщиком уведомления о соответствии от Уполномоченного органа либо </w:t>
      </w:r>
      <w:proofErr w:type="spell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ненаправление</w:t>
      </w:r>
      <w:proofErr w:type="spell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Уполномоченным органом в срок, предусмотренный частью 7 или пунктом 3 части 8 статьи 51.1.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Градостроительного кодекса Российской Федерации, уведомления о несоответствии считается </w:t>
      </w: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согласованием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Уполномоченным органом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параметрами, указанными в уведомлении о планируемом строительстве, </w:t>
      </w: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в течение десяти лет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направления застройщиком такого уведомления в соответствии с частью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1 статьи 51.1 Градостроительного кодекса Российской Федерации.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3.6.7. Подписанное уведомление о соответствии либо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несоответствии регистрируется в соответствующем журнале Уполномоченного органа.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 Уполномоченного органа сообщает заявителю о подготовке уведомления о соответствии либо уведомления о несоответствии и возможности его получения.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923C5B" w:rsidRPr="00923C5B" w:rsidRDefault="00923C5B" w:rsidP="00923C5B">
      <w:pPr>
        <w:pStyle w:val="a5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3.6.8. Результат предоставления муниципальной услуги направляется заявителю (застройщику) способом, определенным им в уведомлении о планируемом строительстве.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3.6.9. В случае поступления уведомления о планируемом строительстве через МФЦ заявитель получает результат предоставления муниципальной услуги в данном учреждении.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3.7. Порядок выполнения административных процедур (действий) по предоставлению муниципальной услуги, выполняемых МФЦ, в том числе порядок административных процедур (действий), выполняемых МФЦ при предоставлении муниципальной услуги в полном объеме и при предоставлении муниципальной услуги посредством комплексного запроса</w:t>
      </w:r>
      <w:r w:rsidRPr="00923C5B">
        <w:rPr>
          <w:rFonts w:ascii="Liberation Serif" w:hAnsi="Liberation Serif" w:cs="Liberation Serif"/>
          <w:sz w:val="28"/>
          <w:szCs w:val="28"/>
        </w:rPr>
        <w:br/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3.7.1. При обращении заявителя через МФЦ специалист МФЦ осуществляет действия, предусмотренные пунктом 3.2.2 настоящего Административного регламента, и выдает заявителю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расписку в получении документов</w:t>
      </w:r>
      <w:r w:rsidRPr="00923C5B">
        <w:rPr>
          <w:rFonts w:ascii="Liberation Serif" w:hAnsi="Liberation Serif" w:cs="Liberation Serif"/>
          <w:sz w:val="28"/>
          <w:szCs w:val="28"/>
        </w:rPr>
        <w:t>.</w:t>
      </w:r>
      <w:r w:rsidRPr="00923C5B">
        <w:rPr>
          <w:rFonts w:ascii="Liberation Serif" w:hAnsi="Liberation Serif" w:cs="Liberation Serif"/>
          <w:sz w:val="28"/>
          <w:szCs w:val="28"/>
          <w:highlight w:val="yellow"/>
        </w:rPr>
        <w:t xml:space="preserve">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3.7.2. Передача курьером пакета документов из МФЦ в Уполномоченный орган осуществляется на основании заключенного соглашения между МФЦ и Уполномоченным органом.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3.7.3. Передача документа, являющегося результатом предоставления муниципальной услуги, из Уполномоченного органа в МФЦ осуществляется в течение 1 (одного) рабочего дня после подписания такого документа, на основании реестра, который составляется в 2 (двух) экземплярах и содержит дату и время передачи.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3.7.4. При передаче пакета документов, готового результата муниципальной услуги курьеру МФЦ либо курьеру, направленному МФЦ (далее – курьер МФЦ), принимающий их проставляет дату получения документов и подпись. Первый экземпляр реестра остается у курьера МФЦ, второй – подлежит возврату курьеру Уполномоченного органа.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3.7.5. </w:t>
      </w: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 xml:space="preserve">Результат исполнения административной процедуры – выдача заявителю уведомления о соответствии либо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(недопустимости) размещения объекта индивидуального жилищного строительства или садового дома на земельном участке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сотрудником МФЦ в течение 1 (одного) рабочего </w:t>
      </w:r>
      <w:r w:rsidRPr="00923C5B">
        <w:rPr>
          <w:rFonts w:ascii="Liberation Serif" w:hAnsi="Liberation Serif" w:cs="Liberation Serif"/>
          <w:sz w:val="28"/>
          <w:szCs w:val="28"/>
        </w:rPr>
        <w:t>после подписания такого уведомления на основании реестра, который составляется в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 2 (двух) экземплярах и содержит дату и время выдачи.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lastRenderedPageBreak/>
        <w:t xml:space="preserve">3.7.6.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При однократном обращении заявителя в МФЦ с запросом на получение двух и более муниципальных услуг заявление о предоставлении услуги формируется уполномоченным работником МФЦ и скрепляется печатью МФЦ. При этом составление и подписание таких заявлений заявителем не требуется. МФЦ передает в </w:t>
      </w:r>
      <w:r w:rsidR="00AD380E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AD380E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оформленное заявление и документы, предоставленные заявителем, с приложением заверенной МФЦ копии комплексного запроса в срок не позднее одного рабочего дня, следующего за оформлением комплексного запроса.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 xml:space="preserve">В случае если для получения муниципальной услуги требуются сведения, документы и (или) информация, которые могут быть получены МФЦ только по результатам предоставления иных указанных в запросе, в том числе в комплексном запросе, муниципальных услуг, направление заявления и документов в </w:t>
      </w:r>
      <w:r w:rsidR="00AD380E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AD380E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осуществляется МФЦ не позднее одного рабочего дня, следующего за днем получения МФЦ таких сведений, документов и (или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>) информации. В указанном случае</w:t>
      </w:r>
      <w:r w:rsidR="00AD380E">
        <w:rPr>
          <w:rFonts w:ascii="Liberation Serif" w:hAnsi="Liberation Serif" w:cs="Liberation Serif"/>
          <w:sz w:val="28"/>
          <w:szCs w:val="28"/>
        </w:rPr>
        <w:t>,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 </w:t>
      </w:r>
      <w:r w:rsidR="00AD380E">
        <w:rPr>
          <w:rFonts w:ascii="Liberation Serif" w:hAnsi="Liberation Serif" w:cs="Liberation Serif"/>
          <w:sz w:val="28"/>
          <w:szCs w:val="28"/>
        </w:rPr>
        <w:t xml:space="preserve">в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течение предусмотренных законодательством сроков предоставления муниципальных услуг, указанных в запросе, в том числе в комплексном запросе, начинается не ранее </w:t>
      </w:r>
      <w:r w:rsidR="00AD380E">
        <w:rPr>
          <w:rFonts w:ascii="Liberation Serif" w:hAnsi="Liberation Serif" w:cs="Liberation Serif"/>
          <w:sz w:val="28"/>
          <w:szCs w:val="28"/>
        </w:rPr>
        <w:t xml:space="preserve">1 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дня получения заявлений и необходимых сведений, документов и (или) информации </w:t>
      </w:r>
      <w:r w:rsidR="00AD380E">
        <w:rPr>
          <w:rFonts w:ascii="Liberation Serif" w:hAnsi="Liberation Serif" w:cs="Liberation Serif"/>
          <w:sz w:val="28"/>
          <w:szCs w:val="28"/>
        </w:rPr>
        <w:t>администраци</w:t>
      </w:r>
      <w:r w:rsidR="009F5F1E">
        <w:rPr>
          <w:rFonts w:ascii="Liberation Serif" w:hAnsi="Liberation Serif" w:cs="Liberation Serif"/>
          <w:sz w:val="28"/>
          <w:szCs w:val="28"/>
        </w:rPr>
        <w:t>ей</w:t>
      </w:r>
      <w:r w:rsidR="00AD380E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923C5B">
        <w:rPr>
          <w:rFonts w:ascii="Liberation Serif" w:hAnsi="Liberation Serif" w:cs="Liberation Serif"/>
          <w:sz w:val="28"/>
          <w:szCs w:val="28"/>
        </w:rPr>
        <w:t>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3.7.7.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9F5F1E" w:rsidRDefault="009F5F1E" w:rsidP="00923C5B">
      <w:pPr>
        <w:suppressAutoHyphens/>
        <w:jc w:val="center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3.8. П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орядок осуществления административных процедур (действий) по предоставлению муниципальной услуги в электронной форме, в том числе </w:t>
      </w:r>
    </w:p>
    <w:p w:rsidR="00923C5B" w:rsidRPr="00923C5B" w:rsidRDefault="00923C5B" w:rsidP="00923C5B">
      <w:pPr>
        <w:suppressAutoHyphens/>
        <w:jc w:val="center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с использованием Единого портала </w:t>
      </w:r>
    </w:p>
    <w:p w:rsidR="00923C5B" w:rsidRPr="00923C5B" w:rsidRDefault="00923C5B" w:rsidP="00923C5B">
      <w:pPr>
        <w:suppressAutoHyphens/>
        <w:jc w:val="center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3.8.1. П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олучение информации заявителями о порядке и сроках предоставления муниципальной услуги в электронной форме </w:t>
      </w:r>
      <w:r w:rsidRPr="00923C5B">
        <w:rPr>
          <w:rFonts w:ascii="Liberation Serif" w:eastAsia="Calibri" w:hAnsi="Liberation Serif" w:cs="Liberation Serif"/>
          <w:sz w:val="28"/>
          <w:szCs w:val="28"/>
        </w:rPr>
        <w:t>с использованием Единого портала</w:t>
      </w:r>
      <w:r w:rsidRPr="00923C5B">
        <w:rPr>
          <w:rFonts w:ascii="Liberation Serif" w:hAnsi="Liberation Serif" w:cs="Liberation Serif"/>
          <w:sz w:val="28"/>
          <w:szCs w:val="28"/>
        </w:rPr>
        <w:t>.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8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3.8.1.1. На Едином портале размещается следующая информация:</w:t>
      </w:r>
    </w:p>
    <w:p w:rsidR="00923C5B" w:rsidRPr="00923C5B" w:rsidRDefault="00923C5B" w:rsidP="00923C5B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923C5B" w:rsidRPr="00923C5B" w:rsidRDefault="00923C5B" w:rsidP="00923C5B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круг заявителей;</w:t>
      </w:r>
    </w:p>
    <w:p w:rsidR="00923C5B" w:rsidRPr="00923C5B" w:rsidRDefault="00923C5B" w:rsidP="00923C5B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формы заявлений (уведомлений, сообщений), используемые при предоставлении муниципальной услуги;</w:t>
      </w:r>
    </w:p>
    <w:p w:rsidR="00923C5B" w:rsidRPr="00923C5B" w:rsidRDefault="00923C5B" w:rsidP="00923C5B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срок предоставления муниципальной услуги;</w:t>
      </w:r>
    </w:p>
    <w:p w:rsidR="00923C5B" w:rsidRPr="00923C5B" w:rsidRDefault="00923C5B" w:rsidP="00923C5B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получение результата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923C5B" w:rsidRPr="00923C5B" w:rsidRDefault="00923C5B" w:rsidP="00923C5B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услуги;</w:t>
      </w:r>
    </w:p>
    <w:p w:rsidR="00923C5B" w:rsidRPr="00923C5B" w:rsidRDefault="00923C5B" w:rsidP="00923C5B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услуги.</w:t>
      </w:r>
    </w:p>
    <w:p w:rsidR="00923C5B" w:rsidRPr="00923C5B" w:rsidRDefault="00923C5B" w:rsidP="00923C5B">
      <w:pPr>
        <w:pStyle w:val="20"/>
        <w:shd w:val="clear" w:color="auto" w:fill="auto"/>
        <w:tabs>
          <w:tab w:val="left" w:pos="1220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lastRenderedPageBreak/>
        <w:t xml:space="preserve"> 3.8.1.2. Информация на Едином портале о порядке и сроках предоставления муниципальной услуги предоставляется заявителю бесплатно.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3.8.1.3. </w:t>
      </w: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3.8.2. </w:t>
      </w:r>
      <w:r w:rsidRPr="00923C5B">
        <w:rPr>
          <w:rFonts w:ascii="Liberation Serif" w:hAnsi="Liberation Serif" w:cs="Liberation Serif"/>
          <w:sz w:val="28"/>
          <w:szCs w:val="28"/>
        </w:rPr>
        <w:t>Запись на прием в Уполномоченный орган для подачи запроса о предоставлении муниципальной услуги проводится посредством Единого портала.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3.8.3. Ф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ормирование запроса о предоставлении муниципальной услуги на Едином портале осуществляется заявителем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 Едином портале, официальном сайте размещаются образцы заполнения электронной формы запроса.</w:t>
      </w:r>
    </w:p>
    <w:p w:rsidR="00923C5B" w:rsidRPr="00923C5B" w:rsidRDefault="00923C5B" w:rsidP="00923C5B">
      <w:pPr>
        <w:pStyle w:val="20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  <w:lang w:eastAsia="ru-RU"/>
        </w:rPr>
        <w:t>3</w:t>
      </w:r>
      <w:r w:rsidRPr="007D02B4">
        <w:rPr>
          <w:rFonts w:ascii="Liberation Serif" w:hAnsi="Liberation Serif" w:cs="Liberation Serif"/>
          <w:sz w:val="28"/>
          <w:szCs w:val="28"/>
          <w:lang w:eastAsia="ru-RU"/>
        </w:rPr>
        <w:t xml:space="preserve">.8.4. </w:t>
      </w:r>
      <w:proofErr w:type="gramStart"/>
      <w:r w:rsidRPr="007D02B4">
        <w:rPr>
          <w:rFonts w:ascii="Liberation Serif" w:hAnsi="Liberation Serif" w:cs="Liberation Serif"/>
          <w:sz w:val="28"/>
          <w:szCs w:val="28"/>
        </w:rPr>
        <w:t xml:space="preserve">Прием и регистрация запроса заявителя о предоставлении муниципальной услуги и иных документов, необходимых для предоставления муниципальной услуги, с использованием Единого портала осуществляется должностным лицом Уполномоченного органа, ответственного за </w:t>
      </w:r>
      <w:r w:rsidR="009F5F1E" w:rsidRPr="007D02B4">
        <w:rPr>
          <w:rFonts w:ascii="Liberation Serif" w:hAnsi="Liberation Serif" w:cs="Liberation Serif"/>
          <w:sz w:val="28"/>
          <w:szCs w:val="28"/>
        </w:rPr>
        <w:t>предоставлении муниципальной услуги</w:t>
      </w:r>
      <w:r w:rsidRPr="007D02B4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923C5B" w:rsidRPr="00923C5B" w:rsidRDefault="00923C5B" w:rsidP="00923C5B">
      <w:pPr>
        <w:pStyle w:val="20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портале, официальном сайте обновляется до статуса «принято».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  <w:lang w:eastAsia="ru-RU"/>
        </w:rPr>
        <w:t xml:space="preserve">3.8.5. </w:t>
      </w:r>
      <w:r w:rsidRPr="00923C5B">
        <w:rPr>
          <w:rFonts w:ascii="Liberation Serif" w:hAnsi="Liberation Serif" w:cs="Liberation Serif"/>
          <w:sz w:val="28"/>
          <w:szCs w:val="28"/>
        </w:rPr>
        <w:t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 с использованием Единого портала, не осуществляется.</w:t>
      </w:r>
    </w:p>
    <w:p w:rsidR="00923C5B" w:rsidRPr="00923C5B" w:rsidRDefault="00923C5B" w:rsidP="00923C5B">
      <w:pPr>
        <w:pStyle w:val="20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3.8.6. Получение заявителем сведений о ходе выполнения запроса о предоставлении муниципальной услуги с использованием Единого портала осуществляется в срок, не превышающий 1 (один) рабочий день после завершения выполнения соответствующего действия, на адрес электронной почты или с использованием средств Единого портала, официального сайта по выбору заявителя.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3.8.7. Результат предоставления муниципальной услуги (уведомление о соответствии, уведомление о несоответствии) с использованием Единого портала предоставляется по выбору заявителя: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1) на бумажном носителе;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2) в форме электронного документа.</w:t>
      </w:r>
    </w:p>
    <w:p w:rsidR="00923C5B" w:rsidRPr="00923C5B" w:rsidRDefault="00923C5B" w:rsidP="00923C5B">
      <w:pPr>
        <w:pStyle w:val="20"/>
        <w:shd w:val="clear" w:color="auto" w:fill="auto"/>
        <w:tabs>
          <w:tab w:val="left" w:pos="1560"/>
        </w:tabs>
        <w:suppressAutoHyphens/>
        <w:spacing w:line="240" w:lineRule="auto"/>
        <w:rPr>
          <w:rFonts w:ascii="Liberation Serif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           </w:t>
      </w:r>
      <w:r w:rsidRPr="00923C5B">
        <w:rPr>
          <w:rFonts w:ascii="Liberation Serif" w:hAnsi="Liberation Serif" w:cs="Liberation Serif"/>
          <w:sz w:val="28"/>
          <w:szCs w:val="28"/>
          <w:lang w:eastAsia="ru-RU"/>
        </w:rPr>
        <w:t xml:space="preserve">3.8.8. Взаимодействие Уполномоченного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</w:t>
      </w:r>
      <w:r w:rsidRPr="00923C5B">
        <w:rPr>
          <w:rFonts w:ascii="Liberation Serif" w:hAnsi="Liberation Serif" w:cs="Liberation Serif"/>
          <w:sz w:val="28"/>
          <w:szCs w:val="28"/>
          <w:lang w:eastAsia="ru-RU"/>
        </w:rPr>
        <w:lastRenderedPageBreak/>
        <w:t>муниципальных услуг, в том числе порядок такого взаимодействия, осуществляется в порядке и сроки, указанные в пункте 3.4 настоящего Административного регламента.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3.8.9. </w:t>
      </w:r>
      <w:r w:rsidRPr="00923C5B">
        <w:rPr>
          <w:rFonts w:ascii="Liberation Serif" w:hAnsi="Liberation Serif" w:cs="Liberation Serif"/>
          <w:sz w:val="28"/>
          <w:szCs w:val="28"/>
        </w:rPr>
        <w:t>Заявителю обеспечивается возможность оценить качество муниципальной услуги на Едином портале.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8"/>
        <w:rPr>
          <w:rFonts w:ascii="Liberation Serif" w:hAnsi="Liberation Serif" w:cs="Liberation Serif"/>
          <w:sz w:val="28"/>
          <w:szCs w:val="28"/>
        </w:rPr>
      </w:pP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>Заявитель вправе оценить качество предоставления государственной услуги с помощью устройств подвижной радиотелефонной связи, с использованием Единого портала, терминальных устройств, в соответствии с постановлением Правительства Российской Федерации от 12.12.2012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 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8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3.9.  П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орядок исправления допущенных опечаток и ошибок в выданных </w:t>
      </w:r>
      <w:r w:rsidRPr="00923C5B">
        <w:rPr>
          <w:rFonts w:ascii="Liberation Serif" w:hAnsi="Liberation Serif" w:cs="Liberation Serif"/>
          <w:sz w:val="28"/>
          <w:szCs w:val="28"/>
        </w:rPr>
        <w:br/>
        <w:t>в результате предоставления муниципальной услуги документах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3.9.1. 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Уполномоченный орган с заявлением об исправлении допущенных опечаток и ошибок в уведомлении о соответствии, уведомлении о несоответствии по форме согласно Приложению № 3 к настоящему Административному регламенту.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3.9.2.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Уполномоченный орган заявления об исправлении опечаток и (или) ошибок в уведомлении о соответствии, уведомлении о несоответствии.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3.9.3.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способами, указанными в пункте 2.6.4 настоящего Административного регламента.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3.9.4.</w:t>
      </w:r>
      <w:r w:rsidRPr="00923C5B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По результатам рассмотрения заявления об исправлении опечаток и (или) ошибок специалист Уполномоченного органа в течение 2 рабочих дней со дня поступления в Уполномоченный орган</w:t>
      </w:r>
      <w:r w:rsidRPr="00923C5B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указанного </w:t>
      </w:r>
      <w:r w:rsidRPr="00923C5B">
        <w:rPr>
          <w:rFonts w:ascii="Liberation Serif" w:hAnsi="Liberation Serif" w:cs="Liberation Serif"/>
          <w:sz w:val="28"/>
          <w:szCs w:val="28"/>
        </w:rPr>
        <w:t>заявления: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1)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2) принимает решение об отсутствии необходимости исправления опечаток и (или) ошибок, допущенных в документах, выданных в результате предоставления муниципальной услуги, и готовит мотивированный отказ в </w:t>
      </w:r>
      <w:r w:rsidRPr="00923C5B">
        <w:rPr>
          <w:rFonts w:ascii="Liberation Serif" w:hAnsi="Liberation Serif" w:cs="Liberation Serif"/>
          <w:sz w:val="28"/>
          <w:szCs w:val="28"/>
        </w:rPr>
        <w:lastRenderedPageBreak/>
        <w:t>исправлении опечаток и (или) ошибок, допущенных в документах, выданных в результате предоставления муниципальной услуги.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Исправление опечаток и (или) ошибок, допущенных в документах, выданных в результате предоставления муниципальной услуги, осуществляется специалистом Уполномоченного органа в течение 3 рабочих дней.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1) изменение содержания документов, являющихся результатом предоставления муниципальной услуги;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3.9.5.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3.9.6. Исчерпывающими основаниями для отказа в приеме заявления об исправлении технической ошибки являются: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несоответствие заявителя кругу лиц, указанных в пунктах 1.2.1, 1.2.2 настоящего Административного регламента;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3.9.7. Максимальный срок исполнения процедуры составляет не более 5 (пяти) рабочих дней со дня поступления в Уполномоченный орган</w:t>
      </w:r>
      <w:r w:rsidRPr="00923C5B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заявления об исправлении опечаток и (или) ошибок.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3.9.8. Результатом процедуры является: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услуги, по форме  согласно Приложению № 4 к настоящему Административному регламенту.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3.9.9.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3.10. Порядок выдачи дубликата уведомления о соответствии, 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уведомления о несоответствии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3.10.1. Заявитель вправе обратиться в Уполномоченный орган с заявлением о выдаче дубликата уведомления о соответствии, уведомления о несоответствии по форме согласно Приложению № 5 к настоящему Административному регламенту.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3.10.2. Основанием для начала процедуры по подготовке дубликата уведомления о соответствии, уведомления о несоответствии, является поступление в Уполномоченный орган заявления о выдаче дубликата уведомления о соответствии, уведомления о несоответствии.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3.10.3. Заявление о выдаче дубликата уведомления о соответствии, уведомления </w:t>
      </w:r>
      <w:r w:rsidRPr="00923C5B">
        <w:rPr>
          <w:rFonts w:ascii="Liberation Serif" w:hAnsi="Liberation Serif" w:cs="Liberation Serif"/>
          <w:sz w:val="28"/>
          <w:szCs w:val="28"/>
        </w:rPr>
        <w:br/>
      </w:r>
      <w:r w:rsidRPr="00923C5B">
        <w:rPr>
          <w:rFonts w:ascii="Liberation Serif" w:hAnsi="Liberation Serif" w:cs="Liberation Serif"/>
          <w:sz w:val="28"/>
          <w:szCs w:val="28"/>
        </w:rPr>
        <w:lastRenderedPageBreak/>
        <w:t>о несоответствии с указанием способа информирования о результатах его рассмотрения представляется способами, указанными в пункте 2.6.4 настоящего Административного регламента.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 xml:space="preserve">3.10.4. По результатам рассмотрения заявления о выдаче дубликата уведомления о соответствии, уведомления о несоответствии специалист Уполномоченного органа в течение 2 рабочих дней </w:t>
      </w:r>
      <w:proofErr w:type="gramStart"/>
      <w:r w:rsidRPr="00923C5B">
        <w:rPr>
          <w:rFonts w:ascii="Liberation Serif" w:hAnsi="Liberation Serif" w:cs="Liberation Serif"/>
          <w:sz w:val="28"/>
          <w:szCs w:val="28"/>
        </w:rPr>
        <w:t>с даты получения</w:t>
      </w:r>
      <w:proofErr w:type="gramEnd"/>
      <w:r w:rsidRPr="00923C5B">
        <w:rPr>
          <w:rFonts w:ascii="Liberation Serif" w:hAnsi="Liberation Serif" w:cs="Liberation Serif"/>
          <w:sz w:val="28"/>
          <w:szCs w:val="28"/>
        </w:rPr>
        <w:t xml:space="preserve"> указанного заявления: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1) принимает решение о подготовке дубликата уведомления о соответствии, уведомления о несоответствии, и уведомляет заявителя о принятом решении способом, указанным в заявлении;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2) принимает решение об отказе в выдаче дубликата уведомления о соответствии, уведомления о несоответствии.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3.10.5. Исчерпывающий перечень оснований для отказа в выдаче дубликата уведомления о соответствии, уведомления о несоответствии: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несоответствие заявителя кругу лиц, указанных в пунктах 1.2.1, 1.2.2 настоящего Административного регламента.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3.10.6. Максимальный срок исполнения административной процедуры составляет не более 5 рабочих дней со дня поступления в Уполномоченный орган</w:t>
      </w:r>
      <w:r w:rsidRPr="00923C5B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923C5B">
        <w:rPr>
          <w:rFonts w:ascii="Liberation Serif" w:hAnsi="Liberation Serif" w:cs="Liberation Serif"/>
          <w:sz w:val="28"/>
          <w:szCs w:val="28"/>
        </w:rPr>
        <w:t>заявления о выдаче дубликата уведомления о соответствии, уведомления о несоответствии.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3.10.7. Результатом процедуры является: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1) дубликат уведомления о соответствии, уведомления о несоответствии с тем же регистрационным номером, который был указан в ранее выданном уведомлении;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2) отказ в выдаче дубликата уведомления о соответствии, уведомления о несоответствии, подготовленный по форме, указанной в приложении № 6 к настоящему Административному регламенту.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097A3B" w:rsidP="00923C5B">
      <w:pPr>
        <w:pStyle w:val="20"/>
        <w:shd w:val="clear" w:color="auto" w:fill="auto"/>
        <w:suppressAutoHyphens/>
        <w:spacing w:line="240" w:lineRule="auto"/>
        <w:jc w:val="center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3.</w:t>
      </w:r>
      <w:r w:rsidR="00923C5B" w:rsidRPr="00923C5B">
        <w:rPr>
          <w:rFonts w:ascii="Liberation Serif" w:hAnsi="Liberation Serif" w:cs="Liberation Serif"/>
          <w:sz w:val="28"/>
          <w:szCs w:val="28"/>
        </w:rPr>
        <w:t>11. П</w:t>
      </w:r>
      <w:r w:rsidR="00923C5B" w:rsidRPr="00923C5B">
        <w:rPr>
          <w:rFonts w:ascii="Liberation Serif" w:eastAsia="Calibri" w:hAnsi="Liberation Serif" w:cs="Liberation Serif"/>
          <w:sz w:val="28"/>
          <w:szCs w:val="28"/>
        </w:rPr>
        <w:t xml:space="preserve">орядок предоставления муниципальной услуги в </w:t>
      </w:r>
      <w:proofErr w:type="gramStart"/>
      <w:r w:rsidR="00923C5B" w:rsidRPr="00923C5B">
        <w:rPr>
          <w:rFonts w:ascii="Liberation Serif" w:eastAsia="Calibri" w:hAnsi="Liberation Serif" w:cs="Liberation Serif"/>
          <w:sz w:val="28"/>
          <w:szCs w:val="28"/>
        </w:rPr>
        <w:t>упреждающем</w:t>
      </w:r>
      <w:proofErr w:type="gramEnd"/>
      <w:r w:rsidR="00923C5B" w:rsidRPr="00923C5B">
        <w:rPr>
          <w:rFonts w:ascii="Liberation Serif" w:eastAsia="Calibri" w:hAnsi="Liberation Serif" w:cs="Liberation Serif"/>
          <w:sz w:val="28"/>
          <w:szCs w:val="28"/>
        </w:rPr>
        <w:t xml:space="preserve"> </w:t>
      </w: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jc w:val="center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(</w:t>
      </w:r>
      <w:proofErr w:type="spellStart"/>
      <w:r w:rsidRPr="00923C5B">
        <w:rPr>
          <w:rFonts w:ascii="Liberation Serif" w:eastAsia="Calibri" w:hAnsi="Liberation Serif" w:cs="Liberation Serif"/>
          <w:sz w:val="28"/>
          <w:szCs w:val="28"/>
        </w:rPr>
        <w:t>проактивном</w:t>
      </w:r>
      <w:proofErr w:type="spellEnd"/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) </w:t>
      </w: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>режиме</w:t>
      </w:r>
      <w:proofErr w:type="gramEnd"/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jc w:val="center"/>
        <w:rPr>
          <w:rFonts w:ascii="Liberation Serif" w:eastAsia="Calibri" w:hAnsi="Liberation Serif" w:cs="Liberation Serif"/>
          <w:sz w:val="28"/>
          <w:szCs w:val="28"/>
        </w:rPr>
      </w:pPr>
    </w:p>
    <w:p w:rsidR="00923C5B" w:rsidRPr="00923C5B" w:rsidRDefault="00923C5B" w:rsidP="00923C5B">
      <w:pPr>
        <w:pStyle w:val="20"/>
        <w:shd w:val="clear" w:color="auto" w:fill="auto"/>
        <w:suppressAutoHyphens/>
        <w:spacing w:line="240" w:lineRule="auto"/>
        <w:ind w:firstLine="709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Предоставление муниципальной услуги в упреждающем (</w:t>
      </w:r>
      <w:proofErr w:type="spellStart"/>
      <w:r w:rsidRPr="00923C5B">
        <w:rPr>
          <w:rFonts w:ascii="Liberation Serif" w:eastAsia="Calibri" w:hAnsi="Liberation Serif" w:cs="Liberation Serif"/>
          <w:sz w:val="28"/>
          <w:szCs w:val="28"/>
        </w:rPr>
        <w:t>проактивном</w:t>
      </w:r>
      <w:proofErr w:type="spellEnd"/>
      <w:r w:rsidRPr="00923C5B">
        <w:rPr>
          <w:rFonts w:ascii="Liberation Serif" w:eastAsia="Calibri" w:hAnsi="Liberation Serif" w:cs="Liberation Serif"/>
          <w:sz w:val="28"/>
          <w:szCs w:val="28"/>
        </w:rPr>
        <w:t>) режиме не предусмотрено.</w:t>
      </w:r>
    </w:p>
    <w:p w:rsidR="00923C5B" w:rsidRPr="00923C5B" w:rsidRDefault="00923C5B" w:rsidP="00923C5B">
      <w:pPr>
        <w:pStyle w:val="a5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IV. Формы </w:t>
      </w:r>
      <w:proofErr w:type="gramStart"/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предоставлением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4.1. Порядок осуществления текущего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контроля за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соблюдением и исполнением должностными лицами </w:t>
      </w:r>
      <w:r w:rsidRPr="00923C5B">
        <w:rPr>
          <w:rFonts w:ascii="Liberation Serif" w:hAnsi="Liberation Serif" w:cs="Liberation Serif"/>
          <w:sz w:val="28"/>
          <w:szCs w:val="28"/>
        </w:rPr>
        <w:t>положений регламента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4.1.1.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регламентом, а также путем проведения руководителем Уполномоченного органа или лицом, его замещающим, проверок исполнения должностными лицами положений регламента.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4.1.2. Для текущего контроля используются сведения, содержащиеся в разрешительных делах, реестре выданных уведомлений, устной и письменной информации должностных лиц, осуществляющих регламентируемые действия.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4.1.3. О случаях и причинах нарушения сроков, содержания административных процедур и действий должностные лица немедленно информируют руководителя Уполномоченного органа или лицо, его замещающее, а также принимают срочные меры по устранению нарушений.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контроля за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и качеством предоставления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4.2.1.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положений Административного регламента и других нормативных правовых актов, рассмотрение, принятие решений и подготовку ответов на обращение заявителей, содержащих жалобы на решения, действия (бездействие) должностных лиц.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4.2.2. Проверки могут быть плановыми и внеплановыми.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Плановые проверки полноты и качества предоставления муниципальной услуги проводятся не реже одного раза в год на основании планов. Внеплановые проверки проводятся по поручению руководителя Уполномоченного органа или лица, его замещающего, по конкретному обращению заинтересованных лиц.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Проверки полноты и качества предоставляемой муниципальной услуги проводятся на основании приказа Уполномоченного органа. Для проведения проверки формируется комиссия, в состав которой включаются муниципальные служащие Уполномоченного органа. 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Результаты проверки оформляются в виде акта, в котором отмечаются выявленные недостатки и предложения по их устранению, акт подписывается членами комиссии. С актом знакомятся должностные лица Уполномоченного органа.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4.3.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Порядок осуществления текущего контроля за соблюдением и исполнением работником МФЦ, предоставляющего муниципальную услугу,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порядок привлечения к ответственности работника МФЦ, предоставляющего муниципальную услугу, за решения и действия (бездействие), принимаемые (осуществляемые) им в ходе предоставления муниципальной услуги.</w:t>
      </w:r>
      <w:proofErr w:type="gramEnd"/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МФЦ, работники МФЦ несут ответственность, установленную законодательством Российской Федерации: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за полноту передаваемых Уполномоченному органу, предоставляющему муниципальную услугу, запросов о предоставлении муниципальной услуги и их </w:t>
      </w: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соответствие передаваемым заявителем в МФЦ сведениям, иных документов, принятых от заявителя;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полноту и соответствие комплексному запросу передаваемых органу, предоставляющему государственную услугу, органу, предоставляющему муниципальную услугу,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своевременную передачу органу, предоставляющему государственную услугу, органу, предоставляющему муниципальную услугу, запросов о предоставлении 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МФЦ органом, предоставляющим государственную услугу, органом, предоставляющим муниципальную услугу;</w:t>
      </w:r>
      <w:proofErr w:type="gramEnd"/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ответственности, в том числе установленной законодательством Российской Федерации.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4.4. О</w:t>
      </w:r>
      <w:r w:rsidRPr="00923C5B">
        <w:rPr>
          <w:rFonts w:ascii="Liberation Serif" w:hAnsi="Liberation Serif" w:cs="Liberation Serif"/>
          <w:sz w:val="28"/>
          <w:szCs w:val="28"/>
        </w:rPr>
        <w:t>тветственность должностных лиц органа, предоставляющего 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Должностное лицо несет персональную ответственность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установленного порядка приема документов;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принятие надлежащих мер по полной и всесторонней проверке представленных документов;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рассмотрения документов, соблюдение порядка выдачи документов;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учет выданных документов;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своевременное формирование, ведение и надлежащее хранение документов.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 результатам проведенных проверок в случае выявления нарушений прав заявителей и иных нарушений к виновным лицам применяются меры ответственности, установленные законодательством Российской Федерации.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4.5. Положения, характеризующие требования к порядку и формам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контроля за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Контроль за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 регламентом по исполнению муниципальной услуги,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Федерации, Свердловской области, а также положений настоящего Административного регламента.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Граждане, их объединения и организации в случае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выявления фактов нарушения порядка предоставления муниципальной услуги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ненадлежащего исполнения регламента вправе обратиться с жалобой в Уполномоченный орган.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Любое заинтересованное лицо может осуществлять </w:t>
      </w:r>
      <w:proofErr w:type="gramStart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и качеством предоставления муниципальной услуги, обратившись к руководителю Уполномоченного органа или лицу, его замещающему.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V. </w:t>
      </w:r>
      <w:r w:rsidRPr="00923C5B">
        <w:rPr>
          <w:rFonts w:ascii="Liberation Serif" w:hAnsi="Liberation Serif" w:cs="Liberation Serif"/>
          <w:b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МФЦ, работников МФЦ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9E7C25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5.1. И</w:t>
      </w: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нформация для заинтересованных лиц об их праве </w:t>
      </w:r>
    </w:p>
    <w:p w:rsidR="009E7C25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923C5B">
        <w:rPr>
          <w:rFonts w:ascii="Liberation Serif" w:hAnsi="Liberation Serif" w:cs="Liberation Serif"/>
          <w:iCs/>
          <w:sz w:val="28"/>
          <w:szCs w:val="28"/>
        </w:rPr>
        <w:t xml:space="preserve">на досудебное (внесудебное) обжалование действий (бездействия) и 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proofErr w:type="gramStart"/>
      <w:r w:rsidRPr="00923C5B">
        <w:rPr>
          <w:rFonts w:ascii="Liberation Serif" w:hAnsi="Liberation Serif" w:cs="Liberation Serif"/>
          <w:iCs/>
          <w:sz w:val="28"/>
          <w:szCs w:val="28"/>
        </w:rPr>
        <w:t>(или) решений, принятых (осуществленных) в ходе предоставления государственной услуги (далее – жалоба)</w:t>
      </w:r>
      <w:proofErr w:type="gramEnd"/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Заявитель вправе обжаловать решения и действия (бездействие), принятые в ходе предоставления муниципальной услуги Уполномоченным органом, предоставляющим муниципальную услугу, его должностными лицами, а также решения и действия (бездействие) МФЦ, работников МФЦ в досудебном (внесудебном) порядке, в том числе в случаях, предусмотренных статьей 11.1 Федерального закона № 210-ФЗ.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>5.2. О</w:t>
      </w:r>
      <w:r w:rsidRPr="00923C5B">
        <w:rPr>
          <w:rFonts w:ascii="Liberation Serif" w:hAnsi="Liberation Serif" w:cs="Liberation Serif"/>
          <w:sz w:val="28"/>
          <w:szCs w:val="28"/>
        </w:rPr>
        <w:t xml:space="preserve">рганы власти, организации и уполномоченные на рассмотрение жалобы 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hAnsi="Liberation Serif" w:cs="Liberation Serif"/>
          <w:sz w:val="28"/>
          <w:szCs w:val="28"/>
        </w:rPr>
        <w:t>лица, которым может быть направлена жалоба заявителя в досудебном (внесудебном) порядке</w:t>
      </w:r>
    </w:p>
    <w:p w:rsidR="00923C5B" w:rsidRPr="00923C5B" w:rsidRDefault="00923C5B" w:rsidP="00923C5B">
      <w:pPr>
        <w:suppressAutoHyphens/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5.2.1. В случае обжалования решений и действий (бездействия) Уполномоченного органа</w:t>
      </w:r>
      <w:r w:rsidRPr="00923C5B">
        <w:rPr>
          <w:rFonts w:ascii="Liberation Serif" w:eastAsia="Calibri" w:hAnsi="Liberation Serif" w:cs="Liberation Serif"/>
          <w:sz w:val="28"/>
          <w:szCs w:val="28"/>
          <w:u w:val="single"/>
        </w:rPr>
        <w:t>,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предоставляющего муниципальную услугу, его должностных лиц и муниципальных служащих Уполномоченного органа жалоба подается для рассмотрения в Уполномоченный орган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5.2.2. В случае обжалования решений и действий (бездействия) МФЦ (указывается в случае предоставления услуги в МФЦ), работника МФЦ жалоба подается для рассмотрения в МФЦ в письменной форме на бумажном носителе, в том числе при личном приеме заявителя, в электронной форме или по почте. 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Жалобу на решения и действия (бездействие) МФЦ также возможно подать в </w:t>
      </w:r>
      <w:r w:rsidRPr="00923C5B">
        <w:rPr>
          <w:rFonts w:ascii="Liberation Serif" w:hAnsi="Liberation Serif" w:cs="Liberation Serif"/>
          <w:sz w:val="28"/>
          <w:szCs w:val="28"/>
        </w:rPr>
        <w:t>Министерство цифрового развития и связи Свердловской области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(далее – учредитель МФЦ) в письменной форме на бумажном носителе, в том числе при личном приеме заявителя, в электронной форме, по почте или через МФЦ.</w:t>
      </w: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923C5B" w:rsidRPr="00923C5B" w:rsidRDefault="00923C5B" w:rsidP="00923C5B">
      <w:pPr>
        <w:suppressAutoHyphens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5.3. </w:t>
      </w:r>
      <w:r w:rsidRPr="00923C5B">
        <w:rPr>
          <w:rFonts w:ascii="Liberation Serif" w:hAnsi="Liberation Serif" w:cs="Liberation Serif"/>
          <w:sz w:val="28"/>
          <w:szCs w:val="28"/>
        </w:rPr>
        <w:t>Способы</w:t>
      </w: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информирования заявителей о порядке подачи и </w:t>
      </w:r>
      <w:r w:rsidRPr="00923C5B">
        <w:rPr>
          <w:rFonts w:ascii="Liberation Serif" w:hAnsi="Liberation Serif" w:cs="Liberation Serif"/>
          <w:sz w:val="28"/>
          <w:szCs w:val="28"/>
        </w:rPr>
        <w:t>рассмотрения жалобы, в том числе с использованием Единого портала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5.3.1. Уполномоченный орган, МФЦ, а также учредитель МФЦ обеспечивают: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1) информирование заявителей о порядке обжалования решений и действий (бездействия) Уполномоченного органа, предоставляющего муниципальную услугу, его должностных лиц и муниципальных служащих Уполномоченного органа, решений и действий (бездействия) МФЦ, его должностных лиц и работников посредством размещения информации: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- на стендах в местах предоставления муниципальных услуг;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- на официальных сайтах органов, предоставляющих муниципальные услуги, МФЦ (</w:t>
      </w:r>
      <w:hyperlink r:id="rId13" w:history="1">
        <w:r w:rsidRPr="00923C5B">
          <w:rPr>
            <w:rFonts w:ascii="Liberation Serif" w:eastAsia="Calibri" w:hAnsi="Liberation Serif" w:cs="Liberation Serif"/>
            <w:sz w:val="28"/>
            <w:szCs w:val="28"/>
          </w:rPr>
          <w:t>http://mfc66.ru/</w:t>
        </w:r>
      </w:hyperlink>
      <w:r w:rsidRPr="00923C5B">
        <w:rPr>
          <w:rFonts w:ascii="Liberation Serif" w:eastAsia="Calibri" w:hAnsi="Liberation Serif" w:cs="Liberation Serif"/>
          <w:sz w:val="28"/>
          <w:szCs w:val="28"/>
        </w:rPr>
        <w:t>) и учредителя МФЦ (http://digital.midural.ru/);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- на Едином портале в разделе «Дополнительная информация» соответствующей муниципальной услуги;</w:t>
      </w:r>
    </w:p>
    <w:p w:rsidR="00923C5B" w:rsidRPr="00923C5B" w:rsidRDefault="00923C5B" w:rsidP="00923C5B">
      <w:pPr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2) консультирование заявителей о порядке обжалования решений и действий (бездействия) органа, предоставляющего муниципальную услугу, его должностных лиц  муниципальных служащих, решений и действий (бездействия) МФЦ, его должностных лиц и работников, в том числе по телефону, электронной почте, при личном приеме.</w:t>
      </w:r>
    </w:p>
    <w:p w:rsidR="00923C5B" w:rsidRPr="00923C5B" w:rsidRDefault="00923C5B" w:rsidP="00923C5B">
      <w:pPr>
        <w:widowControl w:val="0"/>
        <w:suppressAutoHyphens/>
        <w:autoSpaceDE w:val="0"/>
        <w:autoSpaceDN w:val="0"/>
        <w:ind w:right="-2"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5.4. </w:t>
      </w:r>
      <w:r w:rsidRPr="00923C5B">
        <w:rPr>
          <w:rFonts w:ascii="Liberation Serif" w:hAnsi="Liberation Serif" w:cs="Liberation Serif"/>
          <w:sz w:val="28"/>
          <w:szCs w:val="28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923C5B" w:rsidRPr="00923C5B" w:rsidRDefault="00923C5B" w:rsidP="00923C5B">
      <w:pPr>
        <w:suppressAutoHyphens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widowControl w:val="0"/>
        <w:tabs>
          <w:tab w:val="left" w:pos="993"/>
        </w:tabs>
        <w:suppressAutoHyphens/>
        <w:autoSpaceDE w:val="0"/>
        <w:autoSpaceDN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5.4.1. Порядок досудебного (внесудебного) обжалования решений и действий (бездействия) Уполномоченного органа, его должностных лиц и муниципальных служащих Уполномоченного органа, а также решений и действий (бездействия) МФЦ, работников МФЦ регулируется:</w:t>
      </w:r>
    </w:p>
    <w:p w:rsidR="00923C5B" w:rsidRPr="00923C5B" w:rsidRDefault="00923C5B" w:rsidP="00923C5B">
      <w:pPr>
        <w:numPr>
          <w:ilvl w:val="0"/>
          <w:numId w:val="5"/>
        </w:numPr>
        <w:tabs>
          <w:tab w:val="left" w:pos="993"/>
        </w:tabs>
        <w:suppressAutoHyphens/>
        <w:ind w:left="0"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>статьями 11.1-11.3 Федерального закона № 210-ФЗ;</w:t>
      </w:r>
    </w:p>
    <w:p w:rsidR="00923C5B" w:rsidRPr="00923C5B" w:rsidRDefault="00923C5B" w:rsidP="00923C5B">
      <w:pPr>
        <w:numPr>
          <w:ilvl w:val="0"/>
          <w:numId w:val="5"/>
        </w:numPr>
        <w:tabs>
          <w:tab w:val="left" w:pos="993"/>
        </w:tabs>
        <w:suppressAutoHyphens/>
        <w:ind w:left="0"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>постановлением Правительства Свердловской области от 22.11.2018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</w:t>
      </w:r>
      <w:proofErr w:type="gramEnd"/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 его работников».</w:t>
      </w:r>
    </w:p>
    <w:p w:rsidR="009E7C25" w:rsidRPr="00C946C8" w:rsidRDefault="00923C5B" w:rsidP="009E7C25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5.4.2. </w:t>
      </w:r>
      <w:proofErr w:type="gramStart"/>
      <w:r w:rsidRPr="00923C5B">
        <w:rPr>
          <w:rFonts w:ascii="Liberation Serif" w:eastAsia="Calibri" w:hAnsi="Liberation Serif" w:cs="Liberation Serif"/>
          <w:sz w:val="28"/>
          <w:szCs w:val="28"/>
        </w:rPr>
        <w:t xml:space="preserve">Полная информация о порядке подачи и рассмотрения жалобы на решения и действия (бездействие) Уполномоченного органа, предоставляющего </w:t>
      </w:r>
      <w:r w:rsidRPr="00923C5B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муниципальную услугу, его должностных лиц и муниципальных служащих Уполномоченного органа, а также решения и действия (бездействие) МФЦ, работников МФЦ размещена на Едином портале в разделе «Дополнительная информация» соответствующей муниципальной услуги по адресу: </w:t>
      </w:r>
      <w:r w:rsidR="009E7C25" w:rsidRPr="000A2316">
        <w:rPr>
          <w:rFonts w:ascii="Liberation Serif" w:hAnsi="Liberation Serif" w:cs="Liberation Serif"/>
          <w:sz w:val="28"/>
          <w:szCs w:val="28"/>
        </w:rPr>
        <w:t>https://www.gosuslugi.ru</w:t>
      </w:r>
      <w:r w:rsidR="009E7C25" w:rsidRPr="008D59EA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923C5B" w:rsidRPr="00923C5B" w:rsidRDefault="00923C5B" w:rsidP="00923C5B">
      <w:pPr>
        <w:tabs>
          <w:tab w:val="left" w:pos="993"/>
        </w:tabs>
        <w:suppressAutoHyphens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E7C25" w:rsidRPr="00923C5B" w:rsidRDefault="009E7C25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7D02B4" w:rsidRPr="009E7C25" w:rsidRDefault="00923C5B" w:rsidP="007D02B4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23C5B">
        <w:rPr>
          <w:rFonts w:ascii="Liberation Serif" w:hAnsi="Liberation Serif" w:cs="Liberation Serif"/>
          <w:sz w:val="28"/>
          <w:szCs w:val="28"/>
        </w:rPr>
        <w:lastRenderedPageBreak/>
        <w:t xml:space="preserve">                                   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918"/>
      </w:tblGrid>
      <w:tr w:rsidR="007D02B4" w:rsidTr="007D02B4">
        <w:tc>
          <w:tcPr>
            <w:tcW w:w="4219" w:type="dxa"/>
          </w:tcPr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5918" w:type="dxa"/>
          </w:tcPr>
          <w:p w:rsidR="007D02B4" w:rsidRPr="009E7C25" w:rsidRDefault="007D02B4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Приложение № 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1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к Административному регламенту предоставления муниципальной услуги «</w:t>
            </w:r>
            <w:r w:rsidRPr="009E7C25"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 xml:space="preserve">Направление </w:t>
            </w:r>
            <w:r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>у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ведомления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 о соответствии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указанных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в уведомлении 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планируемом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строительстве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или реконструкции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объекта индивидуального жилищного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индивидуального жилищного строительства или 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садового дома на земельном участке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»,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утвержденному</w:t>
            </w:r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постановлением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администрации Пышминского городского округа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от ________________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№ ______________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23C5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center"/>
        <w:outlineLvl w:val="2"/>
        <w:rPr>
          <w:rFonts w:ascii="Liberation Serif" w:hAnsi="Liberation Serif" w:cs="Liberation Serif"/>
          <w:b/>
          <w:bCs/>
          <w:sz w:val="26"/>
          <w:szCs w:val="26"/>
        </w:rPr>
      </w:pPr>
      <w:r w:rsidRPr="009E7C25">
        <w:rPr>
          <w:rFonts w:ascii="Liberation Serif" w:hAnsi="Liberation Serif" w:cs="Liberation Serif"/>
          <w:b/>
          <w:bCs/>
          <w:sz w:val="26"/>
          <w:szCs w:val="26"/>
        </w:rPr>
        <w:t xml:space="preserve">Уведомление о </w:t>
      </w:r>
      <w:proofErr w:type="gramStart"/>
      <w:r w:rsidRPr="009E7C25">
        <w:rPr>
          <w:rFonts w:ascii="Liberation Serif" w:hAnsi="Liberation Serif" w:cs="Liberation Serif"/>
          <w:b/>
          <w:bCs/>
          <w:sz w:val="26"/>
          <w:szCs w:val="26"/>
        </w:rPr>
        <w:t>планируемых</w:t>
      </w:r>
      <w:proofErr w:type="gramEnd"/>
      <w:r w:rsidRPr="009E7C25">
        <w:rPr>
          <w:rFonts w:ascii="Liberation Serif" w:hAnsi="Liberation Serif" w:cs="Liberation Serif"/>
          <w:b/>
          <w:bCs/>
          <w:sz w:val="26"/>
          <w:szCs w:val="26"/>
        </w:rPr>
        <w:t xml:space="preserve"> строительстве или реконструкции объекта индивидуального жилищного строительства или садового дома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center"/>
        <w:outlineLvl w:val="2"/>
        <w:rPr>
          <w:rFonts w:ascii="Liberation Serif" w:hAnsi="Liberation Serif" w:cs="Liberation Serif"/>
          <w:b/>
          <w:bCs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         </w:t>
      </w:r>
      <w:r w:rsidR="009E7C25" w:rsidRPr="009E7C25">
        <w:rPr>
          <w:rFonts w:ascii="Liberation Serif" w:hAnsi="Liberation Serif" w:cs="Liberation Serif"/>
          <w:sz w:val="26"/>
          <w:szCs w:val="26"/>
        </w:rPr>
        <w:t xml:space="preserve">                      </w:t>
      </w:r>
      <w:r w:rsidRPr="009E7C25">
        <w:rPr>
          <w:rFonts w:ascii="Liberation Serif" w:hAnsi="Liberation Serif" w:cs="Liberation Serif"/>
          <w:sz w:val="26"/>
          <w:szCs w:val="26"/>
        </w:rPr>
        <w:t xml:space="preserve">  «__» ____________ 20__ г.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proofErr w:type="spellStart"/>
      <w:r w:rsidRPr="009E7C25">
        <w:rPr>
          <w:rFonts w:ascii="Liberation Serif" w:hAnsi="Liberation Serif" w:cs="Liberation Serif"/>
          <w:sz w:val="26"/>
          <w:szCs w:val="26"/>
        </w:rPr>
        <w:t>_________________</w:t>
      </w:r>
      <w:r w:rsidR="009E7C25" w:rsidRPr="009E7C25">
        <w:rPr>
          <w:rFonts w:ascii="Liberation Serif" w:hAnsi="Liberation Serif" w:cs="Liberation Serif"/>
          <w:sz w:val="26"/>
          <w:szCs w:val="26"/>
        </w:rPr>
        <w:t>Администрация</w:t>
      </w:r>
      <w:proofErr w:type="spellEnd"/>
      <w:r w:rsidR="009E7C25" w:rsidRPr="009E7C25">
        <w:rPr>
          <w:rFonts w:ascii="Liberation Serif" w:hAnsi="Liberation Serif" w:cs="Liberation Serif"/>
          <w:sz w:val="26"/>
          <w:szCs w:val="26"/>
        </w:rPr>
        <w:t xml:space="preserve"> Пышминского городского округа</w:t>
      </w:r>
      <w:r w:rsidRPr="009E7C25">
        <w:rPr>
          <w:rFonts w:ascii="Liberation Serif" w:hAnsi="Liberation Serif" w:cs="Liberation Serif"/>
          <w:sz w:val="26"/>
          <w:szCs w:val="26"/>
        </w:rPr>
        <w:t>___________</w:t>
      </w:r>
    </w:p>
    <w:p w:rsidR="00923C5B" w:rsidRPr="00094672" w:rsidRDefault="00923C5B" w:rsidP="00923C5B">
      <w:pPr>
        <w:shd w:val="clear" w:color="auto" w:fill="FFFFFF"/>
        <w:suppressAutoHyphens/>
        <w:ind w:firstLine="709"/>
        <w:jc w:val="center"/>
        <w:rPr>
          <w:rFonts w:ascii="Liberation Serif" w:hAnsi="Liberation Serif" w:cs="Liberation Serif"/>
          <w:sz w:val="20"/>
          <w:szCs w:val="20"/>
        </w:rPr>
      </w:pPr>
      <w:r w:rsidRPr="00094672">
        <w:rPr>
          <w:rFonts w:ascii="Liberation Serif" w:hAnsi="Liberation Serif" w:cs="Liberation Serif"/>
          <w:sz w:val="20"/>
          <w:szCs w:val="20"/>
        </w:rPr>
        <w:t>(наименование Уполномоченного на выдачу разрешений органа местного самоуправления)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 w:rsidRPr="009E7C25">
        <w:rPr>
          <w:rFonts w:ascii="Liberation Serif" w:hAnsi="Liberation Serif" w:cs="Liberation Serif"/>
          <w:b/>
          <w:bCs/>
          <w:sz w:val="26"/>
          <w:szCs w:val="26"/>
        </w:rPr>
        <w:t>1. Сведения о застройщике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846"/>
        <w:gridCol w:w="4791"/>
        <w:gridCol w:w="4252"/>
      </w:tblGrid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b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/>
                <w:sz w:val="26"/>
                <w:szCs w:val="26"/>
              </w:rPr>
              <w:t>1.1.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b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1.1.1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575"/>
            </w:tblGrid>
            <w:tr w:rsidR="00923C5B" w:rsidRPr="009E7C25" w:rsidTr="00923C5B">
              <w:tc>
                <w:tcPr>
                  <w:tcW w:w="468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Фамилия, имя, отчество (при наличии)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1.1.2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36"/>
              <w:gridCol w:w="2064"/>
              <w:gridCol w:w="225"/>
            </w:tblGrid>
            <w:tr w:rsidR="00923C5B" w:rsidRPr="009E7C25" w:rsidTr="00923C5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Место жительства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1.1.3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3097"/>
            </w:tblGrid>
            <w:tr w:rsidR="00923C5B" w:rsidRPr="009E7C25" w:rsidTr="00923C5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Реквизиты документа, </w:t>
                  </w:r>
                </w:p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proofErr w:type="gramStart"/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удостоверяющего</w:t>
                  </w:r>
                  <w:proofErr w:type="gramEnd"/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 личность 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/>
                <w:sz w:val="26"/>
                <w:szCs w:val="26"/>
              </w:rPr>
              <w:t>1.2.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/>
                <w:sz w:val="26"/>
                <w:szCs w:val="26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1.2.1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1.2.2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Место нахождения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1.2.3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1.2.4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b/>
          <w:bCs/>
          <w:sz w:val="26"/>
          <w:szCs w:val="26"/>
        </w:rPr>
        <w:t>2. Сведения о земельном участке</w:t>
      </w:r>
    </w:p>
    <w:p w:rsidR="00923C5B" w:rsidRPr="009E7C25" w:rsidRDefault="00923C5B" w:rsidP="00923C5B">
      <w:pPr>
        <w:suppressAutoHyphens/>
        <w:rPr>
          <w:rFonts w:ascii="Liberation Serif" w:hAnsi="Liberation Serif" w:cs="Liberation Serif"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846"/>
        <w:gridCol w:w="4791"/>
        <w:gridCol w:w="4252"/>
      </w:tblGrid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2.1.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398"/>
              <w:gridCol w:w="177"/>
            </w:tblGrid>
            <w:tr w:rsidR="00923C5B" w:rsidRPr="009E7C25" w:rsidTr="00923C5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bCs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bCs/>
                      <w:sz w:val="26"/>
                      <w:szCs w:val="26"/>
                    </w:rPr>
                    <w:t xml:space="preserve">Кадастровый номер земельного участка (при наличии)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b/>
                      <w:bCs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b/>
                      <w:bCs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2.2.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Адрес или описание местоположения земельного участка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2.3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15"/>
              <w:gridCol w:w="36"/>
              <w:gridCol w:w="124"/>
            </w:tblGrid>
            <w:tr w:rsidR="00923C5B" w:rsidRPr="009E7C25" w:rsidTr="00923C5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Сведения о праве застройщика на земельный участок (правоустанавливающие документы)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2.4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20"/>
              <w:gridCol w:w="155"/>
            </w:tblGrid>
            <w:tr w:rsidR="00923C5B" w:rsidRPr="009E7C25" w:rsidTr="00923C5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Сведения о наличии прав иных лиц на земельный участок (при наличии)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2.5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18"/>
              <w:gridCol w:w="157"/>
            </w:tblGrid>
            <w:tr w:rsidR="00923C5B" w:rsidRPr="009E7C25" w:rsidTr="00923C5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Сведения о виде разрешенного использования земельного участка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9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</w:pPr>
          </w:p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  <w:t>3. Сведения об объекте капитального строительства</w:t>
            </w:r>
          </w:p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Cs/>
                <w:sz w:val="26"/>
                <w:szCs w:val="26"/>
              </w:rPr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Цель подачи уведомления (строительство или реконструкция)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Сведения о планируемых параметрах: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3.3.1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Количество надземных этажей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3.3.2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Высота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3.3.3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Сведения об отступах от границ земельного участка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3.3.4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Площадь застройки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3.3.5.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Сведения о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решении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о предоставлении разрешения на отклонение от предельных параметров разрешенного строительства, реконструкции (при наличии)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3.3.6.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Сведения о типовом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архитектурном решении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объекта капитального строительства, в случае строительства или реконструкции такого объекта в границах территории исторического поселения федерального или регионального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10137"/>
      </w:tblGrid>
      <w:tr w:rsidR="00923C5B" w:rsidRPr="009E7C25" w:rsidTr="00923C5B">
        <w:trPr>
          <w:trHeight w:val="13703"/>
        </w:trPr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/>
                <w:sz w:val="26"/>
                <w:szCs w:val="26"/>
              </w:rPr>
              <w:t>4. Схематичное изображение планируемого к строительству или реконструкции объекта капитального строительства на земельном участке</w:t>
            </w:r>
          </w:p>
        </w:tc>
      </w:tr>
    </w:tbl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lastRenderedPageBreak/>
        <w:t>Почтовый адрес и (или) адрес электронной почты для связи: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Pr="009E7C25">
        <w:rPr>
          <w:rFonts w:ascii="Liberation Serif" w:hAnsi="Liberation Serif" w:cs="Liberation Serif"/>
          <w:sz w:val="26"/>
          <w:szCs w:val="26"/>
        </w:rPr>
        <w:t xml:space="preserve">Уведомление </w:t>
      </w:r>
      <w:r w:rsidRPr="009E7C25">
        <w:rPr>
          <w:rFonts w:ascii="Liberation Serif" w:hAnsi="Liberation Serif" w:cs="Liberation Serif"/>
          <w:b/>
          <w:sz w:val="26"/>
          <w:szCs w:val="26"/>
        </w:rPr>
        <w:t>о соответствии</w:t>
      </w:r>
      <w:r w:rsidRPr="009E7C25">
        <w:rPr>
          <w:rFonts w:ascii="Liberation Serif" w:hAnsi="Liberation Serif" w:cs="Liberation Serif"/>
          <w:sz w:val="26"/>
          <w:szCs w:val="26"/>
        </w:rPr>
        <w:t xml:space="preserve">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</w:t>
      </w:r>
      <w:r w:rsidRPr="009E7C25">
        <w:rPr>
          <w:rFonts w:ascii="Liberation Serif" w:hAnsi="Liberation Serif" w:cs="Liberation Serif"/>
          <w:b/>
          <w:sz w:val="26"/>
          <w:szCs w:val="26"/>
        </w:rPr>
        <w:t>о несоответствии</w:t>
      </w:r>
      <w:r w:rsidRPr="009E7C25">
        <w:rPr>
          <w:rFonts w:ascii="Liberation Serif" w:hAnsi="Liberation Serif" w:cs="Liberation Serif"/>
          <w:sz w:val="26"/>
          <w:szCs w:val="26"/>
        </w:rPr>
        <w:t xml:space="preserve"> указанных в уведомлении о</w:t>
      </w:r>
      <w:proofErr w:type="gramEnd"/>
      <w:r w:rsidRPr="009E7C25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Pr="009E7C25">
        <w:rPr>
          <w:rFonts w:ascii="Liberation Serif" w:hAnsi="Liberation Serif" w:cs="Liberation Serif"/>
          <w:sz w:val="26"/>
          <w:szCs w:val="26"/>
        </w:rPr>
        <w:t>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способом:</w:t>
      </w:r>
      <w:proofErr w:type="gramEnd"/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(путем направления на почтовый адрес и (или) адрес электронной почты или нарочным в уполномоченном на выдачу разрешений на строительство органе местного самоуправления, в том числе через многофункциональный центр)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подтверждаю, что </w:t>
      </w:r>
      <w:r w:rsidRPr="009E7C25">
        <w:rPr>
          <w:rFonts w:ascii="Liberation Serif" w:hAnsi="Liberation Serif" w:cs="Liberation Serif"/>
          <w:sz w:val="26"/>
          <w:szCs w:val="26"/>
        </w:rPr>
        <w:t>_____________________________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____________________________________________________________________________                </w:t>
      </w:r>
    </w:p>
    <w:p w:rsidR="00923C5B" w:rsidRPr="00094672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</w:t>
      </w:r>
      <w:r w:rsidRPr="00094672">
        <w:rPr>
          <w:rFonts w:ascii="Liberation Serif" w:hAnsi="Liberation Serif" w:cs="Liberation Serif"/>
          <w:sz w:val="20"/>
          <w:szCs w:val="20"/>
        </w:rPr>
        <w:t>(объект индивидуального жилищного строительства или садовый дом)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 xml:space="preserve">не </w:t>
      </w:r>
      <w:proofErr w:type="gramStart"/>
      <w:r w:rsidRPr="009E7C25">
        <w:rPr>
          <w:rFonts w:ascii="Liberation Serif" w:hAnsi="Liberation Serif" w:cs="Liberation Serif"/>
          <w:b/>
          <w:sz w:val="26"/>
          <w:szCs w:val="26"/>
        </w:rPr>
        <w:t>предназначен</w:t>
      </w:r>
      <w:proofErr w:type="gramEnd"/>
      <w:r w:rsidRPr="009E7C25">
        <w:rPr>
          <w:rFonts w:ascii="Liberation Serif" w:hAnsi="Liberation Serif" w:cs="Liberation Serif"/>
          <w:b/>
          <w:sz w:val="26"/>
          <w:szCs w:val="26"/>
        </w:rPr>
        <w:t xml:space="preserve"> для раздела на самостоятельные объекты недвижимости.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Настоящим уведомлением я ____________________________________________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____________________________________________________________________________</w:t>
      </w:r>
    </w:p>
    <w:p w:rsidR="00923C5B" w:rsidRPr="00094672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0"/>
          <w:szCs w:val="20"/>
        </w:rPr>
      </w:pPr>
      <w:proofErr w:type="gramStart"/>
      <w:r w:rsidRPr="00094672">
        <w:rPr>
          <w:rFonts w:ascii="Liberation Serif" w:hAnsi="Liberation Serif" w:cs="Liberation Serif"/>
          <w:sz w:val="20"/>
          <w:szCs w:val="20"/>
        </w:rPr>
        <w:t>(фамилия, имя отчество (при наличии)</w:t>
      </w:r>
      <w:proofErr w:type="gramEnd"/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даю согласие на обработку персональных данных (в случае если застройщиком является физическое лицо).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</w:t>
      </w:r>
      <w:r w:rsidR="00094672">
        <w:rPr>
          <w:rFonts w:ascii="Liberation Serif" w:hAnsi="Liberation Serif" w:cs="Liberation Serif"/>
          <w:sz w:val="26"/>
          <w:szCs w:val="26"/>
        </w:rPr>
        <w:t xml:space="preserve">__________________        </w:t>
      </w:r>
      <w:r w:rsidRPr="009E7C25">
        <w:rPr>
          <w:rFonts w:ascii="Liberation Serif" w:hAnsi="Liberation Serif" w:cs="Liberation Serif"/>
          <w:sz w:val="26"/>
          <w:szCs w:val="26"/>
        </w:rPr>
        <w:t xml:space="preserve"> _______________                  ____________________</w:t>
      </w:r>
    </w:p>
    <w:p w:rsidR="00923C5B" w:rsidRPr="00094672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proofErr w:type="gramStart"/>
      <w:r w:rsidRPr="00094672">
        <w:rPr>
          <w:rFonts w:ascii="Liberation Serif" w:hAnsi="Liberation Serif" w:cs="Liberation Serif"/>
          <w:sz w:val="20"/>
          <w:szCs w:val="20"/>
        </w:rPr>
        <w:t xml:space="preserve">(должность, в случае если застройщиком                            (подпись)                                      (расшифровка подписи)                                                                                          </w:t>
      </w:r>
      <w:proofErr w:type="gramEnd"/>
    </w:p>
    <w:p w:rsidR="00923C5B" w:rsidRPr="00094672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094672">
        <w:rPr>
          <w:rFonts w:ascii="Liberation Serif" w:hAnsi="Liberation Serif" w:cs="Liberation Serif"/>
          <w:sz w:val="20"/>
          <w:szCs w:val="20"/>
        </w:rPr>
        <w:t>является юридическое лицо)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К настоящему уведомлению прилагаются: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923C5B" w:rsidRPr="00094672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0"/>
          <w:szCs w:val="20"/>
        </w:rPr>
      </w:pPr>
      <w:r w:rsidRPr="00094672">
        <w:rPr>
          <w:rFonts w:ascii="Liberation Serif" w:hAnsi="Liberation Serif" w:cs="Liberation Serif"/>
          <w:sz w:val="20"/>
          <w:szCs w:val="20"/>
        </w:rPr>
        <w:t>(документы, предусмотренные частью 3 статьи 51.1 Градостроительного кодекса Российской Федерации)</w:t>
      </w: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</w:t>
      </w: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</w:t>
      </w: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918"/>
      </w:tblGrid>
      <w:tr w:rsidR="007D02B4" w:rsidTr="007D02B4">
        <w:tc>
          <w:tcPr>
            <w:tcW w:w="4219" w:type="dxa"/>
          </w:tcPr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5918" w:type="dxa"/>
          </w:tcPr>
          <w:p w:rsidR="007D02B4" w:rsidRPr="009E7C25" w:rsidRDefault="007D02B4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Приложение № 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2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к Административному регламенту предоставления муниципальной услуги «</w:t>
            </w:r>
            <w:r w:rsidRPr="009E7C25"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 xml:space="preserve">Направление </w:t>
            </w:r>
            <w:r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>у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ведомления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 о соответствии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указанных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в уведомлении 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планируемом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строительстве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или реконструкции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объекта индивидуального жилищного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индивидуального жилищного строительства или 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садового дома на земельном участке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»,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утвержденному</w:t>
            </w:r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постановлением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администрации Пышминского городского округа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от ________________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№ ______________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094672" w:rsidP="00094672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</w:t>
      </w:r>
      <w:r w:rsidR="00923C5B" w:rsidRPr="009E7C25">
        <w:rPr>
          <w:rFonts w:ascii="Liberation Serif" w:hAnsi="Liberation Serif" w:cs="Liberation Serif"/>
          <w:sz w:val="26"/>
          <w:szCs w:val="26"/>
        </w:rPr>
        <w:t>Кому _______________________________________</w:t>
      </w:r>
    </w:p>
    <w:p w:rsidR="00094672" w:rsidRDefault="00923C5B" w:rsidP="00094672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0"/>
          <w:szCs w:val="20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           </w:t>
      </w:r>
      <w:proofErr w:type="gramStart"/>
      <w:r w:rsidRPr="00094672">
        <w:rPr>
          <w:rFonts w:ascii="Liberation Serif" w:hAnsi="Liberation Serif" w:cs="Liberation Serif"/>
          <w:sz w:val="20"/>
          <w:szCs w:val="20"/>
        </w:rPr>
        <w:t>(фамилия, имя, отчество (при наличии) застройщика, ОГРНИП (для физического лица, зарегистрированного</w:t>
      </w:r>
      <w:proofErr w:type="gramEnd"/>
    </w:p>
    <w:p w:rsidR="00094672" w:rsidRDefault="00923C5B" w:rsidP="00094672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0"/>
          <w:szCs w:val="20"/>
        </w:rPr>
      </w:pPr>
      <w:r w:rsidRPr="00094672">
        <w:rPr>
          <w:rFonts w:ascii="Liberation Serif" w:hAnsi="Liberation Serif" w:cs="Liberation Serif"/>
          <w:sz w:val="20"/>
          <w:szCs w:val="20"/>
        </w:rPr>
        <w:t xml:space="preserve"> в качестве индивидуального предпринимателя) – </w:t>
      </w:r>
    </w:p>
    <w:p w:rsidR="00094672" w:rsidRDefault="00923C5B" w:rsidP="00094672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0"/>
          <w:szCs w:val="20"/>
        </w:rPr>
      </w:pPr>
      <w:r w:rsidRPr="00094672">
        <w:rPr>
          <w:rFonts w:ascii="Liberation Serif" w:hAnsi="Liberation Serif" w:cs="Liberation Serif"/>
          <w:sz w:val="20"/>
          <w:szCs w:val="20"/>
        </w:rPr>
        <w:t xml:space="preserve">для физического лица; полное наименование застройщика, </w:t>
      </w:r>
    </w:p>
    <w:p w:rsidR="00094672" w:rsidRPr="009E7C25" w:rsidRDefault="00923C5B" w:rsidP="00094672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6"/>
          <w:szCs w:val="26"/>
        </w:rPr>
      </w:pPr>
      <w:r w:rsidRPr="00094672">
        <w:rPr>
          <w:rFonts w:ascii="Liberation Serif" w:hAnsi="Liberation Serif" w:cs="Liberation Serif"/>
          <w:sz w:val="20"/>
          <w:szCs w:val="20"/>
        </w:rPr>
        <w:t>ИНН, ОГРН – для юридического лица</w:t>
      </w:r>
    </w:p>
    <w:p w:rsidR="00923C5B" w:rsidRDefault="00180CC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</w:t>
      </w:r>
      <w:r w:rsidR="00923C5B" w:rsidRPr="009E7C25">
        <w:rPr>
          <w:rFonts w:ascii="Liberation Serif" w:hAnsi="Liberation Serif" w:cs="Liberation Serif"/>
          <w:sz w:val="26"/>
          <w:szCs w:val="26"/>
        </w:rPr>
        <w:t>____________________________________________</w:t>
      </w:r>
    </w:p>
    <w:p w:rsidR="00180CCB" w:rsidRPr="009E7C25" w:rsidRDefault="00180CCB" w:rsidP="00180CCB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_____________________________________________</w:t>
      </w:r>
    </w:p>
    <w:p w:rsidR="00923C5B" w:rsidRPr="00094672" w:rsidRDefault="00923C5B" w:rsidP="00180CCB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0"/>
          <w:szCs w:val="20"/>
        </w:rPr>
      </w:pPr>
      <w:r w:rsidRPr="00094672">
        <w:rPr>
          <w:rFonts w:ascii="Liberation Serif" w:hAnsi="Liberation Serif" w:cs="Liberation Serif"/>
          <w:sz w:val="20"/>
          <w:szCs w:val="20"/>
        </w:rPr>
        <w:t xml:space="preserve">                                                                         почтовый индекс, адрес, т</w:t>
      </w:r>
      <w:r w:rsidR="00180CCB">
        <w:rPr>
          <w:rFonts w:ascii="Liberation Serif" w:hAnsi="Liberation Serif" w:cs="Liberation Serif"/>
          <w:sz w:val="20"/>
          <w:szCs w:val="20"/>
        </w:rPr>
        <w:t xml:space="preserve">елефон, адрес электронной почты     </w:t>
      </w:r>
      <w:r w:rsidRPr="00094672">
        <w:rPr>
          <w:rFonts w:ascii="Liberation Serif" w:hAnsi="Liberation Serif" w:cs="Liberation Serif"/>
          <w:sz w:val="20"/>
          <w:szCs w:val="20"/>
        </w:rPr>
        <w:t>застройщика)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РЕШЕНИЕ</w:t>
      </w: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об отказе в приеме документов</w:t>
      </w: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</w:t>
      </w:r>
      <w:r w:rsidR="00180CCB">
        <w:rPr>
          <w:rFonts w:ascii="Liberation Serif" w:hAnsi="Liberation Serif" w:cs="Liberation Serif"/>
          <w:sz w:val="26"/>
          <w:szCs w:val="26"/>
        </w:rPr>
        <w:t xml:space="preserve">_____ Администрация </w:t>
      </w:r>
      <w:proofErr w:type="spellStart"/>
      <w:r w:rsidR="00180CCB">
        <w:rPr>
          <w:rFonts w:ascii="Liberation Serif" w:hAnsi="Liberation Serif" w:cs="Liberation Serif"/>
          <w:sz w:val="26"/>
          <w:szCs w:val="26"/>
        </w:rPr>
        <w:t>Пышминкого</w:t>
      </w:r>
      <w:proofErr w:type="spellEnd"/>
      <w:r w:rsidR="00180CCB">
        <w:rPr>
          <w:rFonts w:ascii="Liberation Serif" w:hAnsi="Liberation Serif" w:cs="Liberation Serif"/>
          <w:sz w:val="26"/>
          <w:szCs w:val="26"/>
        </w:rPr>
        <w:t xml:space="preserve"> городского округа ______________</w:t>
      </w: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(</w:t>
      </w:r>
      <w:r w:rsidRPr="00180CCB">
        <w:rPr>
          <w:rFonts w:ascii="Liberation Serif" w:hAnsi="Liberation Serif" w:cs="Liberation Serif"/>
          <w:sz w:val="20"/>
          <w:szCs w:val="20"/>
        </w:rPr>
        <w:t>наименование уполномоченного на выдачу разрешений на строительство органа местного самоуправления)</w:t>
      </w: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9E7C25">
        <w:rPr>
          <w:rFonts w:ascii="Liberation Serif" w:hAnsi="Liberation Serif" w:cs="Liberation Serif"/>
          <w:sz w:val="26"/>
          <w:szCs w:val="26"/>
        </w:rPr>
        <w:t xml:space="preserve">В приеме документов для предоставления услуги </w:t>
      </w: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«</w:t>
      </w:r>
      <w:r w:rsidRPr="009E7C25">
        <w:rPr>
          <w:rFonts w:ascii="Liberation Serif" w:hAnsi="Liberation Serif" w:cs="Liberation Serif"/>
          <w:sz w:val="26"/>
          <w:szCs w:val="26"/>
          <w:lang w:bidi="en-US"/>
        </w:rPr>
        <w:t xml:space="preserve">Направление </w:t>
      </w:r>
      <w:r w:rsidRPr="009E7C25">
        <w:rPr>
          <w:rFonts w:ascii="Liberation Serif" w:hAnsi="Liberation Serif" w:cs="Liberation Serif"/>
          <w:sz w:val="26"/>
          <w:szCs w:val="26"/>
        </w:rPr>
        <w:t>уведомления о 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» Вам отказано по следующим основаниям:</w:t>
      </w:r>
      <w:proofErr w:type="gramEnd"/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1680"/>
        <w:gridCol w:w="5181"/>
        <w:gridCol w:w="3050"/>
      </w:tblGrid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№ пункта </w:t>
            </w:r>
            <w:proofErr w:type="spellStart"/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Администра-тивного</w:t>
            </w:r>
            <w:proofErr w:type="spellEnd"/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регламента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Разъяснение причин отказа в приеме документов</w:t>
            </w:r>
          </w:p>
        </w:tc>
      </w:tr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подпункт а) пункта 2.9.1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уведомление о планируемом строительстве, уведомление об изменении параметров представлено в орган государственной власти, орган местного самоуправления,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lastRenderedPageBreak/>
              <w:t>в полномочия которых не входит предоставление услуги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 xml:space="preserve">указывается, какое ведомство предоставляет услугу, 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информация о его 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местонахождении</w:t>
            </w:r>
          </w:p>
        </w:tc>
      </w:tr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 xml:space="preserve">№ пункта </w:t>
            </w:r>
            <w:proofErr w:type="spellStart"/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Администра-тивного</w:t>
            </w:r>
            <w:proofErr w:type="spellEnd"/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регламента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Разъяснение причин отказа в приеме документов</w:t>
            </w:r>
          </w:p>
        </w:tc>
      </w:tr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подпункт б) пункта 2.9.1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представленные документы утратили силу на день обращения за получением услуги (документ, удостоверяющий личность; документ, удостоверяющий полномочия представителя заявителя, в случае обращения за получением услуги указанным лицом)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перечень документов, утративших силу</w:t>
            </w:r>
          </w:p>
        </w:tc>
      </w:tr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подпункт в) пункта 2.9.1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представленные документы содержат подчистки и исправления текста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указывается исчерпывающий перечень документов, содержащих подчистки 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и исправления текста, 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не заверенные в порядке, установленном законодательством Российской Федерации</w:t>
            </w:r>
          </w:p>
        </w:tc>
      </w:tr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подпункт г) пункта 2.9.1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указывается исчерпывающий перечень документов, содержащих повреждения</w:t>
            </w:r>
          </w:p>
        </w:tc>
      </w:tr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подпункт </w:t>
            </w:r>
            <w:proofErr w:type="spell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д</w:t>
            </w:r>
            <w:proofErr w:type="spell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) пункта 2.9.1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уведомление о планируемом строительстве, уведомление об изменении параметров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  <w:t xml:space="preserve">и документы, необходимые для предоставления услуги, представлены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  <w:t xml:space="preserve">в электронной форме с нарушением требований, установленных пунктами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  <w:t>2.6.5-2.6.7 Административного регламента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указывается исчерпывающий перечень документов, представленных 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br/>
              <w:t>с нарушением указанных требований, а также нарушенные требования</w:t>
            </w:r>
          </w:p>
        </w:tc>
      </w:tr>
      <w:tr w:rsidR="00923C5B" w:rsidRPr="009E7C25" w:rsidTr="00923C5B">
        <w:tc>
          <w:tcPr>
            <w:tcW w:w="168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подпункт е) пункта 2.9.1</w:t>
            </w:r>
          </w:p>
        </w:tc>
        <w:tc>
          <w:tcPr>
            <w:tcW w:w="5181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выявлено несоблюдение установленных статьей 11 Федерального закона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  <w:t>от 6 апреля 2011 года № 63-ФЗ «Об электронной подписи» условий признания квалифицированной электронной подписи действительной в документах, представленных в электронной форме</w:t>
            </w:r>
          </w:p>
        </w:tc>
        <w:tc>
          <w:tcPr>
            <w:tcW w:w="3050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указывается исчерпывающий перечень электронных документов, не соответствующих указанному критерию</w:t>
            </w:r>
          </w:p>
        </w:tc>
      </w:tr>
    </w:tbl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Дополнительно информируем: _________________________________________________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923C5B" w:rsidRPr="00180CCB" w:rsidRDefault="00923C5B" w:rsidP="00923C5B">
      <w:pPr>
        <w:suppressAutoHyphens/>
        <w:jc w:val="center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t>(указывается информация, необходимая для устранения оснований для отказа в приеме документов, необходимых для предоставления услуги, а также иная дополнительная информация при наличии)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Приложение: ________________________________________________________________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923C5B" w:rsidRPr="00180CCB" w:rsidRDefault="00923C5B" w:rsidP="00923C5B">
      <w:pPr>
        <w:suppressAutoHyphens/>
        <w:jc w:val="center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t>(прилагаются документы, представленные заявителем)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</w:t>
      </w:r>
      <w:r w:rsidR="00180CCB">
        <w:rPr>
          <w:rFonts w:ascii="Liberation Serif" w:hAnsi="Liberation Serif" w:cs="Liberation Serif"/>
          <w:sz w:val="26"/>
          <w:szCs w:val="26"/>
        </w:rPr>
        <w:t xml:space="preserve">_________________          </w:t>
      </w:r>
      <w:r w:rsidRPr="009E7C25">
        <w:rPr>
          <w:rFonts w:ascii="Liberation Serif" w:hAnsi="Liberation Serif" w:cs="Liberation Serif"/>
          <w:sz w:val="26"/>
          <w:szCs w:val="26"/>
        </w:rPr>
        <w:t>_______________                  ____________________</w:t>
      </w:r>
    </w:p>
    <w:p w:rsidR="00923C5B" w:rsidRPr="00180CCB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lastRenderedPageBreak/>
        <w:t xml:space="preserve">                         (должность)                                                    (подпись)                                     (расшифровка подписи)                                                                                          </w:t>
      </w:r>
    </w:p>
    <w:p w:rsidR="00180CCB" w:rsidRDefault="00180CC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180CCB" w:rsidRDefault="00180CC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180CCB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t>Дата_______________________________</w:t>
      </w:r>
    </w:p>
    <w:p w:rsidR="00180CCB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918"/>
      </w:tblGrid>
      <w:tr w:rsidR="007D02B4" w:rsidTr="007D02B4">
        <w:tc>
          <w:tcPr>
            <w:tcW w:w="4219" w:type="dxa"/>
          </w:tcPr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5918" w:type="dxa"/>
          </w:tcPr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7D02B4" w:rsidRPr="009E7C25" w:rsidRDefault="007D02B4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 xml:space="preserve">Приложение № 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3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к Административному регламенту предоставления муниципальной услуги «</w:t>
            </w:r>
            <w:r w:rsidRPr="009E7C25"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 xml:space="preserve">Направление </w:t>
            </w:r>
            <w:r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>у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ведомления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 о соответствии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указанных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в уведомлении 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планируемом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строительстве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или реконструкции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объекта индивидуального жилищного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индивидуального жилищного строительства или 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садового дома на земельном участке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»,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утвержденному</w:t>
            </w:r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постановлением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администрации Пышминского городского округа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от ________________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№ ______________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ЗАЯВЛЕНИЕ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9E7C25">
        <w:rPr>
          <w:rFonts w:ascii="Liberation Serif" w:hAnsi="Liberation Serif" w:cs="Liberation Serif"/>
          <w:b/>
          <w:sz w:val="26"/>
          <w:szCs w:val="26"/>
        </w:rPr>
        <w:t>об исправлении допущенных опечаток и ошибок в уведомлении о 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</w:t>
      </w:r>
      <w:r w:rsidR="00180CCB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9E7C25">
        <w:rPr>
          <w:rFonts w:ascii="Liberation Serif" w:hAnsi="Liberation Serif" w:cs="Liberation Serif"/>
          <w:b/>
          <w:sz w:val="26"/>
          <w:szCs w:val="26"/>
        </w:rPr>
        <w:t>уведомлении о несоответствии указанных в уведомлении о планируемом строительстве или реконструкции объекта</w:t>
      </w:r>
      <w:proofErr w:type="gramEnd"/>
      <w:r w:rsidRPr="009E7C25">
        <w:rPr>
          <w:rFonts w:ascii="Liberation Serif" w:hAnsi="Liberation Serif" w:cs="Liberation Serif"/>
          <w:b/>
          <w:sz w:val="26"/>
          <w:szCs w:val="26"/>
        </w:rPr>
        <w:t xml:space="preserve">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</w:t>
      </w:r>
      <w:r w:rsidR="00180CCB">
        <w:rPr>
          <w:rFonts w:ascii="Liberation Serif" w:hAnsi="Liberation Serif" w:cs="Liberation Serif"/>
          <w:b/>
          <w:sz w:val="26"/>
          <w:szCs w:val="26"/>
        </w:rPr>
        <w:t xml:space="preserve">етрам  </w:t>
      </w:r>
      <w:r w:rsidRPr="009E7C25">
        <w:rPr>
          <w:rFonts w:ascii="Liberation Serif" w:hAnsi="Liberation Serif" w:cs="Liberation Serif"/>
          <w:b/>
          <w:sz w:val="26"/>
          <w:szCs w:val="26"/>
        </w:rPr>
        <w:t>и (или) недопустимости размещения объекта индивидуального жилищного строительства или садового дома на земельном участке *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(далее – уведомление)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                                     «__» ____________ 20__ г.</w:t>
      </w:r>
    </w:p>
    <w:p w:rsidR="00180CCB" w:rsidRDefault="00180CC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__________________</w:t>
      </w:r>
      <w:r w:rsidR="00180CCB">
        <w:rPr>
          <w:rFonts w:ascii="Liberation Serif" w:hAnsi="Liberation Serif" w:cs="Liberation Serif"/>
          <w:sz w:val="26"/>
          <w:szCs w:val="26"/>
        </w:rPr>
        <w:t xml:space="preserve"> Администрация Пышминского городского округа</w:t>
      </w:r>
      <w:r w:rsidRPr="009E7C25">
        <w:rPr>
          <w:rFonts w:ascii="Liberation Serif" w:hAnsi="Liberation Serif" w:cs="Liberation Serif"/>
          <w:sz w:val="26"/>
          <w:szCs w:val="26"/>
        </w:rPr>
        <w:t>_______________</w:t>
      </w:r>
    </w:p>
    <w:p w:rsidR="00923C5B" w:rsidRPr="00180CCB" w:rsidRDefault="00923C5B" w:rsidP="00923C5B">
      <w:pPr>
        <w:shd w:val="clear" w:color="auto" w:fill="FFFFFF"/>
        <w:suppressAutoHyphens/>
        <w:ind w:firstLine="709"/>
        <w:jc w:val="center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t>(наименование Уполномоченного на выдачу разрешений органа местного самоуправления)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ab/>
        <w:t>Прошу исправить допущенную опечатку/ошибку в уведомлении.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ind w:firstLine="709"/>
        <w:jc w:val="center"/>
        <w:rPr>
          <w:rFonts w:ascii="Liberation Serif" w:hAnsi="Liberation Serif" w:cs="Liberation Serif"/>
          <w:bCs/>
          <w:sz w:val="26"/>
          <w:szCs w:val="26"/>
        </w:rPr>
      </w:pPr>
      <w:r w:rsidRPr="009E7C25">
        <w:rPr>
          <w:rFonts w:ascii="Liberation Serif" w:hAnsi="Liberation Serif" w:cs="Liberation Serif"/>
          <w:bCs/>
          <w:sz w:val="26"/>
          <w:szCs w:val="26"/>
        </w:rPr>
        <w:t>1. Сведения о застройщике</w:t>
      </w:r>
    </w:p>
    <w:p w:rsidR="00923C5B" w:rsidRPr="009E7C25" w:rsidRDefault="00923C5B" w:rsidP="00923C5B">
      <w:pPr>
        <w:shd w:val="clear" w:color="auto" w:fill="FFFFFF"/>
        <w:suppressAutoHyphens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Style w:val="a7"/>
        <w:tblW w:w="9918" w:type="dxa"/>
        <w:tblLook w:val="04A0"/>
      </w:tblPr>
      <w:tblGrid>
        <w:gridCol w:w="846"/>
        <w:gridCol w:w="4961"/>
        <w:gridCol w:w="4111"/>
      </w:tblGrid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bCs/>
                <w:sz w:val="26"/>
                <w:szCs w:val="26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1.1.1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683"/>
            </w:tblGrid>
            <w:tr w:rsidR="00923C5B" w:rsidRPr="009E7C25" w:rsidTr="00923C5B">
              <w:tc>
                <w:tcPr>
                  <w:tcW w:w="468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23C5B" w:rsidRPr="009E7C25" w:rsidRDefault="00923C5B" w:rsidP="00923C5B">
                  <w:pPr>
                    <w:suppressAutoHyphens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E7C25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Фамилия, имя, отчество (при наличии)</w:t>
                  </w:r>
                </w:p>
              </w:tc>
            </w:tr>
          </w:tbl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1.1.2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Реквизиты документа, удостоверяющего личность (не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указываются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в случае если 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застройщик является индивидуальным предпринимателем)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1.1.3.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Основной государственный регистрационный номер индивидуального предпринимателя (в случае если застройщик является индивидуальным предпринимателем)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1.2.1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Полное 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1.2.2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Основной государственный регистрационный номер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1.2.3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2. Сведения о выданном уведомлении, содержащем опечатку/ошибку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Style w:val="a7"/>
        <w:tblW w:w="9918" w:type="dxa"/>
        <w:tblLook w:val="04A0"/>
      </w:tblPr>
      <w:tblGrid>
        <w:gridCol w:w="704"/>
        <w:gridCol w:w="4111"/>
        <w:gridCol w:w="2977"/>
        <w:gridCol w:w="2126"/>
      </w:tblGrid>
      <w:tr w:rsidR="00923C5B" w:rsidRPr="009E7C25" w:rsidTr="00923C5B">
        <w:tc>
          <w:tcPr>
            <w:tcW w:w="704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№</w:t>
            </w:r>
          </w:p>
        </w:tc>
        <w:tc>
          <w:tcPr>
            <w:tcW w:w="4111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Орган, выдавший уведомление</w:t>
            </w:r>
          </w:p>
        </w:tc>
        <w:tc>
          <w:tcPr>
            <w:tcW w:w="2977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Номер уведомления</w:t>
            </w:r>
          </w:p>
        </w:tc>
        <w:tc>
          <w:tcPr>
            <w:tcW w:w="2126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Дата документа</w:t>
            </w:r>
          </w:p>
        </w:tc>
      </w:tr>
      <w:tr w:rsidR="00923C5B" w:rsidRPr="009E7C25" w:rsidTr="00923C5B">
        <w:tc>
          <w:tcPr>
            <w:tcW w:w="704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111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977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126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3. Обоснование для внесения исправлений в уведомление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Style w:val="a7"/>
        <w:tblW w:w="9918" w:type="dxa"/>
        <w:tblLook w:val="04A0"/>
      </w:tblPr>
      <w:tblGrid>
        <w:gridCol w:w="465"/>
        <w:gridCol w:w="1798"/>
        <w:gridCol w:w="2552"/>
        <w:gridCol w:w="5103"/>
      </w:tblGrid>
      <w:tr w:rsidR="00923C5B" w:rsidRPr="009E7C25" w:rsidTr="00923C5B">
        <w:tc>
          <w:tcPr>
            <w:tcW w:w="465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№</w:t>
            </w:r>
          </w:p>
        </w:tc>
        <w:tc>
          <w:tcPr>
            <w:tcW w:w="1798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Данные (сведения), указанные в уведомлении</w:t>
            </w:r>
          </w:p>
        </w:tc>
        <w:tc>
          <w:tcPr>
            <w:tcW w:w="2552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Данные (сведения), которые необходимо указать в уведомлении</w:t>
            </w:r>
          </w:p>
        </w:tc>
        <w:tc>
          <w:tcPr>
            <w:tcW w:w="5103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Обоснование с указанием реквизитов документов, документации, на основании которых принималось решение 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br/>
              <w:t>о выдаче уведомления</w:t>
            </w:r>
          </w:p>
        </w:tc>
      </w:tr>
      <w:tr w:rsidR="00923C5B" w:rsidRPr="009E7C25" w:rsidTr="00923C5B">
        <w:tc>
          <w:tcPr>
            <w:tcW w:w="465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798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552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5103" w:type="dxa"/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Приложение: ________________________________________________________________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Номер телефона и адрес электронной почты для связи: 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Результат рассмотрения настоящего заявления прошу (указать один из перечисленных способов):</w:t>
      </w:r>
      <w:r w:rsidR="00180CCB">
        <w:rPr>
          <w:rFonts w:ascii="Liberation Serif" w:hAnsi="Liberation Serif" w:cs="Liberation Serif"/>
          <w:sz w:val="26"/>
          <w:szCs w:val="26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8642"/>
        <w:gridCol w:w="1269"/>
      </w:tblGrid>
      <w:tr w:rsidR="00923C5B" w:rsidRPr="009E7C25" w:rsidTr="00923C5B">
        <w:tc>
          <w:tcPr>
            <w:tcW w:w="8642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направить в форме электронного документа в личный кабинет 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Calibri" w:hAnsi="Liberation Serif" w:cs="Liberation Serif"/>
                <w:sz w:val="26"/>
                <w:szCs w:val="26"/>
              </w:rPr>
              <w:t>в федеральной государственной информационной системе «Единый портал государственных и муниципальных услуг (функций)»/на региональном портале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государственных и муниципальных услуг </w:t>
            </w:r>
          </w:p>
        </w:tc>
        <w:tc>
          <w:tcPr>
            <w:tcW w:w="1269" w:type="dxa"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642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 муниципальных услуг по адресу: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_______________________________________________________________</w:t>
            </w:r>
          </w:p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269" w:type="dxa"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642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направить на бумажном носителе на почтовый адрес: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_______________________________________________________________</w:t>
            </w:r>
          </w:p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269" w:type="dxa"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____________    </w:t>
      </w:r>
      <w:r w:rsidR="00180CCB">
        <w:rPr>
          <w:rFonts w:ascii="Liberation Serif" w:hAnsi="Liberation Serif" w:cs="Liberation Serif"/>
          <w:sz w:val="26"/>
          <w:szCs w:val="26"/>
        </w:rPr>
        <w:t xml:space="preserve">                                      ________________________</w:t>
      </w:r>
    </w:p>
    <w:p w:rsidR="00923C5B" w:rsidRPr="00180CCB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9E7C25">
        <w:rPr>
          <w:rFonts w:ascii="Liberation Serif" w:hAnsi="Liberation Serif" w:cs="Liberation Serif"/>
          <w:sz w:val="26"/>
          <w:szCs w:val="26"/>
        </w:rPr>
        <w:lastRenderedPageBreak/>
        <w:t xml:space="preserve">  </w:t>
      </w:r>
      <w:proofErr w:type="gramStart"/>
      <w:r w:rsidRPr="009E7C25">
        <w:rPr>
          <w:rFonts w:ascii="Liberation Serif" w:hAnsi="Liberation Serif" w:cs="Liberation Serif"/>
          <w:sz w:val="26"/>
          <w:szCs w:val="26"/>
        </w:rPr>
        <w:t>(</w:t>
      </w:r>
      <w:r w:rsidRPr="00180CCB">
        <w:rPr>
          <w:rFonts w:ascii="Liberation Serif" w:hAnsi="Liberation Serif" w:cs="Liberation Serif"/>
          <w:sz w:val="20"/>
          <w:szCs w:val="20"/>
        </w:rPr>
        <w:t xml:space="preserve">подпись)               </w:t>
      </w:r>
      <w:r w:rsidR="00180CCB">
        <w:rPr>
          <w:rFonts w:ascii="Liberation Serif" w:hAnsi="Liberation Serif" w:cs="Liberation Serif"/>
          <w:sz w:val="20"/>
          <w:szCs w:val="20"/>
        </w:rPr>
        <w:t xml:space="preserve">                                     </w:t>
      </w:r>
      <w:r w:rsidRPr="00180CCB">
        <w:rPr>
          <w:rFonts w:ascii="Liberation Serif" w:hAnsi="Liberation Serif" w:cs="Liberation Serif"/>
          <w:sz w:val="20"/>
          <w:szCs w:val="20"/>
        </w:rPr>
        <w:t xml:space="preserve">   (фамилия, имя, отчество (при наличии) </w:t>
      </w:r>
      <w:proofErr w:type="gramEnd"/>
    </w:p>
    <w:p w:rsidR="00180CCB" w:rsidRDefault="00180CCB" w:rsidP="00923C5B">
      <w:pPr>
        <w:suppressAutoHyphens/>
        <w:ind w:firstLine="709"/>
        <w:jc w:val="both"/>
        <w:rPr>
          <w:rFonts w:ascii="Liberation Serif" w:hAnsi="Liberation Serif" w:cs="Liberation Serif"/>
          <w:sz w:val="20"/>
          <w:szCs w:val="20"/>
        </w:rPr>
      </w:pPr>
    </w:p>
    <w:p w:rsidR="00180CCB" w:rsidRDefault="00180CCB" w:rsidP="00923C5B">
      <w:pPr>
        <w:suppressAutoHyphens/>
        <w:ind w:firstLine="709"/>
        <w:jc w:val="both"/>
        <w:rPr>
          <w:rFonts w:ascii="Liberation Serif" w:hAnsi="Liberation Serif" w:cs="Liberation Serif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069"/>
      </w:tblGrid>
      <w:tr w:rsidR="00555384" w:rsidTr="00555384">
        <w:tc>
          <w:tcPr>
            <w:tcW w:w="4928" w:type="dxa"/>
          </w:tcPr>
          <w:p w:rsidR="00555384" w:rsidRDefault="00555384" w:rsidP="00180CCB">
            <w:pPr>
              <w:suppressAutoHyphens/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5069" w:type="dxa"/>
          </w:tcPr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ED6865" w:rsidRDefault="00ED6865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555384" w:rsidRPr="009E7C25" w:rsidRDefault="00555384" w:rsidP="00555384">
            <w:pPr>
              <w:suppressAutoHyphens/>
              <w:ind w:firstLine="34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Приложение № 4</w:t>
            </w:r>
          </w:p>
          <w:p w:rsidR="00555384" w:rsidRPr="009E7C25" w:rsidRDefault="00555384" w:rsidP="00555384">
            <w:pPr>
              <w:suppressAutoHyphens/>
              <w:ind w:firstLine="34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к Административному регламенту предоставления муниципальной услуги «</w:t>
            </w:r>
            <w:r w:rsidRPr="009E7C25"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 xml:space="preserve">Направление 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уведомления о соответствии указанных в уведомлении о планируемом строительстве или реконструкции объекта индивидуального жилищного 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с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»,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утвержденному постановлением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администрации Пышминского городского округа</w:t>
            </w:r>
            <w:proofErr w:type="gramEnd"/>
          </w:p>
          <w:p w:rsidR="00555384" w:rsidRPr="009E7C25" w:rsidRDefault="00555384" w:rsidP="00555384">
            <w:pPr>
              <w:suppressAutoHyphens/>
              <w:ind w:firstLine="34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от _____________ № ______________</w:t>
            </w:r>
          </w:p>
          <w:p w:rsidR="00555384" w:rsidRDefault="00555384" w:rsidP="00180CCB">
            <w:pPr>
              <w:suppressAutoHyphens/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</w:t>
      </w:r>
      <w:r w:rsidR="00555384">
        <w:rPr>
          <w:rFonts w:ascii="Liberation Serif" w:hAnsi="Liberation Serif" w:cs="Liberation Serif"/>
          <w:sz w:val="26"/>
          <w:szCs w:val="26"/>
        </w:rPr>
        <w:t xml:space="preserve">    </w:t>
      </w:r>
      <w:r w:rsidRPr="009E7C25">
        <w:rPr>
          <w:rFonts w:ascii="Liberation Serif" w:hAnsi="Liberation Serif" w:cs="Liberation Serif"/>
          <w:sz w:val="26"/>
          <w:szCs w:val="26"/>
        </w:rPr>
        <w:t>Кому ___________________</w:t>
      </w:r>
      <w:r w:rsidR="00180CCB">
        <w:rPr>
          <w:rFonts w:ascii="Liberation Serif" w:hAnsi="Liberation Serif" w:cs="Liberation Serif"/>
          <w:sz w:val="26"/>
          <w:szCs w:val="26"/>
        </w:rPr>
        <w:t>_________________</w:t>
      </w:r>
    </w:p>
    <w:p w:rsidR="00923C5B" w:rsidRPr="00180CCB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t xml:space="preserve">                                                             </w:t>
      </w:r>
      <w:r w:rsidR="00180CCB">
        <w:rPr>
          <w:rFonts w:ascii="Liberation Serif" w:hAnsi="Liberation Serif" w:cs="Liberation Serif"/>
          <w:sz w:val="20"/>
          <w:szCs w:val="20"/>
        </w:rPr>
        <w:t xml:space="preserve">           </w:t>
      </w:r>
      <w:r w:rsidRPr="00180CCB">
        <w:rPr>
          <w:rFonts w:ascii="Liberation Serif" w:hAnsi="Liberation Serif" w:cs="Liberation Serif"/>
          <w:sz w:val="20"/>
          <w:szCs w:val="20"/>
        </w:rPr>
        <w:t xml:space="preserve"> </w:t>
      </w:r>
      <w:proofErr w:type="gramStart"/>
      <w:r w:rsidRPr="00180CCB">
        <w:rPr>
          <w:rFonts w:ascii="Liberation Serif" w:hAnsi="Liberation Serif" w:cs="Liberation Serif"/>
          <w:sz w:val="20"/>
          <w:szCs w:val="20"/>
        </w:rPr>
        <w:t xml:space="preserve">(фамилия, имя, отчество (при наличии) застройщика, ОГРНИП (для    </w:t>
      </w:r>
      <w:proofErr w:type="gramEnd"/>
    </w:p>
    <w:p w:rsidR="00923C5B" w:rsidRPr="00180CCB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t xml:space="preserve">                                                </w:t>
      </w:r>
      <w:r w:rsidR="00180CCB">
        <w:rPr>
          <w:rFonts w:ascii="Liberation Serif" w:hAnsi="Liberation Serif" w:cs="Liberation Serif"/>
          <w:sz w:val="20"/>
          <w:szCs w:val="20"/>
        </w:rPr>
        <w:t xml:space="preserve">                          </w:t>
      </w:r>
      <w:r w:rsidRPr="00180CCB">
        <w:rPr>
          <w:rFonts w:ascii="Liberation Serif" w:hAnsi="Liberation Serif" w:cs="Liberation Serif"/>
          <w:sz w:val="20"/>
          <w:szCs w:val="20"/>
        </w:rPr>
        <w:t xml:space="preserve">физического лица, зарегистрированного в качестве </w:t>
      </w:r>
      <w:r w:rsidR="00180CCB">
        <w:rPr>
          <w:rFonts w:ascii="Liberation Serif" w:hAnsi="Liberation Serif" w:cs="Liberation Serif"/>
          <w:sz w:val="20"/>
          <w:szCs w:val="20"/>
        </w:rPr>
        <w:t>инд</w:t>
      </w:r>
      <w:r w:rsidRPr="00180CCB">
        <w:rPr>
          <w:rFonts w:ascii="Liberation Serif" w:hAnsi="Liberation Serif" w:cs="Liberation Serif"/>
          <w:sz w:val="20"/>
          <w:szCs w:val="20"/>
        </w:rPr>
        <w:t xml:space="preserve">ивидуального </w:t>
      </w:r>
    </w:p>
    <w:p w:rsidR="00923C5B" w:rsidRPr="00180CCB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180CCB">
        <w:rPr>
          <w:rFonts w:ascii="Liberation Serif" w:hAnsi="Liberation Serif" w:cs="Liberation Serif"/>
          <w:sz w:val="20"/>
          <w:szCs w:val="20"/>
        </w:rPr>
        <w:t xml:space="preserve">                                                 </w:t>
      </w:r>
      <w:r w:rsidR="00180CCB">
        <w:rPr>
          <w:rFonts w:ascii="Liberation Serif" w:hAnsi="Liberation Serif" w:cs="Liberation Serif"/>
          <w:sz w:val="20"/>
          <w:szCs w:val="20"/>
        </w:rPr>
        <w:t xml:space="preserve">                         </w:t>
      </w:r>
      <w:r w:rsidRPr="00180CCB">
        <w:rPr>
          <w:rFonts w:ascii="Liberation Serif" w:hAnsi="Liberation Serif" w:cs="Liberation Serif"/>
          <w:sz w:val="20"/>
          <w:szCs w:val="20"/>
        </w:rPr>
        <w:t xml:space="preserve">предпринимателя) – для физического лица; полное наименование 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180CCB">
        <w:rPr>
          <w:rFonts w:ascii="Liberation Serif" w:hAnsi="Liberation Serif" w:cs="Liberation Serif"/>
          <w:sz w:val="20"/>
          <w:szCs w:val="20"/>
        </w:rPr>
        <w:t xml:space="preserve">                                                                   </w:t>
      </w:r>
      <w:r w:rsidR="00180CCB">
        <w:rPr>
          <w:rFonts w:ascii="Liberation Serif" w:hAnsi="Liberation Serif" w:cs="Liberation Serif"/>
          <w:sz w:val="20"/>
          <w:szCs w:val="20"/>
        </w:rPr>
        <w:t xml:space="preserve">       </w:t>
      </w:r>
      <w:r w:rsidRPr="00180CCB">
        <w:rPr>
          <w:rFonts w:ascii="Liberation Serif" w:hAnsi="Liberation Serif" w:cs="Liberation Serif"/>
          <w:sz w:val="20"/>
          <w:szCs w:val="20"/>
        </w:rPr>
        <w:t>застройщика, ИНН, ОГРН – для юридического лица</w:t>
      </w: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</w:t>
      </w:r>
    </w:p>
    <w:p w:rsidR="00923C5B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________________________________________________</w:t>
      </w:r>
    </w:p>
    <w:p w:rsidR="00555384" w:rsidRPr="009E7C25" w:rsidRDefault="00555384" w:rsidP="00555384">
      <w:pPr>
        <w:shd w:val="clear" w:color="auto" w:fill="FFFFFF"/>
        <w:suppressAutoHyphens/>
        <w:jc w:val="right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________________________________________________</w:t>
      </w:r>
    </w:p>
    <w:p w:rsidR="00923C5B" w:rsidRPr="00555384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</w:t>
      </w:r>
      <w:r w:rsidRPr="00555384">
        <w:rPr>
          <w:rFonts w:ascii="Liberation Serif" w:hAnsi="Liberation Serif" w:cs="Liberation Serif"/>
          <w:sz w:val="20"/>
          <w:szCs w:val="20"/>
        </w:rPr>
        <w:t xml:space="preserve">почтовый индекс, адрес, телефон, адрес </w:t>
      </w:r>
      <w:proofErr w:type="spellStart"/>
      <w:r w:rsidRPr="00555384">
        <w:rPr>
          <w:rFonts w:ascii="Liberation Serif" w:hAnsi="Liberation Serif" w:cs="Liberation Serif"/>
          <w:sz w:val="20"/>
          <w:szCs w:val="20"/>
        </w:rPr>
        <w:t>лектронной</w:t>
      </w:r>
      <w:proofErr w:type="spellEnd"/>
      <w:r w:rsidRPr="00555384">
        <w:rPr>
          <w:rFonts w:ascii="Liberation Serif" w:hAnsi="Liberation Serif" w:cs="Liberation Serif"/>
          <w:sz w:val="20"/>
          <w:szCs w:val="20"/>
        </w:rPr>
        <w:t xml:space="preserve"> почты застройщика)</w:t>
      </w:r>
    </w:p>
    <w:p w:rsidR="00923C5B" w:rsidRPr="00555384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555384">
        <w:rPr>
          <w:rFonts w:ascii="Liberation Serif" w:hAnsi="Liberation Serif" w:cs="Liberation Serif"/>
          <w:sz w:val="20"/>
          <w:szCs w:val="20"/>
        </w:rPr>
        <w:t xml:space="preserve">                                                               </w:t>
      </w: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РЕШЕНИЕ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 xml:space="preserve">об отказе во внесении исправлений 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9E7C25">
        <w:rPr>
          <w:rFonts w:ascii="Liberation Serif" w:hAnsi="Liberation Serif" w:cs="Liberation Serif"/>
          <w:b/>
          <w:sz w:val="26"/>
          <w:szCs w:val="26"/>
        </w:rPr>
        <w:t>в уведомление о 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</w:t>
      </w:r>
      <w:r w:rsidR="00555384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9E7C25">
        <w:rPr>
          <w:rFonts w:ascii="Liberation Serif" w:hAnsi="Liberation Serif" w:cs="Liberation Serif"/>
          <w:b/>
          <w:sz w:val="26"/>
          <w:szCs w:val="26"/>
        </w:rPr>
        <w:t>уведомление о несоответствии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</w:t>
      </w:r>
      <w:proofErr w:type="gramEnd"/>
      <w:r w:rsidRPr="009E7C25">
        <w:rPr>
          <w:rFonts w:ascii="Liberation Serif" w:hAnsi="Liberation Serif" w:cs="Liberation Serif"/>
          <w:b/>
          <w:sz w:val="26"/>
          <w:szCs w:val="26"/>
        </w:rPr>
        <w:t xml:space="preserve"> параметров объекта индивидуального жилищного строительства или садового дома установленным параметрам </w:t>
      </w:r>
      <w:r w:rsidR="00555384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9E7C25">
        <w:rPr>
          <w:rFonts w:ascii="Liberation Serif" w:hAnsi="Liberation Serif" w:cs="Liberation Serif"/>
          <w:b/>
          <w:sz w:val="26"/>
          <w:szCs w:val="26"/>
        </w:rPr>
        <w:t>и (или) недопустимости размещения объекта индивидуального жилищного строительства или садового дома на земельном участке *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(далее – уведомление)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___________</w:t>
      </w:r>
      <w:r w:rsidR="00555384">
        <w:rPr>
          <w:rFonts w:ascii="Liberation Serif" w:hAnsi="Liberation Serif" w:cs="Liberation Serif"/>
          <w:sz w:val="26"/>
          <w:szCs w:val="26"/>
        </w:rPr>
        <w:t>___ Администрация Пышминского городского округа __</w:t>
      </w:r>
      <w:r w:rsidRPr="009E7C25">
        <w:rPr>
          <w:rFonts w:ascii="Liberation Serif" w:hAnsi="Liberation Serif" w:cs="Liberation Serif"/>
          <w:sz w:val="26"/>
          <w:szCs w:val="26"/>
        </w:rPr>
        <w:t>____________</w:t>
      </w:r>
    </w:p>
    <w:p w:rsidR="00923C5B" w:rsidRPr="00555384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0"/>
          <w:szCs w:val="20"/>
        </w:rPr>
      </w:pPr>
      <w:r w:rsidRPr="00555384">
        <w:rPr>
          <w:rFonts w:ascii="Liberation Serif" w:hAnsi="Liberation Serif" w:cs="Liberation Serif"/>
          <w:sz w:val="20"/>
          <w:szCs w:val="20"/>
        </w:rPr>
        <w:t>(наименование уполномоченного на выдачу разрешений на строительство органа местного самоуправления)</w:t>
      </w: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lastRenderedPageBreak/>
        <w:t xml:space="preserve">по результатам рассмотрения заявления об исправлении допущенных опечаток и ошибок </w:t>
      </w:r>
      <w:proofErr w:type="gramStart"/>
      <w:r w:rsidRPr="009E7C25">
        <w:rPr>
          <w:rFonts w:ascii="Liberation Serif" w:hAnsi="Liberation Serif" w:cs="Liberation Serif"/>
          <w:sz w:val="26"/>
          <w:szCs w:val="26"/>
        </w:rPr>
        <w:t>в уведомлении от _____________ № ___________ принято решение об отказе во внесении исправлений в уведомление</w:t>
      </w:r>
      <w:proofErr w:type="gramEnd"/>
      <w:r w:rsidRPr="009E7C25">
        <w:rPr>
          <w:rFonts w:ascii="Liberation Serif" w:hAnsi="Liberation Serif" w:cs="Liberation Serif"/>
          <w:sz w:val="26"/>
          <w:szCs w:val="26"/>
        </w:rPr>
        <w:t>.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tbl>
      <w:tblPr>
        <w:tblW w:w="98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4678"/>
        <w:gridCol w:w="3304"/>
      </w:tblGrid>
      <w:tr w:rsidR="00923C5B" w:rsidRPr="009E7C25" w:rsidTr="00923C5B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№ пункта </w:t>
            </w:r>
            <w:proofErr w:type="spellStart"/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Администра-тивного</w:t>
            </w:r>
            <w:proofErr w:type="spellEnd"/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регламента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Наименование основания </w:t>
            </w: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для отказа во внесении исправлений в уведомление в соответствии с Административным регламентом</w:t>
            </w:r>
            <w:proofErr w:type="gramEnd"/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Разъяснение причин отказа во внесении исправлений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  <w:t>в уведомление</w:t>
            </w:r>
          </w:p>
        </w:tc>
      </w:tr>
      <w:tr w:rsidR="00923C5B" w:rsidRPr="009E7C25" w:rsidTr="00923C5B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подпункт 1 пункта 3.9.6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несоответствие заявителя кругу лиц, указанных в пунктах 1.2.1, 1.2.2 настоящего Административного регламента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923C5B" w:rsidRPr="009E7C25" w:rsidTr="00923C5B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подпункт 2 пункта 3.9.6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pStyle w:val="a5"/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отсутствие факта допущения опечаток и ошибок в уведомлении о соответствии, уведомлении о несоответствии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указываются основания такого вывода</w:t>
            </w:r>
          </w:p>
        </w:tc>
      </w:tr>
    </w:tbl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Данный отказ может быть обжалован в досудебном порядке путем направления жалобы </w:t>
      </w:r>
      <w:proofErr w:type="gramStart"/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в</w:t>
      </w:r>
      <w:proofErr w:type="gramEnd"/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___________________________________________________________________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___________________________________________________, а также в судебном порядке.</w:t>
      </w: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Дополнительно информируем: ____________________________________________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___________________________________________________________________________.</w:t>
      </w:r>
    </w:p>
    <w:p w:rsidR="00923C5B" w:rsidRPr="00555384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 w:rsidRPr="00555384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(указывается информация, необходимая для устранения причин отказа во внесении исправлений в уведомление, </w:t>
      </w:r>
      <w:r w:rsidRPr="00555384">
        <w:rPr>
          <w:rFonts w:ascii="Liberation Serif" w:eastAsia="Times New Roman" w:hAnsi="Liberation Serif" w:cs="Liberation Serif"/>
          <w:sz w:val="20"/>
          <w:szCs w:val="20"/>
          <w:lang w:eastAsia="ru-RU"/>
        </w:rPr>
        <w:br/>
        <w:t>а также иная дополнительная информация при наличии).</w:t>
      </w:r>
    </w:p>
    <w:p w:rsidR="00923C5B" w:rsidRPr="009E7C25" w:rsidRDefault="00923C5B" w:rsidP="00923C5B">
      <w:pPr>
        <w:suppressAutoHyphens/>
        <w:ind w:firstLine="425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    ________________   ______________________________</w:t>
      </w:r>
    </w:p>
    <w:p w:rsidR="00923C5B" w:rsidRPr="00555384" w:rsidRDefault="00923C5B" w:rsidP="00923C5B">
      <w:pPr>
        <w:suppressAutoHyphens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 w:rsidRPr="00555384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               </w:t>
      </w:r>
      <w:proofErr w:type="gramStart"/>
      <w:r w:rsidRPr="00555384">
        <w:rPr>
          <w:rFonts w:ascii="Liberation Serif" w:eastAsia="Times New Roman" w:hAnsi="Liberation Serif" w:cs="Liberation Serif"/>
          <w:sz w:val="20"/>
          <w:szCs w:val="20"/>
          <w:lang w:eastAsia="ru-RU"/>
        </w:rPr>
        <w:t>(должность)                                               (подпись)                        (фамилия, имя, отчество (при наличии)</w:t>
      </w:r>
      <w:proofErr w:type="gramEnd"/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Дата ___________________</w:t>
      </w: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D02B4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D02B4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D02B4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D02B4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D02B4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D02B4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D02B4" w:rsidRPr="009E7C25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 w:rsidRPr="007D02B4">
        <w:rPr>
          <w:rFonts w:ascii="Liberation Serif" w:eastAsia="Times New Roman" w:hAnsi="Liberation Serif" w:cs="Liberation Serif"/>
          <w:sz w:val="20"/>
          <w:szCs w:val="20"/>
          <w:lang w:eastAsia="ru-RU"/>
        </w:rPr>
        <w:t>* нужное подчеркнуть</w:t>
      </w:r>
    </w:p>
    <w:p w:rsidR="00555384" w:rsidRDefault="00923C5B" w:rsidP="00923C5B">
      <w:pPr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</w:t>
      </w:r>
    </w:p>
    <w:p w:rsidR="00555384" w:rsidRDefault="00555384" w:rsidP="00923C5B">
      <w:pPr>
        <w:suppressAutoHyphen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 xml:space="preserve">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918"/>
      </w:tblGrid>
      <w:tr w:rsidR="00555384" w:rsidTr="007D02B4">
        <w:tc>
          <w:tcPr>
            <w:tcW w:w="4219" w:type="dxa"/>
          </w:tcPr>
          <w:p w:rsidR="00555384" w:rsidRDefault="00555384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5918" w:type="dxa"/>
          </w:tcPr>
          <w:p w:rsidR="00555384" w:rsidRPr="009E7C25" w:rsidRDefault="00555384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Приложение № 5</w:t>
            </w:r>
          </w:p>
          <w:p w:rsidR="00555384" w:rsidRPr="009E7C25" w:rsidRDefault="00555384" w:rsidP="0055538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к Административному регламенту предоставления муниципальной услуги «</w:t>
            </w:r>
            <w:r w:rsidRPr="009E7C25"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 xml:space="preserve">Направление </w:t>
            </w:r>
            <w:r w:rsidR="007D02B4"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>у</w:t>
            </w:r>
            <w:r w:rsidR="007D02B4">
              <w:rPr>
                <w:rFonts w:ascii="Liberation Serif" w:hAnsi="Liberation Serif" w:cs="Liberation Serif"/>
                <w:sz w:val="26"/>
                <w:szCs w:val="26"/>
              </w:rPr>
              <w:t>ведомления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 о соответствии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указанных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в уведомлении о </w:t>
            </w:r>
          </w:p>
          <w:p w:rsidR="00555384" w:rsidRPr="009E7C25" w:rsidRDefault="00555384" w:rsidP="0055538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планируемом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строительстве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или реконструкции </w:t>
            </w:r>
          </w:p>
          <w:p w:rsidR="007D02B4" w:rsidRPr="009E7C25" w:rsidRDefault="0055538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объекта индивидуального жилищного </w:t>
            </w:r>
          </w:p>
          <w:p w:rsidR="00555384" w:rsidRPr="009E7C25" w:rsidRDefault="0055538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</w:t>
            </w:r>
          </w:p>
          <w:p w:rsidR="00555384" w:rsidRPr="009E7C25" w:rsidRDefault="00555384" w:rsidP="0055538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индивидуального жилищного строительства или  </w:t>
            </w:r>
          </w:p>
          <w:p w:rsidR="00555384" w:rsidRPr="009E7C25" w:rsidRDefault="00555384" w:rsidP="0055538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садового дома на земельном участке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»,</w:t>
            </w:r>
          </w:p>
          <w:p w:rsidR="00555384" w:rsidRPr="009E7C25" w:rsidRDefault="00555384" w:rsidP="0055538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утвержденному</w:t>
            </w:r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постановлением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администрации</w:t>
            </w:r>
            <w:r w:rsidR="007D02B4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Пышминского городского округа</w:t>
            </w:r>
          </w:p>
          <w:p w:rsidR="00555384" w:rsidRPr="009E7C25" w:rsidRDefault="00555384" w:rsidP="00555384">
            <w:pPr>
              <w:suppressAutoHyphens/>
              <w:jc w:val="both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 w:rsidR="007D02B4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от ________________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№ ______________</w:t>
            </w:r>
          </w:p>
          <w:p w:rsidR="00555384" w:rsidRPr="009E7C25" w:rsidRDefault="00555384" w:rsidP="0055538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555384" w:rsidRDefault="00555384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Default="00923C5B" w:rsidP="00923C5B">
      <w:pPr>
        <w:suppressAutoHyphens/>
        <w:ind w:firstLine="4253"/>
        <w:rPr>
          <w:rFonts w:ascii="Liberation Serif" w:hAnsi="Liberation Serif" w:cs="Liberation Serif"/>
          <w:sz w:val="26"/>
          <w:szCs w:val="26"/>
        </w:rPr>
      </w:pPr>
    </w:p>
    <w:p w:rsidR="007D02B4" w:rsidRPr="009E7C25" w:rsidRDefault="007D02B4" w:rsidP="00923C5B">
      <w:pPr>
        <w:suppressAutoHyphens/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ЗАЯВЛЕНИЕ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о выдаче дубликата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9E7C25">
        <w:rPr>
          <w:rFonts w:ascii="Liberation Serif" w:hAnsi="Liberation Serif" w:cs="Liberation Serif"/>
          <w:b/>
          <w:sz w:val="26"/>
          <w:szCs w:val="26"/>
        </w:rPr>
        <w:t xml:space="preserve">уведомления о 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</w:t>
      </w:r>
      <w:r w:rsidRPr="009E7C25">
        <w:rPr>
          <w:rFonts w:ascii="Liberation Serif" w:hAnsi="Liberation Serif" w:cs="Liberation Serif"/>
          <w:b/>
          <w:sz w:val="26"/>
          <w:szCs w:val="26"/>
        </w:rPr>
        <w:br/>
        <w:t>и допустимости размещения объекта индивидуального жилищного строительства или садового дома на земельном участке,</w:t>
      </w:r>
      <w:proofErr w:type="gramEnd"/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9E7C25">
        <w:rPr>
          <w:rFonts w:ascii="Liberation Serif" w:hAnsi="Liberation Serif" w:cs="Liberation Serif"/>
          <w:b/>
          <w:sz w:val="26"/>
          <w:szCs w:val="26"/>
        </w:rPr>
        <w:t xml:space="preserve">уведомления о несоответствии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</w:t>
      </w:r>
      <w:r w:rsidRPr="009E7C25">
        <w:rPr>
          <w:rFonts w:ascii="Liberation Serif" w:hAnsi="Liberation Serif" w:cs="Liberation Serif"/>
          <w:b/>
          <w:sz w:val="26"/>
          <w:szCs w:val="26"/>
        </w:rPr>
        <w:br/>
        <w:t>и (или) недопустимости размещения объекта индивидуального жилищного строительства или садового дома на земельном участке *</w:t>
      </w:r>
      <w:proofErr w:type="gramEnd"/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(далее – уведомление)</w:t>
      </w: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right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«____» ______________20____г.</w:t>
      </w:r>
    </w:p>
    <w:p w:rsidR="00923C5B" w:rsidRPr="009E7C25" w:rsidRDefault="00923C5B" w:rsidP="00923C5B">
      <w:pPr>
        <w:suppressAutoHyphens/>
        <w:jc w:val="right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softHyphen/>
        <w:t>______________</w:t>
      </w:r>
      <w:r w:rsidR="007D02B4">
        <w:rPr>
          <w:rFonts w:ascii="Liberation Serif" w:hAnsi="Liberation Serif" w:cs="Liberation Serif"/>
          <w:sz w:val="26"/>
          <w:szCs w:val="26"/>
        </w:rPr>
        <w:t xml:space="preserve"> Администрация Пышминского городского округа </w:t>
      </w:r>
      <w:r w:rsidRPr="009E7C25">
        <w:rPr>
          <w:rFonts w:ascii="Liberation Serif" w:hAnsi="Liberation Serif" w:cs="Liberation Serif"/>
          <w:sz w:val="26"/>
          <w:szCs w:val="26"/>
        </w:rPr>
        <w:t>_________________</w:t>
      </w:r>
    </w:p>
    <w:p w:rsidR="00923C5B" w:rsidRPr="007D02B4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 w:rsidRPr="007D02B4">
        <w:rPr>
          <w:rFonts w:ascii="Liberation Serif" w:eastAsia="Times New Roman" w:hAnsi="Liberation Serif" w:cs="Liberation Serif"/>
          <w:sz w:val="20"/>
          <w:szCs w:val="20"/>
          <w:lang w:eastAsia="ru-RU"/>
        </w:rPr>
        <w:t>(наименование уполномоченного на выдачу разрешений на строительство органа местного самоуправления)</w:t>
      </w: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pStyle w:val="a8"/>
        <w:numPr>
          <w:ilvl w:val="6"/>
          <w:numId w:val="6"/>
        </w:numPr>
        <w:suppressAutoHyphens/>
        <w:autoSpaceDN w:val="0"/>
        <w:ind w:left="142"/>
        <w:contextualSpacing w:val="0"/>
        <w:jc w:val="center"/>
        <w:textAlignment w:val="baseline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Сведения о застройщике</w:t>
      </w: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776" w:type="dxa"/>
        <w:tblCellMar>
          <w:left w:w="10" w:type="dxa"/>
          <w:right w:w="10" w:type="dxa"/>
        </w:tblCellMar>
        <w:tblLook w:val="04A0"/>
      </w:tblPr>
      <w:tblGrid>
        <w:gridCol w:w="988"/>
        <w:gridCol w:w="5811"/>
        <w:gridCol w:w="2977"/>
      </w:tblGrid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1.1.1.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Фамилия, имя, отчество (при наличии)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1.1.2.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Реквизиты документа, удостоверяющего личность (не </w:t>
            </w: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указываются</w:t>
            </w:r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в случае если застройщик является индивидуальным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lastRenderedPageBreak/>
              <w:t>предпринимателем)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lastRenderedPageBreak/>
              <w:t>1.1.3.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Основной государственный регистрационный номер индивидуального предпринимателя 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(в случае если застройщик является индивидуальным предпринимателем)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Сведения о юридическом лице (в случае если застройщиком является юридическое лицо):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1.2.1.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Полное 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1.2.2.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Основной государственный регистрационный номер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923C5B" w:rsidRPr="009E7C25" w:rsidTr="00923C5B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1.2.3.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Идентификационный номер налогоплательщика – юридического лица (не </w:t>
            </w: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указывается</w:t>
            </w:r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в случае если застройщиком является иностранное юридическое лицо)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</w:tbl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2.Сведения о выданном уведомлении</w:t>
      </w: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777" w:type="dxa"/>
        <w:tblCellMar>
          <w:left w:w="10" w:type="dxa"/>
          <w:right w:w="10" w:type="dxa"/>
        </w:tblCellMar>
        <w:tblLook w:val="04A0"/>
      </w:tblPr>
      <w:tblGrid>
        <w:gridCol w:w="562"/>
        <w:gridCol w:w="4820"/>
        <w:gridCol w:w="2268"/>
        <w:gridCol w:w="2127"/>
      </w:tblGrid>
      <w:tr w:rsidR="00923C5B" w:rsidRPr="009E7C25" w:rsidTr="00923C5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Орган, выдавший уведомление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Номер документа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Дата документа</w:t>
            </w:r>
          </w:p>
        </w:tc>
      </w:tr>
      <w:tr w:rsidR="00923C5B" w:rsidRPr="009E7C25" w:rsidTr="00923C5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</w:tbl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70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Прошу выдать дубликат уведомления.</w:t>
      </w:r>
    </w:p>
    <w:p w:rsidR="00923C5B" w:rsidRPr="009E7C25" w:rsidRDefault="00923C5B" w:rsidP="00923C5B">
      <w:pPr>
        <w:suppressAutoHyphens/>
        <w:ind w:firstLine="70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Приложение: ________________________________________________________________</w:t>
      </w: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Номер телефона и адрес электронной почты для связи: ____________________________</w:t>
      </w: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Результат рассмотрения настоящего заявления прошу: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>Результат рассмотрения настоящего заявления прошу (указать один из перечисленных способов):</w:t>
      </w:r>
    </w:p>
    <w:tbl>
      <w:tblPr>
        <w:tblStyle w:val="a7"/>
        <w:tblW w:w="0" w:type="auto"/>
        <w:tblLook w:val="04A0"/>
      </w:tblPr>
      <w:tblGrid>
        <w:gridCol w:w="8642"/>
        <w:gridCol w:w="1269"/>
      </w:tblGrid>
      <w:tr w:rsidR="00923C5B" w:rsidRPr="009E7C25" w:rsidTr="00923C5B">
        <w:tc>
          <w:tcPr>
            <w:tcW w:w="8642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направить в форме электронного документа в личный кабинет 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Calibri" w:hAnsi="Liberation Serif" w:cs="Liberation Serif"/>
                <w:sz w:val="26"/>
                <w:szCs w:val="26"/>
              </w:rPr>
              <w:t>в федеральной государственной информационной системе «Единый портал государственных и муниципальных услуг (функций)»/на региональном портале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государственных и муниципальных услуг </w:t>
            </w:r>
          </w:p>
        </w:tc>
        <w:tc>
          <w:tcPr>
            <w:tcW w:w="1269" w:type="dxa"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642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 муниципальных услуг по адресу: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_______________________________________________________________</w:t>
            </w:r>
          </w:p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269" w:type="dxa"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923C5B" w:rsidRPr="009E7C25" w:rsidTr="00923C5B">
        <w:tc>
          <w:tcPr>
            <w:tcW w:w="8642" w:type="dxa"/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направить на бумажном носителе на почтовый адрес:</w:t>
            </w:r>
          </w:p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_______________________________________________________________</w:t>
            </w:r>
          </w:p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269" w:type="dxa"/>
          </w:tcPr>
          <w:p w:rsidR="00923C5B" w:rsidRPr="009E7C25" w:rsidRDefault="00923C5B" w:rsidP="00923C5B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____________          __________________________</w:t>
      </w: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9E7C25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</w:t>
      </w:r>
      <w:r w:rsidR="007D02B4">
        <w:rPr>
          <w:rFonts w:ascii="Liberation Serif" w:hAnsi="Liberation Serif" w:cs="Liberation Serif"/>
          <w:sz w:val="26"/>
          <w:szCs w:val="26"/>
        </w:rPr>
        <w:t xml:space="preserve">             </w:t>
      </w:r>
      <w:r w:rsidRPr="009E7C25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Pr="007D02B4">
        <w:rPr>
          <w:rFonts w:ascii="Liberation Serif" w:hAnsi="Liberation Serif" w:cs="Liberation Serif"/>
          <w:sz w:val="20"/>
          <w:szCs w:val="20"/>
        </w:rPr>
        <w:t xml:space="preserve">(подпись)                  (фамилия, имя, отчество (при наличии) </w:t>
      </w:r>
      <w:proofErr w:type="gramEnd"/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</w:p>
    <w:p w:rsidR="00923C5B" w:rsidRPr="007D02B4" w:rsidRDefault="00923C5B" w:rsidP="00923C5B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7D02B4">
        <w:rPr>
          <w:rFonts w:ascii="Liberation Serif" w:hAnsi="Liberation Serif" w:cs="Liberation Serif"/>
          <w:sz w:val="20"/>
          <w:szCs w:val="20"/>
        </w:rPr>
        <w:t>* нужное подчеркнуть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918"/>
      </w:tblGrid>
      <w:tr w:rsidR="007D02B4" w:rsidTr="007D02B4">
        <w:tc>
          <w:tcPr>
            <w:tcW w:w="4219" w:type="dxa"/>
          </w:tcPr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5918" w:type="dxa"/>
          </w:tcPr>
          <w:p w:rsidR="007D02B4" w:rsidRPr="009E7C25" w:rsidRDefault="007D02B4" w:rsidP="007D02B4">
            <w:pPr>
              <w:suppressAutoHyphens/>
              <w:ind w:firstLine="34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Приложение № 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6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к Административному регламенту предоставления муниципальной услуги «</w:t>
            </w:r>
            <w:r w:rsidRPr="009E7C25"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 xml:space="preserve">Направление </w:t>
            </w:r>
            <w:r>
              <w:rPr>
                <w:rFonts w:ascii="Liberation Serif" w:hAnsi="Liberation Serif" w:cs="Liberation Serif"/>
                <w:sz w:val="26"/>
                <w:szCs w:val="26"/>
                <w:lang w:bidi="en-US"/>
              </w:rPr>
              <w:t>у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t>ведомления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 о соответствии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указанных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в уведомлении 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планируемом </w:t>
            </w:r>
            <w:proofErr w:type="gramStart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строительстве</w:t>
            </w:r>
            <w:proofErr w:type="gramEnd"/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 или реконструкции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объекта индивидуального жилищного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 xml:space="preserve">индивидуального жилищного строительства или  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садового дома на земельном участке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»,</w:t>
            </w:r>
          </w:p>
          <w:p w:rsidR="007D02B4" w:rsidRPr="009E7C25" w:rsidRDefault="007D02B4" w:rsidP="007D02B4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утвержденному</w:t>
            </w:r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постановлением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администрации Пышминского городского округа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от ________________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№ ______________</w:t>
            </w:r>
          </w:p>
          <w:p w:rsidR="007D02B4" w:rsidRPr="009E7C25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  <w:p w:rsidR="007D02B4" w:rsidRDefault="007D02B4" w:rsidP="007D02B4">
            <w:pPr>
              <w:suppressAutoHyphens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РЕШЕНИЕ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об отказе в выдаче дубликата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9E7C25">
        <w:rPr>
          <w:rFonts w:ascii="Liberation Serif" w:hAnsi="Liberation Serif" w:cs="Liberation Serif"/>
          <w:b/>
          <w:sz w:val="26"/>
          <w:szCs w:val="26"/>
        </w:rPr>
        <w:t xml:space="preserve">уведомления о 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</w:t>
      </w:r>
      <w:r w:rsidRPr="009E7C25">
        <w:rPr>
          <w:rFonts w:ascii="Liberation Serif" w:hAnsi="Liberation Serif" w:cs="Liberation Serif"/>
          <w:b/>
          <w:sz w:val="26"/>
          <w:szCs w:val="26"/>
        </w:rPr>
        <w:br/>
        <w:t>и допустимости размещения объекта индивидуального жилищного строительства или садового дома на земельном участке,</w:t>
      </w:r>
      <w:r w:rsidR="007D02B4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9E7C25">
        <w:rPr>
          <w:rFonts w:ascii="Liberation Serif" w:hAnsi="Liberation Serif" w:cs="Liberation Serif"/>
          <w:b/>
          <w:sz w:val="26"/>
          <w:szCs w:val="26"/>
        </w:rPr>
        <w:t>уведомления о несоответствии указанных в уведомлении о планируемом строительстве или реконструкции объекта индивидуального жилищного строительства или садового дома параметров</w:t>
      </w:r>
      <w:proofErr w:type="gramEnd"/>
      <w:r w:rsidRPr="009E7C25">
        <w:rPr>
          <w:rFonts w:ascii="Liberation Serif" w:hAnsi="Liberation Serif" w:cs="Liberation Serif"/>
          <w:b/>
          <w:sz w:val="26"/>
          <w:szCs w:val="26"/>
        </w:rPr>
        <w:t xml:space="preserve"> объекта индивидуального жилищного строительства или садового дома установленным параметрам </w:t>
      </w:r>
      <w:r w:rsidR="007D02B4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9E7C25">
        <w:rPr>
          <w:rFonts w:ascii="Liberation Serif" w:hAnsi="Liberation Serif" w:cs="Liberation Serif"/>
          <w:b/>
          <w:sz w:val="26"/>
          <w:szCs w:val="26"/>
        </w:rPr>
        <w:t>и (или) недопустимости размещения объекта индивидуального жилищного строительства или садового дома на земельном участке *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E7C25">
        <w:rPr>
          <w:rFonts w:ascii="Liberation Serif" w:hAnsi="Liberation Serif" w:cs="Liberation Serif"/>
          <w:b/>
          <w:sz w:val="26"/>
          <w:szCs w:val="26"/>
        </w:rPr>
        <w:t>(далее – уведомление)</w:t>
      </w:r>
    </w:p>
    <w:p w:rsidR="00923C5B" w:rsidRPr="009E7C25" w:rsidRDefault="00923C5B" w:rsidP="00923C5B">
      <w:pPr>
        <w:suppressAutoHyphens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923C5B" w:rsidRPr="009E7C25" w:rsidRDefault="00923C5B" w:rsidP="00923C5B">
      <w:pPr>
        <w:shd w:val="clear" w:color="auto" w:fill="FFFFFF"/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proofErr w:type="spellStart"/>
      <w:r w:rsidRPr="009E7C25">
        <w:rPr>
          <w:rFonts w:ascii="Liberation Serif" w:hAnsi="Liberation Serif" w:cs="Liberation Serif"/>
          <w:sz w:val="26"/>
          <w:szCs w:val="26"/>
        </w:rPr>
        <w:t>_______________</w:t>
      </w:r>
      <w:r w:rsidR="007D02B4">
        <w:rPr>
          <w:rFonts w:ascii="Liberation Serif" w:hAnsi="Liberation Serif" w:cs="Liberation Serif"/>
          <w:sz w:val="26"/>
          <w:szCs w:val="26"/>
        </w:rPr>
        <w:t>Администрация</w:t>
      </w:r>
      <w:proofErr w:type="spellEnd"/>
      <w:r w:rsidR="007D02B4">
        <w:rPr>
          <w:rFonts w:ascii="Liberation Serif" w:hAnsi="Liberation Serif" w:cs="Liberation Serif"/>
          <w:sz w:val="26"/>
          <w:szCs w:val="26"/>
        </w:rPr>
        <w:t xml:space="preserve"> Пышминского городского округа </w:t>
      </w:r>
      <w:r w:rsidRPr="009E7C25">
        <w:rPr>
          <w:rFonts w:ascii="Liberation Serif" w:hAnsi="Liberation Serif" w:cs="Liberation Serif"/>
          <w:sz w:val="26"/>
          <w:szCs w:val="26"/>
        </w:rPr>
        <w:t>__________________</w:t>
      </w:r>
    </w:p>
    <w:p w:rsidR="00923C5B" w:rsidRPr="007D02B4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0"/>
          <w:szCs w:val="20"/>
        </w:rPr>
      </w:pPr>
      <w:r w:rsidRPr="007D02B4">
        <w:rPr>
          <w:rFonts w:ascii="Liberation Serif" w:hAnsi="Liberation Serif" w:cs="Liberation Serif"/>
          <w:sz w:val="20"/>
          <w:szCs w:val="20"/>
        </w:rPr>
        <w:t>(наименование уполномоченного на выдачу разрешений на строительство органа местного самоуправления)</w:t>
      </w:r>
    </w:p>
    <w:p w:rsidR="00923C5B" w:rsidRPr="009E7C25" w:rsidRDefault="00923C5B" w:rsidP="00923C5B">
      <w:pPr>
        <w:shd w:val="clear" w:color="auto" w:fill="FFFFFF"/>
        <w:suppressAutoHyphens/>
        <w:jc w:val="center"/>
        <w:rPr>
          <w:rFonts w:ascii="Liberation Serif" w:hAnsi="Liberation Serif" w:cs="Liberation Serif"/>
          <w:sz w:val="26"/>
          <w:szCs w:val="26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9E7C25">
        <w:rPr>
          <w:rFonts w:ascii="Liberation Serif" w:hAnsi="Liberation Serif" w:cs="Liberation Serif"/>
          <w:sz w:val="26"/>
          <w:szCs w:val="26"/>
        </w:rPr>
        <w:t>по результатам рассмотрения заявления о выдаче дубликата уведомления от ___________ № ___________ принято решение об отказе в выдаче</w:t>
      </w:r>
      <w:proofErr w:type="gramEnd"/>
      <w:r w:rsidRPr="009E7C25">
        <w:rPr>
          <w:rFonts w:ascii="Liberation Serif" w:hAnsi="Liberation Serif" w:cs="Liberation Serif"/>
          <w:sz w:val="26"/>
          <w:szCs w:val="26"/>
        </w:rPr>
        <w:t xml:space="preserve"> дубликата уведомления.</w:t>
      </w:r>
    </w:p>
    <w:p w:rsidR="00923C5B" w:rsidRPr="009E7C25" w:rsidRDefault="00923C5B" w:rsidP="00923C5B">
      <w:pPr>
        <w:suppressAutoHyphens/>
        <w:jc w:val="both"/>
        <w:rPr>
          <w:rFonts w:ascii="Liberation Serif" w:hAnsi="Liberation Serif" w:cs="Liberation Serif"/>
          <w:sz w:val="26"/>
          <w:szCs w:val="26"/>
        </w:rPr>
      </w:pPr>
    </w:p>
    <w:tbl>
      <w:tblPr>
        <w:tblW w:w="98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4678"/>
        <w:gridCol w:w="3304"/>
      </w:tblGrid>
      <w:tr w:rsidR="00923C5B" w:rsidRPr="009E7C25" w:rsidTr="00923C5B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№ пункта </w:t>
            </w:r>
            <w:proofErr w:type="spellStart"/>
            <w:proofErr w:type="gramStart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Администра-тивного</w:t>
            </w:r>
            <w:proofErr w:type="spellEnd"/>
            <w:proofErr w:type="gramEnd"/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регламента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Наименование основания для отказа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в выдаче дубликата уведомления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br/>
              <w:t>в соответствии с Административным регламентом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jc w:val="center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Разъяснение причин отказа </w:t>
            </w: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в выдаче дубликата уведомления</w:t>
            </w:r>
          </w:p>
        </w:tc>
      </w:tr>
      <w:tr w:rsidR="00923C5B" w:rsidRPr="009E7C25" w:rsidTr="00923C5B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пункт 3.10.5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9E7C25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несоответствие заявителя кругу лиц, указанных в пунктах 1.2.1, 1.2.2 настоящего Административного регламента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C5B" w:rsidRPr="009E7C25" w:rsidRDefault="00923C5B" w:rsidP="00923C5B">
            <w:pPr>
              <w:suppressAutoHyphens/>
              <w:rPr>
                <w:rFonts w:ascii="Liberation Serif" w:hAnsi="Liberation Serif" w:cs="Liberation Serif"/>
                <w:sz w:val="26"/>
                <w:szCs w:val="26"/>
              </w:rPr>
            </w:pPr>
            <w:r w:rsidRPr="009E7C25">
              <w:rPr>
                <w:rFonts w:ascii="Liberation Serif" w:hAnsi="Liberation Serif" w:cs="Liberation Serif"/>
                <w:sz w:val="26"/>
                <w:szCs w:val="26"/>
              </w:rPr>
              <w:t>указываются основания такого вывода</w:t>
            </w:r>
          </w:p>
        </w:tc>
      </w:tr>
    </w:tbl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Данный отказ может быть обжалован в досудебном порядке путем направления жалобы </w:t>
      </w:r>
      <w:proofErr w:type="gramStart"/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в</w:t>
      </w:r>
      <w:proofErr w:type="gramEnd"/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___________________________________________________________________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___________________________________________________, а также в судебном порядке.</w:t>
      </w: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Дополнительно информируем: ____________________________________________</w:t>
      </w: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___________________________________________________________________________.</w:t>
      </w:r>
    </w:p>
    <w:p w:rsidR="00923C5B" w:rsidRPr="007D02B4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 w:rsidRPr="007D02B4">
        <w:rPr>
          <w:rFonts w:ascii="Liberation Serif" w:eastAsia="Times New Roman" w:hAnsi="Liberation Serif" w:cs="Liberation Serif"/>
          <w:sz w:val="20"/>
          <w:szCs w:val="20"/>
          <w:lang w:eastAsia="ru-RU"/>
        </w:rPr>
        <w:t>(указывается информация, необходимая для устранения причин отказа во внесении исправлений в уведомление, а также иная дополнительная информация при наличии)</w:t>
      </w:r>
    </w:p>
    <w:p w:rsidR="00923C5B" w:rsidRPr="009E7C25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    ________________   ______________________________</w:t>
      </w:r>
    </w:p>
    <w:p w:rsidR="00923C5B" w:rsidRPr="007D02B4" w:rsidRDefault="00923C5B" w:rsidP="00923C5B">
      <w:pPr>
        <w:suppressAutoHyphens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</w:t>
      </w:r>
      <w:proofErr w:type="gramStart"/>
      <w:r w:rsidRPr="007D02B4">
        <w:rPr>
          <w:rFonts w:ascii="Liberation Serif" w:eastAsia="Times New Roman" w:hAnsi="Liberation Serif" w:cs="Liberation Serif"/>
          <w:sz w:val="20"/>
          <w:szCs w:val="20"/>
          <w:lang w:eastAsia="ru-RU"/>
        </w:rPr>
        <w:t>(должность)                                            (подпись)                       (фамилия, имя, отчество (при наличии)</w:t>
      </w:r>
      <w:proofErr w:type="gramEnd"/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E7C25">
        <w:rPr>
          <w:rFonts w:ascii="Liberation Serif" w:eastAsia="Times New Roman" w:hAnsi="Liberation Serif" w:cs="Liberation Serif"/>
          <w:sz w:val="26"/>
          <w:szCs w:val="26"/>
          <w:lang w:eastAsia="ru-RU"/>
        </w:rPr>
        <w:t>Дата ____________________</w:t>
      </w: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23C5B" w:rsidRPr="009E7C25" w:rsidRDefault="00923C5B" w:rsidP="00923C5B">
      <w:pPr>
        <w:suppressAutoHyphens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54163" w:rsidRPr="007D02B4" w:rsidRDefault="00923C5B" w:rsidP="007D02B4">
      <w:pPr>
        <w:suppressAutoHyphens/>
        <w:jc w:val="both"/>
        <w:rPr>
          <w:rFonts w:ascii="Liberation Serif" w:hAnsi="Liberation Serif" w:cs="Liberation Serif"/>
          <w:sz w:val="20"/>
          <w:szCs w:val="20"/>
        </w:rPr>
      </w:pPr>
      <w:r w:rsidRPr="007D02B4">
        <w:rPr>
          <w:rFonts w:ascii="Liberation Serif" w:eastAsia="Times New Roman" w:hAnsi="Liberation Serif" w:cs="Liberation Serif"/>
          <w:sz w:val="20"/>
          <w:szCs w:val="20"/>
          <w:lang w:eastAsia="ru-RU"/>
        </w:rPr>
        <w:t>* нужное подчеркнуть</w:t>
      </w:r>
    </w:p>
    <w:sectPr w:rsidR="00854163" w:rsidRPr="007D02B4" w:rsidSect="00923C5B">
      <w:headerReference w:type="default" r:id="rId14"/>
      <w:pgSz w:w="11906" w:h="16838" w:code="9"/>
      <w:pgMar w:top="851" w:right="567" w:bottom="851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4E0" w:rsidRDefault="007504E0" w:rsidP="000B5AD3">
      <w:r>
        <w:separator/>
      </w:r>
    </w:p>
  </w:endnote>
  <w:endnote w:type="continuationSeparator" w:id="0">
    <w:p w:rsidR="007504E0" w:rsidRDefault="007504E0" w:rsidP="000B5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4E0" w:rsidRDefault="007504E0" w:rsidP="000B5AD3">
      <w:r>
        <w:separator/>
      </w:r>
    </w:p>
  </w:footnote>
  <w:footnote w:type="continuationSeparator" w:id="0">
    <w:p w:rsidR="007504E0" w:rsidRDefault="007504E0" w:rsidP="000B5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038458"/>
      <w:docPartObj>
        <w:docPartGallery w:val="Page Numbers (Top of Page)"/>
        <w:docPartUnique/>
      </w:docPartObj>
    </w:sdtPr>
    <w:sdtContent>
      <w:p w:rsidR="007D02B4" w:rsidRDefault="007D02B4" w:rsidP="00923C5B">
        <w:pPr>
          <w:pStyle w:val="a9"/>
          <w:tabs>
            <w:tab w:val="left" w:pos="815"/>
            <w:tab w:val="center" w:pos="4960"/>
          </w:tabs>
        </w:pPr>
        <w:r>
          <w:tab/>
        </w:r>
        <w:r>
          <w:tab/>
        </w:r>
        <w:r>
          <w:tab/>
        </w:r>
        <w:r w:rsidR="000E7228" w:rsidRPr="00065D73">
          <w:rPr>
            <w:rFonts w:ascii="Liberation Serif" w:hAnsi="Liberation Serif" w:cs="Liberation Serif"/>
            <w:sz w:val="26"/>
            <w:szCs w:val="26"/>
          </w:rPr>
          <w:fldChar w:fldCharType="begin"/>
        </w:r>
        <w:r w:rsidRPr="00065D73">
          <w:rPr>
            <w:rFonts w:ascii="Liberation Serif" w:hAnsi="Liberation Serif" w:cs="Liberation Serif"/>
            <w:sz w:val="26"/>
            <w:szCs w:val="26"/>
          </w:rPr>
          <w:instrText>PAGE   \* MERGEFORMAT</w:instrText>
        </w:r>
        <w:r w:rsidR="000E7228" w:rsidRPr="00065D73">
          <w:rPr>
            <w:rFonts w:ascii="Liberation Serif" w:hAnsi="Liberation Serif" w:cs="Liberation Serif"/>
            <w:sz w:val="26"/>
            <w:szCs w:val="26"/>
          </w:rPr>
          <w:fldChar w:fldCharType="separate"/>
        </w:r>
        <w:r w:rsidR="00ED6865">
          <w:rPr>
            <w:rFonts w:ascii="Liberation Serif" w:hAnsi="Liberation Serif" w:cs="Liberation Serif"/>
            <w:noProof/>
            <w:sz w:val="26"/>
            <w:szCs w:val="26"/>
          </w:rPr>
          <w:t>53</w:t>
        </w:r>
        <w:r w:rsidR="000E7228" w:rsidRPr="00065D73">
          <w:rPr>
            <w:rFonts w:ascii="Liberation Serif" w:hAnsi="Liberation Serif" w:cs="Liberation Serif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3D3468"/>
    <w:multiLevelType w:val="multilevel"/>
    <w:tmpl w:val="79E257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39BD598A"/>
    <w:multiLevelType w:val="multilevel"/>
    <w:tmpl w:val="83B65190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A415B7C"/>
    <w:multiLevelType w:val="hybridMultilevel"/>
    <w:tmpl w:val="3AA43094"/>
    <w:lvl w:ilvl="0" w:tplc="31E0C96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9793695"/>
    <w:multiLevelType w:val="multilevel"/>
    <w:tmpl w:val="46686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BC4658"/>
    <w:multiLevelType w:val="multilevel"/>
    <w:tmpl w:val="E4DA17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C5B"/>
    <w:rsid w:val="00094672"/>
    <w:rsid w:val="00097A3B"/>
    <w:rsid w:val="000B5AD3"/>
    <w:rsid w:val="000E7228"/>
    <w:rsid w:val="00180CCB"/>
    <w:rsid w:val="00346D96"/>
    <w:rsid w:val="004F3746"/>
    <w:rsid w:val="00555384"/>
    <w:rsid w:val="007504E0"/>
    <w:rsid w:val="007C1CC6"/>
    <w:rsid w:val="007D02B4"/>
    <w:rsid w:val="00854163"/>
    <w:rsid w:val="00923C5B"/>
    <w:rsid w:val="009E7C25"/>
    <w:rsid w:val="009F5F1E"/>
    <w:rsid w:val="00AD380E"/>
    <w:rsid w:val="00CA1AA8"/>
    <w:rsid w:val="00CF6556"/>
    <w:rsid w:val="00ED6865"/>
    <w:rsid w:val="00F11EB4"/>
    <w:rsid w:val="00F82126"/>
    <w:rsid w:val="00FA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C5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23C5B"/>
    <w:rPr>
      <w:color w:val="0000FF"/>
      <w:u w:val="single"/>
    </w:rPr>
  </w:style>
  <w:style w:type="character" w:styleId="a4">
    <w:name w:val="Strong"/>
    <w:basedOn w:val="a0"/>
    <w:uiPriority w:val="22"/>
    <w:qFormat/>
    <w:rsid w:val="00923C5B"/>
    <w:rPr>
      <w:b/>
      <w:bCs/>
    </w:rPr>
  </w:style>
  <w:style w:type="paragraph" w:styleId="a5">
    <w:name w:val="Normal (Web)"/>
    <w:basedOn w:val="a"/>
    <w:uiPriority w:val="99"/>
    <w:unhideWhenUsed/>
    <w:rsid w:val="00923C5B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6">
    <w:name w:val="Гипертекстовая ссылка"/>
    <w:uiPriority w:val="99"/>
    <w:rsid w:val="00923C5B"/>
    <w:rPr>
      <w:b/>
      <w:bCs/>
      <w:color w:val="008000"/>
      <w:sz w:val="30"/>
      <w:szCs w:val="30"/>
    </w:rPr>
  </w:style>
  <w:style w:type="paragraph" w:customStyle="1" w:styleId="ConsPlusTitle">
    <w:name w:val="ConsPlusTitle"/>
    <w:rsid w:val="00923C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7">
    <w:name w:val="Table Grid"/>
    <w:basedOn w:val="a1"/>
    <w:rsid w:val="00923C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923C5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3C5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23C5B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23C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23C5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923C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23C5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923C5B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23C5B"/>
    <w:pPr>
      <w:widowControl w:val="0"/>
      <w:shd w:val="clear" w:color="auto" w:fill="FFFFFF"/>
      <w:spacing w:line="446" w:lineRule="exact"/>
      <w:jc w:val="both"/>
    </w:pPr>
    <w:rPr>
      <w:rFonts w:asciiTheme="minorHAnsi" w:eastAsia="Times New Roman" w:hAnsiTheme="minorHAnsi" w:cstheme="minorBidi"/>
      <w:sz w:val="26"/>
      <w:szCs w:val="26"/>
    </w:rPr>
  </w:style>
  <w:style w:type="paragraph" w:customStyle="1" w:styleId="Standard">
    <w:name w:val="Standard"/>
    <w:rsid w:val="00923C5B"/>
    <w:pPr>
      <w:autoSpaceDN w:val="0"/>
      <w:spacing w:after="160" w:line="240" w:lineRule="auto"/>
      <w:textAlignment w:val="baseline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923C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mfc66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BF0F5F821621FD718F1D87D448A34941A68E2479ABB5B88E9DC7B1BCEC4941C638FC40B512719131035D81EA6DBC28A600F7CB19E022F35BI2A7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1A07355092D64C2B11D793A405F1E47D0BB1C33E08BC9F2974A68DD5937FB3683778CDBBFEBEF6043A7BA2F09r11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53</Pages>
  <Words>17803</Words>
  <Characters>101478</Characters>
  <Application>Microsoft Office Word</Application>
  <DocSecurity>0</DocSecurity>
  <Lines>845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119043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0434</dc:creator>
  <cp:lastModifiedBy>user</cp:lastModifiedBy>
  <cp:revision>5</cp:revision>
  <dcterms:created xsi:type="dcterms:W3CDTF">2022-09-22T12:02:00Z</dcterms:created>
  <dcterms:modified xsi:type="dcterms:W3CDTF">2022-09-23T06:35:00Z</dcterms:modified>
</cp:coreProperties>
</file>