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AF" w:rsidRDefault="00991BAF" w:rsidP="00991B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13FC" w:rsidRDefault="00E913FC" w:rsidP="00991B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13FC" w:rsidRDefault="00E913FC" w:rsidP="00991B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7291" w:rsidRPr="005E5C56" w:rsidRDefault="006F7291" w:rsidP="006F72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5C5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F7291" w:rsidRPr="005E5C56" w:rsidRDefault="006F7291" w:rsidP="006F72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5C56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6F7291" w:rsidRPr="005E5C56" w:rsidRDefault="006F7291" w:rsidP="006F72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7291" w:rsidRPr="005E5C56" w:rsidRDefault="006F7291" w:rsidP="006F72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5C56">
        <w:rPr>
          <w:rFonts w:ascii="Times New Roman" w:hAnsi="Times New Roman" w:cs="Times New Roman"/>
          <w:sz w:val="28"/>
          <w:szCs w:val="28"/>
        </w:rPr>
        <w:t>АДМИНИСТРАЦИЯ ПЫШМИНСКОГО ГОРОДСКОГО ОКРУГА</w:t>
      </w:r>
    </w:p>
    <w:p w:rsidR="006F7291" w:rsidRPr="005E5C56" w:rsidRDefault="006F7291" w:rsidP="006F72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7291" w:rsidRPr="005E5C56" w:rsidRDefault="006F7291" w:rsidP="006F72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5C5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7291" w:rsidRPr="005E5C56" w:rsidRDefault="006F7291" w:rsidP="006F72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7291" w:rsidRPr="005E5C56" w:rsidRDefault="006F7291" w:rsidP="006F72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5C5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Pr="005E5C56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5E5C56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5E5C5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469</w:t>
      </w:r>
    </w:p>
    <w:p w:rsidR="006F7291" w:rsidRPr="005E5C56" w:rsidRDefault="006F7291" w:rsidP="006F729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F7291" w:rsidRPr="005E5C56" w:rsidRDefault="006F7291" w:rsidP="006F729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5C56">
        <w:rPr>
          <w:rFonts w:ascii="Times New Roman" w:hAnsi="Times New Roman" w:cs="Times New Roman"/>
          <w:sz w:val="28"/>
          <w:szCs w:val="28"/>
        </w:rPr>
        <w:t>р.п. Пышма</w:t>
      </w:r>
    </w:p>
    <w:p w:rsidR="00991BAF" w:rsidRDefault="00991BAF" w:rsidP="00991B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1BAF" w:rsidRDefault="00991BAF" w:rsidP="00991B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в административный регламент по предоставлению Муниципальным бюджетным учреждением Пышминского городского округа «Центр культуры и досуга» муниципальной услуги  информации о культурно-досуговых услугах на территории Пышминского городского округа, утвержденный постановлением администрации Пышминского городского округа от 14.10.2013 № 696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предоставления муниципальной услуги «Предоставление информации о культурно-досуговых услугах на территории Пышминского городского округа» </w:t>
      </w:r>
    </w:p>
    <w:p w:rsidR="00991BAF" w:rsidRDefault="00991BAF" w:rsidP="00991B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1BAF" w:rsidRDefault="00991BAF" w:rsidP="00991B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 Федеральным законом от 27.07.2010 № 210-ФЗ «Об организации предоставления государственных и муниципальных услуг», во исполнение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991BAF" w:rsidRDefault="00991BAF" w:rsidP="00991BAF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991BAF" w:rsidRDefault="00991BAF" w:rsidP="00991B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 административный регламент по предоставлению Муниципальным бюджетным учреждением Пышминского городского округа «Центр культуры и досуга» муниципальной услуги  информации о культурно-досуговых услугах на территории Пышминского городского округа, утвержденный постановлением администрации Пышминского городского округа от 14.10.2013 № 696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б утверждении административного регламента предоставления муниципальной услуги «Предоставление информации о культурно-досуговых услугах на территории Пышминского городского округа», внести следующие изменения:</w:t>
      </w:r>
    </w:p>
    <w:p w:rsidR="00991BAF" w:rsidRDefault="00991BAF" w:rsidP="00991B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91BAF" w:rsidRDefault="00991BAF" w:rsidP="00991B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   подпункт 1.3.3-3 пункта 1.3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Регламента изложить в следующей редакции: «3)на официальном Интернет–сайте Пышминского городского округа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proofErr w:type="spellStart"/>
      <w:r>
        <w:rPr>
          <w:rFonts w:ascii="Times New Roman" w:hAnsi="Times New Roman"/>
          <w:sz w:val="28"/>
          <w:szCs w:val="28"/>
        </w:rPr>
        <w:t>пышминский-го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, в федеральной государственной </w:t>
      </w:r>
      <w:r>
        <w:rPr>
          <w:rFonts w:ascii="Times New Roman" w:hAnsi="Times New Roman"/>
          <w:sz w:val="28"/>
          <w:szCs w:val="28"/>
        </w:rPr>
        <w:lastRenderedPageBreak/>
        <w:t>информационной системе «Единый портал государственных и муниципальных услуг(функций)»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»,региональной государственной информационной системе «Портал государственных услуг (функций) Свердловской области»(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>
        <w:rPr>
          <w:rFonts w:ascii="Times New Roman" w:hAnsi="Times New Roman"/>
          <w:color w:val="000000"/>
          <w:sz w:val="28"/>
          <w:szCs w:val="28"/>
        </w:rPr>
        <w:t>://66.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pgu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/)» ;</w:t>
      </w:r>
    </w:p>
    <w:p w:rsidR="00991BAF" w:rsidRDefault="00991BAF" w:rsidP="00991B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91BAF" w:rsidRDefault="00991BAF" w:rsidP="00991B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1.2   пункт 2.15.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Регламента дополнить подпунктом 2.15.5       следующего содержания: «Вход и передвижение по помещениям, в которых проводится прием граждан, не должны создавать затруднений для лиц с ограниченными возможностями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91BAF" w:rsidRDefault="00991BAF" w:rsidP="00991B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91BAF" w:rsidRDefault="00991BAF" w:rsidP="00991B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2. Настоящее постановление  опубликовать  в  газете  «</w:t>
      </w:r>
      <w:proofErr w:type="spellStart"/>
      <w:r>
        <w:rPr>
          <w:rFonts w:ascii="Times New Roman" w:hAnsi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 вести»  и разместить на официальном сайте Пышминского городского округа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proofErr w:type="spellStart"/>
      <w:r>
        <w:rPr>
          <w:rFonts w:ascii="Times New Roman" w:hAnsi="Times New Roman"/>
          <w:sz w:val="28"/>
          <w:szCs w:val="28"/>
        </w:rPr>
        <w:t>пышминский-го.рф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</w:p>
    <w:p w:rsidR="00991BAF" w:rsidRDefault="00991BAF" w:rsidP="00991B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91BAF" w:rsidRDefault="00991BAF" w:rsidP="00991B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и.о. начальника Управления культуры Администрации Пышминского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Коптеева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</w:p>
    <w:p w:rsidR="00991BAF" w:rsidRDefault="00991BAF" w:rsidP="00991BAF">
      <w:pPr>
        <w:pStyle w:val="a5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991BAF" w:rsidRDefault="00991BAF" w:rsidP="00991B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91BAF" w:rsidRDefault="00991BAF" w:rsidP="00991B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91BAF" w:rsidRDefault="00991BAF" w:rsidP="00991B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91BAF" w:rsidRDefault="00991BAF" w:rsidP="00991B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Пышминского городского округа                                     В.В. Соколов</w:t>
      </w:r>
    </w:p>
    <w:p w:rsidR="00991BAF" w:rsidRDefault="00991BAF" w:rsidP="00991BA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91BAF" w:rsidRDefault="00991BAF" w:rsidP="00991BAF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34328" w:rsidRDefault="00034328" w:rsidP="000343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34328" w:rsidRDefault="00034328" w:rsidP="000343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34328" w:rsidRDefault="00034328" w:rsidP="000343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83734" w:rsidRDefault="006F7291"/>
    <w:sectPr w:rsidR="00F83734" w:rsidSect="00560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606"/>
    <w:rsid w:val="00034328"/>
    <w:rsid w:val="00256606"/>
    <w:rsid w:val="005435B7"/>
    <w:rsid w:val="0056024D"/>
    <w:rsid w:val="006F7291"/>
    <w:rsid w:val="008249AD"/>
    <w:rsid w:val="00991BAF"/>
    <w:rsid w:val="009C35FB"/>
    <w:rsid w:val="00BE3144"/>
    <w:rsid w:val="00E9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34328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343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0343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0343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4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729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34328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343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0343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343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4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</cp:revision>
  <cp:lastPrinted>2016-08-29T10:05:00Z</cp:lastPrinted>
  <dcterms:created xsi:type="dcterms:W3CDTF">2016-07-01T04:40:00Z</dcterms:created>
  <dcterms:modified xsi:type="dcterms:W3CDTF">2017-03-28T10:12:00Z</dcterms:modified>
</cp:coreProperties>
</file>