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C3" w:rsidRPr="00D322C3" w:rsidRDefault="00D322C3">
      <w:pPr>
        <w:pStyle w:val="ConsPlusTitlePage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</w:p>
    <w:p w:rsidR="00D322C3" w:rsidRDefault="00D322C3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РОССИЙСКАЯ ФЕДЕРАЦИЯ</w:t>
      </w:r>
    </w:p>
    <w:p w:rsidR="00D322C3" w:rsidRPr="00D322C3" w:rsidRDefault="00D322C3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СВЕРДЛОВСКАЯ ОБЛАСТЬ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ПЫШМИНСКОГО ГОРОДСКОГО ОКРУГА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D322C3">
        <w:rPr>
          <w:rFonts w:ascii="Liberation Serif" w:hAnsi="Liberation Serif"/>
          <w:sz w:val="28"/>
          <w:szCs w:val="28"/>
        </w:rPr>
        <w:t>Р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>Ш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>Е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(проект)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ОБ УТВЕРЖДЕНИИ ПОРЯДКА РАССМОТРЕНИЯ УВЕДОМЛЕНИЙ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О ВОЗНИКНОВЕНИИ ЛИЧНОЙ ЗАИНТЕРЕСОВАННОСТИ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ПРИ ОСУЩЕСТВЛЕНИИ ПОЛНОМОЧИЙ, </w:t>
      </w:r>
      <w:proofErr w:type="gramStart"/>
      <w:r w:rsidRPr="00D322C3">
        <w:rPr>
          <w:rFonts w:ascii="Liberation Serif" w:hAnsi="Liberation Serif"/>
          <w:sz w:val="28"/>
          <w:szCs w:val="28"/>
        </w:rPr>
        <w:t>КОТОРАЯ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ПРИВОДИТ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ИЛИ МОЖЕТ ПРИВЕСТИ К КОНФЛИКТУ ИНТЕРЕСОВ</w:t>
      </w:r>
    </w:p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p w:rsidR="00D322C3" w:rsidRDefault="00D322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4">
        <w:r w:rsidRPr="00D322C3">
          <w:rPr>
            <w:rFonts w:ascii="Liberation Serif" w:hAnsi="Liberation Serif"/>
            <w:sz w:val="28"/>
            <w:szCs w:val="28"/>
          </w:rPr>
          <w:t>законом</w:t>
        </w:r>
      </w:hyperlink>
      <w:r w:rsidRPr="00D322C3">
        <w:rPr>
          <w:rFonts w:ascii="Liberation Serif" w:hAnsi="Liberation Serif"/>
          <w:sz w:val="28"/>
          <w:szCs w:val="28"/>
        </w:rPr>
        <w:t xml:space="preserve"> от 25 декабря 2008 года </w:t>
      </w:r>
      <w:r>
        <w:rPr>
          <w:rFonts w:ascii="Liberation Serif" w:hAnsi="Liberation Serif"/>
          <w:sz w:val="28"/>
          <w:szCs w:val="28"/>
        </w:rPr>
        <w:t>№</w:t>
      </w:r>
      <w:r w:rsidRPr="00D322C3">
        <w:rPr>
          <w:rFonts w:ascii="Liberation Serif" w:hAnsi="Liberation Serif"/>
          <w:sz w:val="28"/>
          <w:szCs w:val="28"/>
        </w:rPr>
        <w:t xml:space="preserve"> 273-ФЗ </w:t>
      </w:r>
      <w:r>
        <w:rPr>
          <w:rFonts w:ascii="Liberation Serif" w:hAnsi="Liberation Serif"/>
          <w:sz w:val="28"/>
          <w:szCs w:val="28"/>
        </w:rPr>
        <w:t>«</w:t>
      </w:r>
      <w:r w:rsidRPr="00D322C3">
        <w:rPr>
          <w:rFonts w:ascii="Liberation Serif" w:hAnsi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/>
          <w:sz w:val="28"/>
          <w:szCs w:val="28"/>
        </w:rPr>
        <w:t>»</w:t>
      </w:r>
      <w:r w:rsidRPr="00D322C3">
        <w:rPr>
          <w:rFonts w:ascii="Liberation Serif" w:hAnsi="Liberation Serif"/>
          <w:sz w:val="28"/>
          <w:szCs w:val="28"/>
        </w:rPr>
        <w:t xml:space="preserve">, </w:t>
      </w:r>
      <w:hyperlink r:id="rId5">
        <w:r w:rsidRPr="00D322C3">
          <w:rPr>
            <w:rFonts w:ascii="Liberation Serif" w:hAnsi="Liberation Serif"/>
            <w:sz w:val="28"/>
            <w:szCs w:val="28"/>
          </w:rPr>
          <w:t>Указом</w:t>
        </w:r>
      </w:hyperlink>
      <w:r w:rsidRPr="00D322C3">
        <w:rPr>
          <w:rFonts w:ascii="Liberation Serif" w:hAnsi="Liberation Serif"/>
          <w:sz w:val="28"/>
          <w:szCs w:val="28"/>
        </w:rPr>
        <w:t xml:space="preserve"> Губернатора Свердловской области от 17 февраля 2020 года </w:t>
      </w:r>
      <w:r>
        <w:rPr>
          <w:rFonts w:ascii="Liberation Serif" w:hAnsi="Liberation Serif"/>
          <w:sz w:val="28"/>
          <w:szCs w:val="28"/>
        </w:rPr>
        <w:t>№ 55-УГ «</w:t>
      </w:r>
      <w:r w:rsidRPr="00D322C3">
        <w:rPr>
          <w:rFonts w:ascii="Liberation Serif" w:hAnsi="Liberation Serif"/>
          <w:sz w:val="28"/>
          <w:szCs w:val="28"/>
        </w:rPr>
        <w:t>О некоторых вопросах организации деятельности по профилактике коррупционных правонарушений</w:t>
      </w:r>
      <w:r>
        <w:rPr>
          <w:rFonts w:ascii="Liberation Serif" w:hAnsi="Liberation Serif"/>
          <w:sz w:val="28"/>
          <w:szCs w:val="28"/>
        </w:rPr>
        <w:t>»</w:t>
      </w:r>
      <w:r w:rsidRPr="00D322C3">
        <w:rPr>
          <w:rFonts w:ascii="Liberation Serif" w:hAnsi="Liberation Serif"/>
          <w:sz w:val="28"/>
          <w:szCs w:val="28"/>
        </w:rPr>
        <w:t>, руководствуясь Устав</w:t>
      </w:r>
      <w:r>
        <w:rPr>
          <w:rFonts w:ascii="Liberation Serif" w:hAnsi="Liberation Serif"/>
          <w:sz w:val="28"/>
          <w:szCs w:val="28"/>
        </w:rPr>
        <w:t>ом</w:t>
      </w:r>
      <w:r w:rsidRPr="00D322C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 xml:space="preserve">, </w:t>
      </w:r>
    </w:p>
    <w:p w:rsidR="00D322C3" w:rsidRDefault="00D322C3" w:rsidP="00D322C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322C3" w:rsidRPr="00D322C3" w:rsidRDefault="00D322C3" w:rsidP="00D322C3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r w:rsidRPr="00D322C3">
        <w:rPr>
          <w:rFonts w:ascii="Liberation Serif" w:hAnsi="Liberation Serif"/>
          <w:b/>
          <w:sz w:val="28"/>
          <w:szCs w:val="28"/>
        </w:rPr>
        <w:t>Дума Пышминского городского округа РЕШИЛА: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1. Утвердить </w:t>
      </w:r>
      <w:hyperlink w:anchor="P38">
        <w:r w:rsidRPr="00D322C3">
          <w:rPr>
            <w:rFonts w:ascii="Liberation Serif" w:hAnsi="Liberation Serif"/>
            <w:sz w:val="28"/>
            <w:szCs w:val="28"/>
          </w:rPr>
          <w:t>Порядок</w:t>
        </w:r>
      </w:hyperlink>
      <w:r w:rsidRPr="00D322C3">
        <w:rPr>
          <w:rFonts w:ascii="Liberation Serif" w:hAnsi="Liberation Serif"/>
          <w:sz w:val="28"/>
          <w:szCs w:val="28"/>
        </w:rPr>
        <w:t xml:space="preserve">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 (При</w:t>
      </w:r>
      <w:r>
        <w:rPr>
          <w:rFonts w:ascii="Liberation Serif" w:hAnsi="Liberation Serif"/>
          <w:sz w:val="28"/>
          <w:szCs w:val="28"/>
        </w:rPr>
        <w:t>ложение</w:t>
      </w:r>
      <w:r w:rsidRPr="00D322C3">
        <w:rPr>
          <w:rFonts w:ascii="Liberation Serif" w:hAnsi="Liberation Serif"/>
          <w:sz w:val="28"/>
          <w:szCs w:val="28"/>
        </w:rPr>
        <w:t>).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3. Опубликовать настоящее Решение в </w:t>
      </w:r>
      <w:r>
        <w:rPr>
          <w:rFonts w:ascii="Liberation Serif" w:hAnsi="Liberation Serif"/>
          <w:sz w:val="28"/>
          <w:szCs w:val="28"/>
        </w:rPr>
        <w:t>газете «</w:t>
      </w:r>
      <w:proofErr w:type="spellStart"/>
      <w:r>
        <w:rPr>
          <w:rFonts w:ascii="Liberation Serif" w:hAnsi="Liberation Serif"/>
          <w:sz w:val="28"/>
          <w:szCs w:val="28"/>
        </w:rPr>
        <w:t>Пышминские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вести»</w:t>
      </w:r>
      <w:r w:rsidRPr="00D322C3">
        <w:rPr>
          <w:rFonts w:ascii="Liberation Serif" w:hAnsi="Liberation Serif"/>
          <w:sz w:val="28"/>
          <w:szCs w:val="28"/>
        </w:rPr>
        <w:t xml:space="preserve"> и </w:t>
      </w:r>
      <w:proofErr w:type="gramStart"/>
      <w:r w:rsidRPr="00D322C3">
        <w:rPr>
          <w:rFonts w:ascii="Liberation Serif" w:hAnsi="Liberation Serif"/>
          <w:sz w:val="28"/>
          <w:szCs w:val="28"/>
        </w:rPr>
        <w:t>разместить его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на официальном сайте Думы </w:t>
      </w:r>
      <w:r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</w:t>
      </w:r>
      <w:r>
        <w:rPr>
          <w:rFonts w:ascii="Liberation Serif" w:hAnsi="Liberation Serif"/>
          <w:sz w:val="28"/>
          <w:szCs w:val="28"/>
        </w:rPr>
        <w:t>«</w:t>
      </w:r>
      <w:r w:rsidRPr="00D322C3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>»</w:t>
      </w:r>
      <w:r w:rsidRPr="00D322C3">
        <w:rPr>
          <w:rFonts w:ascii="Liberation Serif" w:hAnsi="Liberation Serif"/>
          <w:sz w:val="28"/>
          <w:szCs w:val="28"/>
        </w:rPr>
        <w:t>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D322C3">
        <w:rPr>
          <w:rFonts w:ascii="Liberation Serif" w:hAnsi="Liberation Serif"/>
          <w:sz w:val="28"/>
          <w:szCs w:val="28"/>
        </w:rPr>
        <w:t xml:space="preserve">Контроль </w:t>
      </w:r>
      <w:r>
        <w:rPr>
          <w:rFonts w:ascii="Liberation Serif" w:hAnsi="Liberation Serif"/>
          <w:sz w:val="28"/>
          <w:szCs w:val="28"/>
        </w:rPr>
        <w:t>за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>исполнени</w:t>
      </w:r>
      <w:r>
        <w:rPr>
          <w:rFonts w:ascii="Liberation Serif" w:hAnsi="Liberation Serif"/>
          <w:sz w:val="28"/>
          <w:szCs w:val="28"/>
        </w:rPr>
        <w:t>ем</w:t>
      </w:r>
      <w:r w:rsidRPr="00D322C3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постоянную комиссию по </w:t>
      </w:r>
      <w:r>
        <w:rPr>
          <w:rFonts w:ascii="Liberation Serif" w:hAnsi="Liberation Serif"/>
          <w:sz w:val="28"/>
          <w:szCs w:val="28"/>
        </w:rPr>
        <w:t>вопросам законодательства и местному самоуправлению</w:t>
      </w:r>
      <w:r w:rsidRPr="00D322C3">
        <w:rPr>
          <w:rFonts w:ascii="Liberation Serif" w:hAnsi="Liberation Serif"/>
          <w:sz w:val="28"/>
          <w:szCs w:val="28"/>
        </w:rPr>
        <w:t>.</w:t>
      </w:r>
    </w:p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322C3" w:rsidRPr="00D322C3" w:rsidTr="00D322C3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22C3" w:rsidRDefault="00D322C3" w:rsidP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обязанности п</w:t>
            </w:r>
            <w:r w:rsidRPr="00D322C3">
              <w:rPr>
                <w:rFonts w:ascii="Liberation Serif" w:hAnsi="Liberation Serif"/>
                <w:sz w:val="28"/>
                <w:szCs w:val="28"/>
              </w:rPr>
              <w:t>редседател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я </w:t>
            </w:r>
            <w:r w:rsidRPr="00D322C3">
              <w:rPr>
                <w:rFonts w:ascii="Liberation Serif" w:hAnsi="Liberation Serif"/>
                <w:sz w:val="28"/>
                <w:szCs w:val="28"/>
              </w:rPr>
              <w:t xml:space="preserve"> Думы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Пышминского городского округа</w:t>
            </w:r>
          </w:p>
          <w:p w:rsid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  <w:p w:rsidR="00D322C3" w:rsidRPr="00D322C3" w:rsidRDefault="00D322C3" w:rsidP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________________В.А.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Кочкин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22C3" w:rsidRDefault="00D322C3" w:rsidP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обязанности</w:t>
            </w:r>
          </w:p>
          <w:p w:rsidR="00D322C3" w:rsidRPr="00D322C3" w:rsidRDefault="00D322C3" w:rsidP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 Пышминского городского округа</w:t>
            </w:r>
          </w:p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  <w:p w:rsidR="00D322C3" w:rsidRPr="00D322C3" w:rsidRDefault="00D322C3" w:rsidP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_________________А.А.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Варлаков</w:t>
            </w:r>
            <w:proofErr w:type="spellEnd"/>
          </w:p>
        </w:tc>
      </w:tr>
    </w:tbl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Приложение </w:t>
      </w:r>
    </w:p>
    <w:p w:rsidR="00D322C3" w:rsidRDefault="00D32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</w:t>
      </w:r>
      <w:r w:rsidRPr="00D322C3">
        <w:rPr>
          <w:rFonts w:ascii="Liberation Serif" w:hAnsi="Liberation Serif"/>
          <w:sz w:val="28"/>
          <w:szCs w:val="28"/>
        </w:rPr>
        <w:t>ешени</w:t>
      </w:r>
      <w:r>
        <w:rPr>
          <w:rFonts w:ascii="Liberation Serif" w:hAnsi="Liberation Serif"/>
          <w:sz w:val="28"/>
          <w:szCs w:val="28"/>
        </w:rPr>
        <w:t xml:space="preserve">ю </w:t>
      </w:r>
      <w:r w:rsidRPr="00D322C3">
        <w:rPr>
          <w:rFonts w:ascii="Liberation Serif" w:hAnsi="Liberation Serif"/>
          <w:sz w:val="28"/>
          <w:szCs w:val="28"/>
        </w:rPr>
        <w:t xml:space="preserve"> Думы</w:t>
      </w:r>
      <w:r>
        <w:rPr>
          <w:rFonts w:ascii="Liberation Serif" w:hAnsi="Liberation Serif"/>
          <w:sz w:val="28"/>
          <w:szCs w:val="28"/>
        </w:rPr>
        <w:t xml:space="preserve"> Пышминского </w:t>
      </w:r>
    </w:p>
    <w:p w:rsidR="00D322C3" w:rsidRPr="00D322C3" w:rsidRDefault="00D32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D322C3" w:rsidRPr="00D322C3" w:rsidRDefault="00D32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_______________№____</w:t>
      </w:r>
    </w:p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0" w:name="P38"/>
      <w:bookmarkEnd w:id="0"/>
      <w:r w:rsidRPr="00D322C3">
        <w:rPr>
          <w:rFonts w:ascii="Liberation Serif" w:hAnsi="Liberation Serif"/>
          <w:sz w:val="28"/>
          <w:szCs w:val="28"/>
        </w:rPr>
        <w:t>ПОРЯДОК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РАССМОТРЕНИЯ УВЕДОМЛЕНИЙ О ВОЗНИКНОВЕНИИ </w:t>
      </w:r>
      <w:proofErr w:type="gramStart"/>
      <w:r w:rsidRPr="00D322C3">
        <w:rPr>
          <w:rFonts w:ascii="Liberation Serif" w:hAnsi="Liberation Serif"/>
          <w:sz w:val="28"/>
          <w:szCs w:val="28"/>
        </w:rPr>
        <w:t>ЛИЧНОЙ</w:t>
      </w:r>
      <w:proofErr w:type="gramEnd"/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ЗАИНТЕРЕСОВАННОСТИ ПРИ ОСУЩЕСТВЛЕНИИ ПОЛНОМОЧИЙ, КОТОРАЯ</w:t>
      </w:r>
    </w:p>
    <w:p w:rsidR="00D322C3" w:rsidRPr="00D322C3" w:rsidRDefault="00D322C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ПРИВОДИТ ИЛИ МОЖЕТ ПРИВЕСТИ К КОНФЛИКТУ ИНТЕРЕСОВ</w:t>
      </w:r>
    </w:p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p w:rsidR="00D322C3" w:rsidRPr="00D322C3" w:rsidRDefault="00D322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D322C3">
        <w:rPr>
          <w:rFonts w:ascii="Liberation Serif" w:hAnsi="Liberation Serif"/>
          <w:sz w:val="28"/>
          <w:szCs w:val="28"/>
        </w:rPr>
        <w:t xml:space="preserve">Порядок рассмотрения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Порядок), в соответствии с </w:t>
      </w:r>
      <w:hyperlink r:id="rId6">
        <w:r w:rsidRPr="00D322C3">
          <w:rPr>
            <w:rFonts w:ascii="Liberation Serif" w:hAnsi="Liberation Serif"/>
            <w:sz w:val="28"/>
            <w:szCs w:val="28"/>
          </w:rPr>
          <w:t>Указом</w:t>
        </w:r>
      </w:hyperlink>
      <w:r w:rsidRPr="00D322C3">
        <w:rPr>
          <w:rFonts w:ascii="Liberation Serif" w:hAnsi="Liberation Serif"/>
          <w:sz w:val="28"/>
          <w:szCs w:val="28"/>
        </w:rPr>
        <w:t xml:space="preserve"> Губернатора Свердловской области от 17 февраля 2020 года </w:t>
      </w:r>
      <w:r>
        <w:rPr>
          <w:rFonts w:ascii="Liberation Serif" w:hAnsi="Liberation Serif"/>
          <w:sz w:val="28"/>
          <w:szCs w:val="28"/>
        </w:rPr>
        <w:t>№</w:t>
      </w:r>
      <w:r w:rsidRPr="00D322C3">
        <w:rPr>
          <w:rFonts w:ascii="Liberation Serif" w:hAnsi="Liberation Serif"/>
          <w:sz w:val="28"/>
          <w:szCs w:val="28"/>
        </w:rPr>
        <w:t xml:space="preserve"> 55-УГ </w:t>
      </w:r>
      <w:r>
        <w:rPr>
          <w:rFonts w:ascii="Liberation Serif" w:hAnsi="Liberation Serif"/>
          <w:sz w:val="28"/>
          <w:szCs w:val="28"/>
        </w:rPr>
        <w:t>«</w:t>
      </w:r>
      <w:r w:rsidRPr="00D322C3">
        <w:rPr>
          <w:rFonts w:ascii="Liberation Serif" w:hAnsi="Liberation Serif"/>
          <w:sz w:val="28"/>
          <w:szCs w:val="28"/>
        </w:rPr>
        <w:t>О некоторых вопросах организации деятельности по профилактике коррупционных правонарушений</w:t>
      </w:r>
      <w:r>
        <w:rPr>
          <w:rFonts w:ascii="Liberation Serif" w:hAnsi="Liberation Serif"/>
          <w:sz w:val="28"/>
          <w:szCs w:val="28"/>
        </w:rPr>
        <w:t>»</w:t>
      </w:r>
      <w:r w:rsidRPr="00D322C3">
        <w:rPr>
          <w:rFonts w:ascii="Liberation Serif" w:hAnsi="Liberation Serif"/>
          <w:sz w:val="28"/>
          <w:szCs w:val="28"/>
        </w:rPr>
        <w:t xml:space="preserve"> определяет процедуру рассмотрения уведомлений о возникновении личной заинтересованности при осуществлении полномочий, которая приводит или может привести к конфликту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322C3">
        <w:rPr>
          <w:rFonts w:ascii="Liberation Serif" w:hAnsi="Liberation Serif"/>
          <w:sz w:val="28"/>
          <w:szCs w:val="28"/>
        </w:rPr>
        <w:t>интересов, направленных депутатами Думы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 xml:space="preserve"> (за исключением </w:t>
      </w:r>
      <w:r>
        <w:rPr>
          <w:rFonts w:ascii="Liberation Serif" w:hAnsi="Liberation Serif"/>
          <w:sz w:val="28"/>
          <w:szCs w:val="28"/>
        </w:rPr>
        <w:t>п</w:t>
      </w:r>
      <w:r w:rsidRPr="00D322C3">
        <w:rPr>
          <w:rFonts w:ascii="Liberation Serif" w:hAnsi="Liberation Serif"/>
          <w:sz w:val="28"/>
          <w:szCs w:val="28"/>
        </w:rPr>
        <w:t>редседателя Думы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 xml:space="preserve">), председателем Счетной палаты </w:t>
      </w:r>
      <w:r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 xml:space="preserve"> (далее - лица, замещающие муниципальные должности), а также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области, созданную правовым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актом Губернатора Свердловской области.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D322C3">
        <w:rPr>
          <w:rFonts w:ascii="Liberation Serif" w:hAnsi="Liberation Serif"/>
          <w:sz w:val="28"/>
          <w:szCs w:val="28"/>
        </w:rPr>
        <w:t xml:space="preserve">Лица, замещающие муниципальные должности, направляют </w:t>
      </w:r>
      <w:hyperlink r:id="rId7">
        <w:r w:rsidRPr="00D322C3">
          <w:rPr>
            <w:rFonts w:ascii="Liberation Serif" w:hAnsi="Liberation Serif"/>
            <w:sz w:val="28"/>
            <w:szCs w:val="28"/>
          </w:rPr>
          <w:t>уведомления</w:t>
        </w:r>
      </w:hyperlink>
      <w:r w:rsidRPr="00D322C3">
        <w:rPr>
          <w:rFonts w:ascii="Liberation Serif" w:hAnsi="Liberation Serif"/>
          <w:sz w:val="28"/>
          <w:szCs w:val="28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в письменном виде </w:t>
      </w:r>
      <w:r>
        <w:rPr>
          <w:rFonts w:ascii="Liberation Serif" w:hAnsi="Liberation Serif"/>
          <w:sz w:val="28"/>
          <w:szCs w:val="28"/>
        </w:rPr>
        <w:t>п</w:t>
      </w:r>
      <w:r w:rsidRPr="00D322C3">
        <w:rPr>
          <w:rFonts w:ascii="Liberation Serif" w:hAnsi="Liberation Serif"/>
          <w:sz w:val="28"/>
          <w:szCs w:val="28"/>
        </w:rPr>
        <w:t xml:space="preserve">редседателю Думы </w:t>
      </w:r>
      <w:r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 xml:space="preserve">по форме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D322C3">
        <w:rPr>
          <w:rFonts w:ascii="Liberation Serif" w:hAnsi="Liberation Serif"/>
          <w:sz w:val="28"/>
          <w:szCs w:val="28"/>
        </w:rPr>
        <w:t xml:space="preserve"> 2 к Порядку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322C3">
        <w:rPr>
          <w:rFonts w:ascii="Liberation Serif" w:hAnsi="Liberation Serif"/>
          <w:sz w:val="28"/>
          <w:szCs w:val="28"/>
        </w:rPr>
        <w:t xml:space="preserve">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утвержденному Указом Губернатора Свердловской области от 17 февраля 2020 года </w:t>
      </w:r>
      <w:r w:rsidR="000A47F7">
        <w:rPr>
          <w:rFonts w:ascii="Liberation Serif" w:hAnsi="Liberation Serif"/>
          <w:sz w:val="28"/>
          <w:szCs w:val="28"/>
        </w:rPr>
        <w:t>№</w:t>
      </w:r>
      <w:r w:rsidRPr="00D322C3">
        <w:rPr>
          <w:rFonts w:ascii="Liberation Serif" w:hAnsi="Liberation Serif"/>
          <w:sz w:val="28"/>
          <w:szCs w:val="28"/>
        </w:rPr>
        <w:t xml:space="preserve"> 55-УГ </w:t>
      </w:r>
      <w:r w:rsidR="000A47F7">
        <w:rPr>
          <w:rFonts w:ascii="Liberation Serif" w:hAnsi="Liberation Serif"/>
          <w:sz w:val="28"/>
          <w:szCs w:val="28"/>
        </w:rPr>
        <w:t>«</w:t>
      </w:r>
      <w:r w:rsidRPr="00D322C3">
        <w:rPr>
          <w:rFonts w:ascii="Liberation Serif" w:hAnsi="Liberation Serif"/>
          <w:sz w:val="28"/>
          <w:szCs w:val="28"/>
        </w:rPr>
        <w:t>О некоторых вопросах организации деятельности по профилактике коррупционных правонарушений</w:t>
      </w:r>
      <w:r w:rsidR="000A47F7">
        <w:rPr>
          <w:rFonts w:ascii="Liberation Serif" w:hAnsi="Liberation Serif"/>
          <w:sz w:val="28"/>
          <w:szCs w:val="28"/>
        </w:rPr>
        <w:t>»</w:t>
      </w:r>
      <w:r w:rsidRPr="00D322C3">
        <w:rPr>
          <w:rFonts w:ascii="Liberation Serif" w:hAnsi="Liberation Serif"/>
          <w:sz w:val="28"/>
          <w:szCs w:val="28"/>
        </w:rPr>
        <w:t xml:space="preserve"> и в порядке, установленном </w:t>
      </w:r>
      <w:hyperlink r:id="rId8">
        <w:r w:rsidRPr="000A47F7">
          <w:rPr>
            <w:rFonts w:ascii="Liberation Serif" w:hAnsi="Liberation Serif"/>
            <w:sz w:val="28"/>
            <w:szCs w:val="28"/>
          </w:rPr>
          <w:t>Указом</w:t>
        </w:r>
      </w:hyperlink>
      <w:r w:rsidRPr="00D322C3">
        <w:rPr>
          <w:rFonts w:ascii="Liberation Serif" w:hAnsi="Liberation Serif"/>
          <w:sz w:val="28"/>
          <w:szCs w:val="28"/>
        </w:rPr>
        <w:t xml:space="preserve"> Губернатора Свердловской области от 17 февраля 2020 года </w:t>
      </w:r>
      <w:r w:rsidR="000A47F7">
        <w:rPr>
          <w:rFonts w:ascii="Liberation Serif" w:hAnsi="Liberation Serif"/>
          <w:sz w:val="28"/>
          <w:szCs w:val="28"/>
        </w:rPr>
        <w:t>№ 55-УГ «</w:t>
      </w:r>
      <w:r w:rsidRPr="00D322C3">
        <w:rPr>
          <w:rFonts w:ascii="Liberation Serif" w:hAnsi="Liberation Serif"/>
          <w:sz w:val="28"/>
          <w:szCs w:val="28"/>
        </w:rPr>
        <w:t>О некоторых вопросах организации деятельности по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профилактике коррупционных правонарушений</w:t>
      </w:r>
      <w:r w:rsidR="000A47F7">
        <w:rPr>
          <w:rFonts w:ascii="Liberation Serif" w:hAnsi="Liberation Serif"/>
          <w:sz w:val="28"/>
          <w:szCs w:val="28"/>
        </w:rPr>
        <w:t>»</w:t>
      </w:r>
      <w:r w:rsidRPr="00D322C3">
        <w:rPr>
          <w:rFonts w:ascii="Liberation Serif" w:hAnsi="Liberation Serif"/>
          <w:sz w:val="28"/>
          <w:szCs w:val="28"/>
        </w:rPr>
        <w:t>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="000A47F7">
        <w:rPr>
          <w:rFonts w:ascii="Liberation Serif" w:hAnsi="Liberation Serif"/>
          <w:sz w:val="28"/>
          <w:szCs w:val="28"/>
        </w:rPr>
        <w:t>Спец</w:t>
      </w:r>
      <w:r w:rsidR="007D509B">
        <w:rPr>
          <w:rFonts w:ascii="Liberation Serif" w:hAnsi="Liberation Serif"/>
          <w:sz w:val="28"/>
          <w:szCs w:val="28"/>
        </w:rPr>
        <w:t xml:space="preserve">иалист </w:t>
      </w:r>
      <w:r w:rsidRPr="00D322C3">
        <w:rPr>
          <w:rFonts w:ascii="Liberation Serif" w:hAnsi="Liberation Serif"/>
          <w:sz w:val="28"/>
          <w:szCs w:val="28"/>
        </w:rPr>
        <w:t xml:space="preserve">Думы </w:t>
      </w:r>
      <w:r w:rsidR="000A47F7">
        <w:rPr>
          <w:rFonts w:ascii="Liberation Serif" w:hAnsi="Liberation Serif"/>
          <w:sz w:val="28"/>
          <w:szCs w:val="28"/>
        </w:rPr>
        <w:t>Пышминского городского округа</w:t>
      </w:r>
      <w:r w:rsidR="007D509B"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 xml:space="preserve">осуществляет регистрацию уведомлений в день их поступления в </w:t>
      </w:r>
      <w:hyperlink w:anchor="P68">
        <w:r w:rsidRPr="007D509B">
          <w:rPr>
            <w:rFonts w:ascii="Liberation Serif" w:hAnsi="Liberation Serif"/>
            <w:sz w:val="28"/>
            <w:szCs w:val="28"/>
          </w:rPr>
          <w:t>журнале</w:t>
        </w:r>
      </w:hyperlink>
      <w:r w:rsidRPr="007D509B">
        <w:rPr>
          <w:rFonts w:ascii="Liberation Serif" w:hAnsi="Liberation Serif"/>
          <w:sz w:val="28"/>
          <w:szCs w:val="28"/>
        </w:rPr>
        <w:t xml:space="preserve"> </w:t>
      </w:r>
      <w:r w:rsidRPr="00D322C3">
        <w:rPr>
          <w:rFonts w:ascii="Liberation Serif" w:hAnsi="Liberation Serif"/>
          <w:sz w:val="28"/>
          <w:szCs w:val="28"/>
        </w:rPr>
        <w:t>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установленной форме (Приложение 1).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лично, под роспись в журнале.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В случае если уведомление было направлено 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D322C3" w:rsidRPr="00D322C3" w:rsidRDefault="007D509B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Хранение ж</w:t>
      </w:r>
      <w:r w:rsidR="00D322C3" w:rsidRPr="00D322C3">
        <w:rPr>
          <w:rFonts w:ascii="Liberation Serif" w:hAnsi="Liberation Serif"/>
          <w:sz w:val="28"/>
          <w:szCs w:val="28"/>
        </w:rPr>
        <w:t>урнал</w:t>
      </w:r>
      <w:r>
        <w:rPr>
          <w:rFonts w:ascii="Liberation Serif" w:hAnsi="Liberation Serif"/>
          <w:sz w:val="28"/>
          <w:szCs w:val="28"/>
        </w:rPr>
        <w:t>а</w:t>
      </w:r>
      <w:r w:rsidR="00D322C3" w:rsidRPr="00D322C3">
        <w:rPr>
          <w:rFonts w:ascii="Liberation Serif" w:hAnsi="Liberation Serif"/>
          <w:sz w:val="28"/>
          <w:szCs w:val="28"/>
        </w:rPr>
        <w:t xml:space="preserve"> и уведомления </w:t>
      </w:r>
      <w:r>
        <w:rPr>
          <w:rFonts w:ascii="Liberation Serif" w:hAnsi="Liberation Serif"/>
          <w:sz w:val="28"/>
          <w:szCs w:val="28"/>
        </w:rPr>
        <w:t>обеспечиваются специалистом  Думы Пышминского городского округа</w:t>
      </w:r>
      <w:r w:rsidR="00D322C3" w:rsidRPr="00D322C3">
        <w:rPr>
          <w:rFonts w:ascii="Liberation Serif" w:hAnsi="Liberation Serif"/>
          <w:sz w:val="28"/>
          <w:szCs w:val="28"/>
        </w:rPr>
        <w:t>. Условия хранения должны обеспечивать их сохранность от хищения, порчи, уничтожения либо доступа к ним иных лиц.</w:t>
      </w:r>
    </w:p>
    <w:p w:rsidR="00D322C3" w:rsidRPr="00D322C3" w:rsidRDefault="007D509B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Специалист</w:t>
      </w:r>
      <w:r w:rsidR="00D322C3" w:rsidRPr="00D322C3">
        <w:rPr>
          <w:rFonts w:ascii="Liberation Serif" w:hAnsi="Liberation Serif"/>
          <w:sz w:val="28"/>
          <w:szCs w:val="28"/>
        </w:rPr>
        <w:t xml:space="preserve"> Думы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D322C3" w:rsidRPr="00D322C3">
        <w:rPr>
          <w:rFonts w:ascii="Liberation Serif" w:hAnsi="Liberation Serif"/>
          <w:sz w:val="28"/>
          <w:szCs w:val="28"/>
        </w:rPr>
        <w:t xml:space="preserve"> не позднее дня, следующего за днем поступления уведомления, обеспечивает его передачу </w:t>
      </w:r>
      <w:r>
        <w:rPr>
          <w:rFonts w:ascii="Liberation Serif" w:hAnsi="Liberation Serif"/>
          <w:sz w:val="28"/>
          <w:szCs w:val="28"/>
        </w:rPr>
        <w:t>п</w:t>
      </w:r>
      <w:r w:rsidR="00D322C3" w:rsidRPr="00D322C3">
        <w:rPr>
          <w:rFonts w:ascii="Liberation Serif" w:hAnsi="Liberation Serif"/>
          <w:sz w:val="28"/>
          <w:szCs w:val="28"/>
        </w:rPr>
        <w:t>редседателю Думы</w:t>
      </w:r>
      <w:r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D322C3" w:rsidRPr="00D322C3">
        <w:rPr>
          <w:rFonts w:ascii="Liberation Serif" w:hAnsi="Liberation Serif"/>
          <w:sz w:val="28"/>
          <w:szCs w:val="28"/>
        </w:rPr>
        <w:t>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D322C3">
        <w:rPr>
          <w:rFonts w:ascii="Liberation Serif" w:hAnsi="Liberation Serif"/>
          <w:sz w:val="28"/>
          <w:szCs w:val="28"/>
        </w:rPr>
        <w:t xml:space="preserve">В случае поступления от депутата Думы </w:t>
      </w:r>
      <w:r w:rsidR="007D509B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>уведомления о возникновении личной заинтересованности при осуществлении полномочий, которая приводит или может привести к конфликту интересов, при голосовании по вопросу, который должен быть рассмотрен на заседании Думы</w:t>
      </w:r>
      <w:r w:rsidR="007D509B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 xml:space="preserve">, </w:t>
      </w:r>
      <w:r w:rsidR="007D509B">
        <w:rPr>
          <w:rFonts w:ascii="Liberation Serif" w:hAnsi="Liberation Serif"/>
          <w:sz w:val="28"/>
          <w:szCs w:val="28"/>
        </w:rPr>
        <w:t>п</w:t>
      </w:r>
      <w:r w:rsidRPr="00D322C3">
        <w:rPr>
          <w:rFonts w:ascii="Liberation Serif" w:hAnsi="Liberation Serif"/>
          <w:sz w:val="28"/>
          <w:szCs w:val="28"/>
        </w:rPr>
        <w:t xml:space="preserve">редседатель Думы </w:t>
      </w:r>
      <w:r w:rsidR="007D509B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 xml:space="preserve">включает вопрос о рассмотрении поступившего уведомления в проект повестки заседания Думы </w:t>
      </w:r>
      <w:r w:rsidR="007D509B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>перед вопросом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, в связи с </w:t>
      </w:r>
      <w:proofErr w:type="gramStart"/>
      <w:r w:rsidRPr="00D322C3">
        <w:rPr>
          <w:rFonts w:ascii="Liberation Serif" w:hAnsi="Liberation Serif"/>
          <w:sz w:val="28"/>
          <w:szCs w:val="28"/>
        </w:rPr>
        <w:t>рассмотрением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которого возможен конфликт интересов.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По результатам рассмотрения данного вопроса Дума </w:t>
      </w:r>
      <w:r w:rsidR="007D509B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>принимает одно из следующих решений: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322C3">
        <w:rPr>
          <w:rFonts w:ascii="Liberation Serif" w:hAnsi="Liberation Serif"/>
          <w:sz w:val="28"/>
          <w:szCs w:val="28"/>
        </w:rPr>
        <w:t xml:space="preserve">1) признать, что у депутата Думы </w:t>
      </w:r>
      <w:r w:rsidR="007D509B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>при голосовании по вопросу, который должен быть рассмотрен на заседании Думы</w:t>
      </w:r>
      <w:r w:rsidR="007D509B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>, возникает личная заинтересованность, которая приводит или может привести к конфликту интересов, и рекомендовать депутату Думы</w:t>
      </w:r>
      <w:r w:rsidR="007D509B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>, направившему уведомление, не принимать участие в голосовании по данному вопросу;</w:t>
      </w:r>
      <w:proofErr w:type="gramEnd"/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2) признать, что у депутата Думы </w:t>
      </w:r>
      <w:r w:rsidR="007D509B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>при голосовании по вопросу, указанному в уведомлении, не возникает личная заинтересованность, которая приводит или может привести к конфликту интересов.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D322C3">
        <w:rPr>
          <w:rFonts w:ascii="Liberation Serif" w:hAnsi="Liberation Serif"/>
          <w:sz w:val="28"/>
          <w:szCs w:val="28"/>
        </w:rPr>
        <w:t xml:space="preserve">Во всех остальных случаях поступления от депутата Думы </w:t>
      </w:r>
      <w:r w:rsidR="007D509B">
        <w:rPr>
          <w:rFonts w:ascii="Liberation Serif" w:hAnsi="Liberation Serif"/>
          <w:sz w:val="28"/>
          <w:szCs w:val="28"/>
        </w:rPr>
        <w:lastRenderedPageBreak/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 xml:space="preserve">уведомления о возникновении личной заинтересованности при осуществлении полномочий, которая приводит или может привести к конфликту интересов, </w:t>
      </w:r>
      <w:r w:rsidR="007D509B">
        <w:rPr>
          <w:rFonts w:ascii="Liberation Serif" w:hAnsi="Liberation Serif"/>
          <w:sz w:val="28"/>
          <w:szCs w:val="28"/>
        </w:rPr>
        <w:t>п</w:t>
      </w:r>
      <w:r w:rsidRPr="00D322C3">
        <w:rPr>
          <w:rFonts w:ascii="Liberation Serif" w:hAnsi="Liberation Serif"/>
          <w:sz w:val="28"/>
          <w:szCs w:val="28"/>
        </w:rPr>
        <w:t xml:space="preserve">редседатель Думы </w:t>
      </w:r>
      <w:r w:rsidR="007D509B">
        <w:rPr>
          <w:rFonts w:ascii="Liberation Serif" w:hAnsi="Liberation Serif"/>
          <w:sz w:val="28"/>
          <w:szCs w:val="28"/>
        </w:rPr>
        <w:t xml:space="preserve">Пышминского городского округа </w:t>
      </w:r>
      <w:r w:rsidRPr="00D322C3">
        <w:rPr>
          <w:rFonts w:ascii="Liberation Serif" w:hAnsi="Liberation Serif"/>
          <w:sz w:val="28"/>
          <w:szCs w:val="28"/>
        </w:rPr>
        <w:t>не позднее следующего рабочего дня после получения уведомления направляет его любым способом, обеспечивающим его доставку, в рабочую группу Комиссии по координации работы по противодействию коррупции в Свердловской области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D322C3" w:rsidRPr="00D322C3" w:rsidRDefault="00D322C3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D322C3">
        <w:rPr>
          <w:rFonts w:ascii="Liberation Serif" w:hAnsi="Liberation Serif"/>
          <w:sz w:val="28"/>
          <w:szCs w:val="28"/>
        </w:rPr>
        <w:t xml:space="preserve">В случае поступления уведомления о возникновении личной заинтересованности при осуществлении полномочий, которая приводит или может привести к конфликту интересов, от председателя Счетной палаты </w:t>
      </w:r>
      <w:r w:rsidR="007D509B">
        <w:rPr>
          <w:rFonts w:ascii="Liberation Serif" w:hAnsi="Liberation Serif"/>
          <w:sz w:val="28"/>
          <w:szCs w:val="28"/>
        </w:rPr>
        <w:t>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 xml:space="preserve"> </w:t>
      </w:r>
      <w:r w:rsidR="007D509B">
        <w:rPr>
          <w:rFonts w:ascii="Liberation Serif" w:hAnsi="Liberation Serif"/>
          <w:sz w:val="28"/>
          <w:szCs w:val="28"/>
        </w:rPr>
        <w:t>п</w:t>
      </w:r>
      <w:r w:rsidRPr="00D322C3">
        <w:rPr>
          <w:rFonts w:ascii="Liberation Serif" w:hAnsi="Liberation Serif"/>
          <w:sz w:val="28"/>
          <w:szCs w:val="28"/>
        </w:rPr>
        <w:t>редседатель Думы</w:t>
      </w:r>
      <w:r w:rsidR="007D509B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Pr="00D322C3">
        <w:rPr>
          <w:rFonts w:ascii="Liberation Serif" w:hAnsi="Liberation Serif"/>
          <w:sz w:val="28"/>
          <w:szCs w:val="28"/>
        </w:rPr>
        <w:t xml:space="preserve"> не позднее следующего рабочего дня после получения уведомления направляет его любым способом, обеспечивающим его доставку, в рабочую группу Комиссии по координации работы по противодействию коррупции в Свердловской области по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7D509B" w:rsidRDefault="007D509B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  <w:sectPr w:rsidR="007D509B" w:rsidSect="007D509B">
          <w:pgSz w:w="11905" w:h="16838"/>
          <w:pgMar w:top="567" w:right="1134" w:bottom="1134" w:left="1134" w:header="0" w:footer="0" w:gutter="0"/>
          <w:cols w:space="720"/>
          <w:titlePg/>
        </w:sectPr>
      </w:pPr>
    </w:p>
    <w:p w:rsidR="00D322C3" w:rsidRPr="00D322C3" w:rsidRDefault="00D322C3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lastRenderedPageBreak/>
        <w:t>Приложение 1</w:t>
      </w:r>
    </w:p>
    <w:p w:rsidR="00D322C3" w:rsidRPr="00D322C3" w:rsidRDefault="00D32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к Порядку рассмотрения</w:t>
      </w:r>
    </w:p>
    <w:p w:rsidR="00D322C3" w:rsidRPr="00D322C3" w:rsidRDefault="00D32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уведомлений о возникновении </w:t>
      </w:r>
      <w:proofErr w:type="gramStart"/>
      <w:r w:rsidRPr="00D322C3">
        <w:rPr>
          <w:rFonts w:ascii="Liberation Serif" w:hAnsi="Liberation Serif"/>
          <w:sz w:val="28"/>
          <w:szCs w:val="28"/>
        </w:rPr>
        <w:t>личной</w:t>
      </w:r>
      <w:proofErr w:type="gramEnd"/>
    </w:p>
    <w:p w:rsidR="00D322C3" w:rsidRPr="00D322C3" w:rsidRDefault="00D32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заинтересованности при осуществлении</w:t>
      </w:r>
    </w:p>
    <w:p w:rsidR="00D322C3" w:rsidRPr="00D322C3" w:rsidRDefault="00D32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 xml:space="preserve">полномочий, </w:t>
      </w:r>
      <w:proofErr w:type="gramStart"/>
      <w:r w:rsidRPr="00D322C3">
        <w:rPr>
          <w:rFonts w:ascii="Liberation Serif" w:hAnsi="Liberation Serif"/>
          <w:sz w:val="28"/>
          <w:szCs w:val="28"/>
        </w:rPr>
        <w:t>которая</w:t>
      </w:r>
      <w:proofErr w:type="gramEnd"/>
      <w:r w:rsidRPr="00D322C3">
        <w:rPr>
          <w:rFonts w:ascii="Liberation Serif" w:hAnsi="Liberation Serif"/>
          <w:sz w:val="28"/>
          <w:szCs w:val="28"/>
        </w:rPr>
        <w:t xml:space="preserve"> приводит или может</w:t>
      </w:r>
    </w:p>
    <w:p w:rsidR="00D322C3" w:rsidRPr="00D322C3" w:rsidRDefault="00D322C3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привести к конфликту интересов</w:t>
      </w:r>
    </w:p>
    <w:p w:rsidR="00D322C3" w:rsidRPr="00D322C3" w:rsidRDefault="00D322C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1" w:name="P68"/>
      <w:bookmarkEnd w:id="1"/>
      <w:r w:rsidRPr="00D322C3">
        <w:rPr>
          <w:rFonts w:ascii="Liberation Serif" w:hAnsi="Liberation Serif"/>
          <w:sz w:val="28"/>
          <w:szCs w:val="28"/>
        </w:rPr>
        <w:t>ЖУРНАЛ</w:t>
      </w:r>
    </w:p>
    <w:p w:rsidR="00D322C3" w:rsidRPr="00D322C3" w:rsidRDefault="00D322C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регистрации уведомлений о возникновении личной</w:t>
      </w:r>
    </w:p>
    <w:p w:rsidR="00D322C3" w:rsidRPr="00D322C3" w:rsidRDefault="00D322C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заинтересованности при осуществлении полномочий, которая</w:t>
      </w:r>
    </w:p>
    <w:p w:rsidR="00D322C3" w:rsidRPr="00D322C3" w:rsidRDefault="00D322C3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D322C3">
        <w:rPr>
          <w:rFonts w:ascii="Liberation Serif" w:hAnsi="Liberation Serif"/>
          <w:sz w:val="28"/>
          <w:szCs w:val="28"/>
        </w:rPr>
        <w:t>приводит или может привести к конфликту интересов</w:t>
      </w:r>
    </w:p>
    <w:p w:rsidR="00D322C3" w:rsidRPr="00D322C3" w:rsidRDefault="00D322C3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"/>
        <w:gridCol w:w="1531"/>
        <w:gridCol w:w="1587"/>
        <w:gridCol w:w="1871"/>
        <w:gridCol w:w="1814"/>
        <w:gridCol w:w="2438"/>
        <w:gridCol w:w="1871"/>
        <w:gridCol w:w="1644"/>
      </w:tblGrid>
      <w:tr w:rsidR="00D322C3" w:rsidRPr="00D322C3" w:rsidTr="007D509B">
        <w:tc>
          <w:tcPr>
            <w:tcW w:w="1072" w:type="dxa"/>
          </w:tcPr>
          <w:p w:rsidR="00D322C3" w:rsidRPr="00D322C3" w:rsidRDefault="007D509B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="00D322C3" w:rsidRPr="00D322C3">
              <w:rPr>
                <w:rFonts w:ascii="Liberation Serif" w:hAnsi="Liberation Serif"/>
                <w:sz w:val="28"/>
                <w:szCs w:val="28"/>
              </w:rPr>
              <w:t xml:space="preserve">омер </w:t>
            </w:r>
            <w:proofErr w:type="spellStart"/>
            <w:proofErr w:type="gramStart"/>
            <w:r w:rsidR="00D322C3" w:rsidRPr="00D322C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  <w:r w:rsidR="00D322C3" w:rsidRPr="00D322C3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="00D322C3" w:rsidRPr="00D322C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1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Дата и регистрационный номер уведомления</w:t>
            </w:r>
          </w:p>
        </w:tc>
        <w:tc>
          <w:tcPr>
            <w:tcW w:w="1587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Способ направления (лично/иным способом)</w:t>
            </w:r>
          </w:p>
        </w:tc>
        <w:tc>
          <w:tcPr>
            <w:tcW w:w="1871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Ф.И.О. лица, замещающего муниципальную должность</w:t>
            </w:r>
          </w:p>
        </w:tc>
        <w:tc>
          <w:tcPr>
            <w:tcW w:w="1814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Замещаемая муниципальная должность</w:t>
            </w:r>
          </w:p>
        </w:tc>
        <w:tc>
          <w:tcPr>
            <w:tcW w:w="2438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Способ информирования лица, замещающего муниципальную должность,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1871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Подпись лица, замещающего муниципальную должность, представившего уведомление лично</w:t>
            </w:r>
          </w:p>
        </w:tc>
        <w:tc>
          <w:tcPr>
            <w:tcW w:w="1644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Ф.И.О. и подпись лица, зарегистрировавшего уведомление</w:t>
            </w:r>
          </w:p>
        </w:tc>
      </w:tr>
      <w:tr w:rsidR="00D322C3" w:rsidRPr="00D322C3" w:rsidTr="007D509B">
        <w:tc>
          <w:tcPr>
            <w:tcW w:w="1072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:rsidR="00D322C3" w:rsidRPr="00D322C3" w:rsidRDefault="00D322C3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322C3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D322C3" w:rsidRPr="00D322C3" w:rsidTr="007D509B">
        <w:tc>
          <w:tcPr>
            <w:tcW w:w="1072" w:type="dxa"/>
          </w:tcPr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87" w:type="dxa"/>
          </w:tcPr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38" w:type="dxa"/>
          </w:tcPr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D322C3" w:rsidRPr="00D322C3" w:rsidRDefault="00D322C3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A29F5" w:rsidRPr="00D322C3" w:rsidRDefault="00EA29F5" w:rsidP="007D509B">
      <w:pPr>
        <w:pStyle w:val="ConsPlusNormal"/>
        <w:rPr>
          <w:rFonts w:ascii="Liberation Serif" w:hAnsi="Liberation Serif"/>
          <w:sz w:val="28"/>
          <w:szCs w:val="28"/>
        </w:rPr>
      </w:pPr>
    </w:p>
    <w:sectPr w:rsidR="00EA29F5" w:rsidRPr="00D322C3" w:rsidSect="007D509B">
      <w:pgSz w:w="16838" w:h="11905" w:orient="landscape"/>
      <w:pgMar w:top="1134" w:right="567" w:bottom="1134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C3"/>
    <w:rsid w:val="000A47F7"/>
    <w:rsid w:val="007D509B"/>
    <w:rsid w:val="00AA1074"/>
    <w:rsid w:val="00AF0811"/>
    <w:rsid w:val="00C77FA3"/>
    <w:rsid w:val="00D322C3"/>
    <w:rsid w:val="00EA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2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22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22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1252AD4C8E9C105B042CEC6101FB4D24A78D7424120FF7B8C2DD15240FC5C4CD0F7351927E3F75214C373C064AF5248jFt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D1252AD4C8E9C105B042CEC6101FB4D24A78D7424120FF7B8C2DD15240FC5C4CD0F7350B27BBFB531CDF70CF71F9030EA8316F1332D3881419EF54j1t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D1252AD4C8E9C105B042CEC6101FB4D24A78D7424120FF7B8C2DD15240FC5C4CD0F7351927E3F75214C373C064AF5248jFtFF" TargetMode="External"/><Relationship Id="rId5" Type="http://schemas.openxmlformats.org/officeDocument/2006/relationships/hyperlink" Target="consultantplus://offline/ref=A6CDF43AC8530F4E10ACCD03E02F8E7FE08D72285FFC0E978695549359DFCDC481606BA427C5A80B5221BD1C63B57C8312F73038C24EED18DB98C0ADi1t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6CDF43AC8530F4E10ACD30EF643D075E5872F2058F90CC6D3C352C4068FCB91C1206DF16481A40E562AEA4521EB25D35EBC3D3ED452ED1DiCt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Алёна Владимировна</cp:lastModifiedBy>
  <cp:revision>1</cp:revision>
  <cp:lastPrinted>2022-07-18T06:48:00Z</cp:lastPrinted>
  <dcterms:created xsi:type="dcterms:W3CDTF">2022-07-18T05:45:00Z</dcterms:created>
  <dcterms:modified xsi:type="dcterms:W3CDTF">2022-07-18T06:49:00Z</dcterms:modified>
</cp:coreProperties>
</file>