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DD5" w:rsidRDefault="003C0DD5" w:rsidP="003C0DD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3C0DD5" w:rsidRDefault="003C0DD5" w:rsidP="003C0DD5">
      <w:pPr>
        <w:ind w:left="4344" w:right="4469"/>
        <w:rPr>
          <w:rFonts w:ascii="Liberation Serif" w:hAnsi="Liberation Serif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733425" cy="1162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DD5" w:rsidRDefault="003C0DD5" w:rsidP="003C0DD5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Российская Федерация</w:t>
      </w:r>
    </w:p>
    <w:p w:rsidR="003C0DD5" w:rsidRDefault="003C0DD5" w:rsidP="003C0DD5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Свердловская область</w:t>
      </w:r>
    </w:p>
    <w:p w:rsidR="003C0DD5" w:rsidRDefault="003C0DD5" w:rsidP="003C0DD5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</w:p>
    <w:p w:rsidR="003C0DD5" w:rsidRDefault="003C0DD5" w:rsidP="003C0DD5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pacing w:val="10"/>
          <w:sz w:val="28"/>
          <w:szCs w:val="28"/>
        </w:rPr>
        <w:t>АДМИНИСТРАЦИЯ  ПЫШМИНСКОГО ГОРОДСКОГО ОКРУГА</w:t>
      </w:r>
    </w:p>
    <w:p w:rsidR="003C0DD5" w:rsidRDefault="003C0DD5" w:rsidP="003C0DD5">
      <w:pPr>
        <w:pStyle w:val="a8"/>
        <w:jc w:val="center"/>
        <w:rPr>
          <w:rFonts w:ascii="Liberation Serif" w:hAnsi="Liberation Serif"/>
          <w:b/>
          <w:spacing w:val="6"/>
          <w:sz w:val="28"/>
          <w:szCs w:val="28"/>
        </w:rPr>
      </w:pPr>
    </w:p>
    <w:p w:rsidR="003C0DD5" w:rsidRDefault="003C0DD5" w:rsidP="003C0DD5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pacing w:val="6"/>
          <w:sz w:val="28"/>
          <w:szCs w:val="28"/>
        </w:rPr>
        <w:t>ПОСТАНОВЛЕНИЕ</w:t>
      </w:r>
    </w:p>
    <w:p w:rsidR="003C0DD5" w:rsidRDefault="003C0DD5" w:rsidP="003C0DD5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pacing w:val="-3"/>
          <w:sz w:val="28"/>
          <w:szCs w:val="28"/>
        </w:rPr>
        <w:t>от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="0027110A">
        <w:rPr>
          <w:rFonts w:ascii="Liberation Serif" w:hAnsi="Liberation Serif"/>
          <w:b/>
          <w:sz w:val="28"/>
          <w:szCs w:val="28"/>
        </w:rPr>
        <w:t>02.08.2019</w:t>
      </w:r>
      <w:r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</w:t>
      </w:r>
      <w:r>
        <w:rPr>
          <w:rFonts w:ascii="Liberation Serif" w:hAnsi="Liberation Serif"/>
          <w:b/>
          <w:sz w:val="28"/>
          <w:szCs w:val="28"/>
        </w:rPr>
        <w:tab/>
        <w:t xml:space="preserve">     № </w:t>
      </w:r>
      <w:r w:rsidR="0027110A">
        <w:rPr>
          <w:rFonts w:ascii="Liberation Serif" w:hAnsi="Liberation Serif"/>
          <w:b/>
          <w:sz w:val="28"/>
          <w:szCs w:val="28"/>
        </w:rPr>
        <w:t>521</w:t>
      </w:r>
    </w:p>
    <w:p w:rsidR="003C0DD5" w:rsidRDefault="003C0DD5" w:rsidP="003C0DD5">
      <w:pPr>
        <w:pStyle w:val="a8"/>
        <w:jc w:val="center"/>
        <w:rPr>
          <w:rFonts w:ascii="Liberation Serif" w:hAnsi="Liberation Serif"/>
          <w:b/>
          <w:spacing w:val="7"/>
          <w:sz w:val="28"/>
          <w:szCs w:val="28"/>
        </w:rPr>
      </w:pPr>
    </w:p>
    <w:p w:rsidR="003C0DD5" w:rsidRDefault="003C0DD5" w:rsidP="003C0DD5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>
        <w:rPr>
          <w:rFonts w:ascii="Liberation Serif" w:hAnsi="Liberation Serif"/>
          <w:b/>
          <w:spacing w:val="7"/>
          <w:sz w:val="28"/>
          <w:szCs w:val="28"/>
        </w:rPr>
        <w:t>пгт</w:t>
      </w:r>
      <w:proofErr w:type="spellEnd"/>
      <w:r>
        <w:rPr>
          <w:rFonts w:ascii="Liberation Serif" w:hAnsi="Liberation Serif"/>
          <w:b/>
          <w:spacing w:val="7"/>
          <w:sz w:val="28"/>
          <w:szCs w:val="28"/>
        </w:rPr>
        <w:t>. Пышма</w:t>
      </w:r>
    </w:p>
    <w:p w:rsidR="003C0DD5" w:rsidRDefault="003C0DD5" w:rsidP="003C0DD5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</w:p>
    <w:p w:rsidR="003C0DD5" w:rsidRDefault="003C0DD5" w:rsidP="003C0DD5">
      <w:pPr>
        <w:pStyle w:val="a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внесении изменений в административный регламент по исполнению муниципальной функции по осуществлению муниципального контроля за соблюдением законодательства в области торговой деятельности на территории Пышминского городского округа</w:t>
      </w:r>
    </w:p>
    <w:p w:rsidR="003C0DD5" w:rsidRDefault="003C0DD5" w:rsidP="003C0DD5">
      <w:pPr>
        <w:pStyle w:val="a8"/>
        <w:rPr>
          <w:rFonts w:ascii="Liberation Serif" w:hAnsi="Liberation Serif" w:cs="Calibri"/>
          <w:sz w:val="28"/>
          <w:szCs w:val="28"/>
        </w:rPr>
      </w:pPr>
      <w:bookmarkStart w:id="0" w:name="_GoBack"/>
      <w:bookmarkEnd w:id="0"/>
    </w:p>
    <w:p w:rsidR="003C0DD5" w:rsidRDefault="003C0DD5" w:rsidP="003C0DD5">
      <w:pPr>
        <w:pStyle w:val="ConsPlusNormal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3C0DD5">
          <w:rPr>
            <w:rStyle w:val="a9"/>
            <w:rFonts w:ascii="Liberation Serif" w:hAnsi="Liberation Serif" w:cs="Times New Roman"/>
            <w:color w:val="auto"/>
            <w:sz w:val="28"/>
            <w:szCs w:val="28"/>
            <w:u w:val="none"/>
          </w:rPr>
          <w:t>законом</w:t>
        </w:r>
      </w:hyperlink>
      <w:r w:rsidRPr="003C0DD5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от 06.10.2003 N 131-ФЗ «Об общих принципах организации местного самоуправления в Российской Федерации», руководствуясь Федеральным </w:t>
      </w:r>
      <w:hyperlink r:id="rId6" w:history="1">
        <w:r w:rsidRPr="003C0DD5">
          <w:rPr>
            <w:rStyle w:val="a9"/>
            <w:rFonts w:ascii="Liberation Serif" w:hAnsi="Liberation Serif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hyperlink r:id="rId7" w:history="1">
        <w:r w:rsidRPr="003C0DD5">
          <w:rPr>
            <w:rStyle w:val="a9"/>
            <w:rFonts w:ascii="Liberation Serif" w:hAnsi="Liberation Serif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Правительства Свердловской области от 28.06.2012 N 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</w:t>
      </w:r>
    </w:p>
    <w:p w:rsidR="003C0DD5" w:rsidRDefault="003C0DD5" w:rsidP="003C0DD5">
      <w:pPr>
        <w:pStyle w:val="a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 о с </w:t>
      </w:r>
      <w:proofErr w:type="gramStart"/>
      <w:r>
        <w:rPr>
          <w:rFonts w:ascii="Liberation Serif" w:hAnsi="Liberation Serif"/>
          <w:sz w:val="28"/>
          <w:szCs w:val="28"/>
        </w:rPr>
        <w:t>т</w:t>
      </w:r>
      <w:proofErr w:type="gramEnd"/>
      <w:r>
        <w:rPr>
          <w:rFonts w:ascii="Liberation Serif" w:hAnsi="Liberation Serif"/>
          <w:sz w:val="28"/>
          <w:szCs w:val="28"/>
        </w:rPr>
        <w:t xml:space="preserve"> а н о в л я ю:</w:t>
      </w:r>
    </w:p>
    <w:p w:rsidR="003C0DD5" w:rsidRDefault="003C0DD5" w:rsidP="003C0DD5">
      <w:pPr>
        <w:pStyle w:val="a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В административный регламент по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исполнению муниципальной функции по осуществлению муниципального контроля за соблюдением законодательства в области торговой деятельности на территории Пышминского городского округа, утвержденный постановлением администрации Пышминского городского округа от 30.06.2017 № 361 с изменениями, внесенными постановлением администрации Пышминского </w:t>
      </w:r>
      <w:r>
        <w:rPr>
          <w:rFonts w:ascii="Liberation Serif" w:hAnsi="Liberation Serif"/>
          <w:sz w:val="28"/>
          <w:szCs w:val="28"/>
        </w:rPr>
        <w:lastRenderedPageBreak/>
        <w:t>городского округа от 19.10.2017 № 583 (далее – Регламент), следующие изменения:</w:t>
      </w:r>
    </w:p>
    <w:p w:rsidR="003C0DD5" w:rsidRDefault="003C0DD5" w:rsidP="003C0DD5">
      <w:pPr>
        <w:pStyle w:val="a8"/>
        <w:ind w:firstLine="567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 подпункт 5.1 пун</w:t>
      </w:r>
      <w:r w:rsidR="0055275B">
        <w:rPr>
          <w:rFonts w:ascii="Liberation Serif" w:hAnsi="Liberation Serif"/>
          <w:sz w:val="28"/>
          <w:szCs w:val="28"/>
        </w:rPr>
        <w:t>кта 5 раздела 1 Регламента дополн</w:t>
      </w:r>
      <w:r>
        <w:rPr>
          <w:rFonts w:ascii="Liberation Serif" w:hAnsi="Liberation Serif"/>
          <w:sz w:val="28"/>
          <w:szCs w:val="28"/>
        </w:rPr>
        <w:t>ить абзацем следующего содержания: «объявлять предостережения о недопустимости нарушения обязательных требований в соответствии с частями 5 - 7 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профилактики нарушений обязательных требований и требований, установленных правовыми актами органов местного самоуправления Пышминского городского округа».</w:t>
      </w:r>
    </w:p>
    <w:p w:rsidR="003C0DD5" w:rsidRDefault="003C0DD5" w:rsidP="003C0DD5">
      <w:pPr>
        <w:pStyle w:val="a8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опубликовать в газете «</w:t>
      </w:r>
      <w:proofErr w:type="spellStart"/>
      <w:r>
        <w:rPr>
          <w:rFonts w:ascii="Liberation Serif" w:hAnsi="Liberation Serif"/>
          <w:sz w:val="28"/>
          <w:szCs w:val="28"/>
        </w:rPr>
        <w:t>Пышминские</w:t>
      </w:r>
      <w:proofErr w:type="spellEnd"/>
      <w:r>
        <w:rPr>
          <w:rFonts w:ascii="Liberation Serif" w:hAnsi="Liberation Serif"/>
          <w:sz w:val="28"/>
          <w:szCs w:val="28"/>
        </w:rPr>
        <w:t xml:space="preserve"> вести» и   разместить на официальном сайте Пышминского городского округа </w:t>
      </w:r>
      <w:r>
        <w:rPr>
          <w:rFonts w:ascii="Liberation Serif" w:hAnsi="Liberation Serif"/>
          <w:sz w:val="28"/>
          <w:szCs w:val="28"/>
          <w:lang w:val="en-US"/>
        </w:rPr>
        <w:t>http</w:t>
      </w:r>
      <w:r>
        <w:rPr>
          <w:rFonts w:ascii="Liberation Serif" w:hAnsi="Liberation Serif"/>
          <w:sz w:val="28"/>
          <w:szCs w:val="28"/>
        </w:rPr>
        <w:t>:</w:t>
      </w:r>
      <w:proofErr w:type="spellStart"/>
      <w:r>
        <w:rPr>
          <w:rFonts w:ascii="Liberation Serif" w:hAnsi="Liberation Serif"/>
          <w:sz w:val="28"/>
          <w:szCs w:val="28"/>
        </w:rPr>
        <w:t>пышминский-го.рф</w:t>
      </w:r>
      <w:proofErr w:type="spellEnd"/>
      <w:r>
        <w:rPr>
          <w:rFonts w:ascii="Liberation Serif" w:hAnsi="Liberation Serif"/>
          <w:sz w:val="28"/>
          <w:szCs w:val="28"/>
        </w:rPr>
        <w:t xml:space="preserve">. </w:t>
      </w:r>
    </w:p>
    <w:p w:rsidR="003C0DD5" w:rsidRDefault="003C0DD5" w:rsidP="003C0DD5">
      <w:pPr>
        <w:pStyle w:val="a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исполнения настоящего постановления возложить на и.о. председателя комитета по экономике и инвестиционной политике администрации Пышминского городского округа Ульянова И.В. </w:t>
      </w:r>
    </w:p>
    <w:p w:rsidR="003C0DD5" w:rsidRDefault="003C0DD5" w:rsidP="003C0DD5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3C0DD5" w:rsidRDefault="003C0DD5" w:rsidP="003C0DD5">
      <w:pPr>
        <w:pStyle w:val="a8"/>
        <w:jc w:val="both"/>
        <w:rPr>
          <w:rFonts w:ascii="Liberation Serif" w:hAnsi="Liberation Serif"/>
          <w:sz w:val="28"/>
          <w:szCs w:val="28"/>
        </w:rPr>
      </w:pPr>
    </w:p>
    <w:p w:rsidR="003A2FAF" w:rsidRPr="003C0DD5" w:rsidRDefault="003C0DD5" w:rsidP="003C0DD5">
      <w:pPr>
        <w:pStyle w:val="a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Пышминского городского округа                                         В.В. Соколов</w:t>
      </w:r>
    </w:p>
    <w:sectPr w:rsidR="003A2FAF" w:rsidRPr="003C0DD5" w:rsidSect="003A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DD5"/>
    <w:rsid w:val="001068F0"/>
    <w:rsid w:val="001D6C37"/>
    <w:rsid w:val="0027110A"/>
    <w:rsid w:val="00314F78"/>
    <w:rsid w:val="003A2FAF"/>
    <w:rsid w:val="003C0DD5"/>
    <w:rsid w:val="003E22D1"/>
    <w:rsid w:val="0055275B"/>
    <w:rsid w:val="008400E4"/>
    <w:rsid w:val="009740E7"/>
    <w:rsid w:val="00D73437"/>
    <w:rsid w:val="00D92E41"/>
    <w:rsid w:val="00DD1A4B"/>
    <w:rsid w:val="00F2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B94B6-16AB-4491-B31C-C9706365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DD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D6C3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7"/>
    <w:pPr>
      <w:spacing w:after="0" w:line="240" w:lineRule="auto"/>
      <w:ind w:left="708"/>
    </w:pPr>
    <w:rPr>
      <w:rFonts w:ascii="Liberation Serif" w:hAnsi="Liberation Serif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1D6C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1D6C3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D6C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6C37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6C3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99"/>
    <w:qFormat/>
    <w:rsid w:val="001D6C37"/>
  </w:style>
  <w:style w:type="paragraph" w:customStyle="1" w:styleId="ConsPlusTitle">
    <w:name w:val="ConsPlusTitle"/>
    <w:uiPriority w:val="99"/>
    <w:rsid w:val="003C0D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C0DD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9">
    <w:name w:val="Hyperlink"/>
    <w:basedOn w:val="a0"/>
    <w:uiPriority w:val="99"/>
    <w:semiHidden/>
    <w:unhideWhenUsed/>
    <w:rsid w:val="003C0DD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C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0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46D88E8FAE90BC5341A159850662C548CFC518F46D8E1ADCD54D94FB58446D5B2DA8CCA287897EC5F97E2CsFs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46D88E8FAE90BC5341BF54936A3CCF48C39312F06F814E85834BC3A40842381B6DAE91sEs0F" TargetMode="External"/><Relationship Id="rId5" Type="http://schemas.openxmlformats.org/officeDocument/2006/relationships/hyperlink" Target="consultantplus://offline/ref=6446D88E8FAE90BC5341BF54936A3CCF48CC9C15F665814E85834BC3A4s0s8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ПГО</dc:creator>
  <cp:keywords/>
  <dc:description/>
  <cp:lastModifiedBy>Даша</cp:lastModifiedBy>
  <cp:revision>5</cp:revision>
  <dcterms:created xsi:type="dcterms:W3CDTF">2019-07-25T07:07:00Z</dcterms:created>
  <dcterms:modified xsi:type="dcterms:W3CDTF">2019-09-25T09:55:00Z</dcterms:modified>
</cp:coreProperties>
</file>