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73" w:rsidRPr="003F3E73" w:rsidRDefault="003F3E73" w:rsidP="003F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7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F3E73" w:rsidRPr="003F3E73" w:rsidRDefault="003F3E73" w:rsidP="003F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73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3F3E73" w:rsidRPr="003F3E73" w:rsidRDefault="003F3E73" w:rsidP="003F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73">
        <w:rPr>
          <w:rFonts w:ascii="Times New Roman" w:hAnsi="Times New Roman" w:cs="Times New Roman"/>
          <w:b/>
          <w:sz w:val="28"/>
          <w:szCs w:val="28"/>
        </w:rPr>
        <w:tab/>
      </w:r>
    </w:p>
    <w:p w:rsidR="003F3E73" w:rsidRPr="003F3E73" w:rsidRDefault="003F3E73" w:rsidP="003F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73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3F3E73" w:rsidRPr="003F3E73" w:rsidRDefault="003F3E73" w:rsidP="003F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3F3E73" w:rsidRPr="003F3E73" w:rsidRDefault="003F3E73" w:rsidP="003F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E73" w:rsidRPr="003F3E73" w:rsidRDefault="003F3E73" w:rsidP="003F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E73" w:rsidRPr="003F3E73" w:rsidRDefault="003F3E73" w:rsidP="003F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E73" w:rsidRPr="003F3E73" w:rsidRDefault="003F3E73" w:rsidP="003F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E7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3E73" w:rsidRPr="003F3E73" w:rsidRDefault="003F3E73" w:rsidP="003F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E73" w:rsidRPr="003F3E73" w:rsidRDefault="003F3E73" w:rsidP="003F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E73" w:rsidRPr="003F3E73" w:rsidRDefault="003F3E73" w:rsidP="003F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E73" w:rsidRPr="003F3E73" w:rsidRDefault="003F3E73" w:rsidP="003F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7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10.11.2017</w:t>
      </w:r>
      <w:r w:rsidRPr="003F3E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662</w:t>
      </w:r>
    </w:p>
    <w:p w:rsidR="003F3E73" w:rsidRPr="003F3E73" w:rsidRDefault="003F3E73" w:rsidP="003F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3F3E73" w:rsidRPr="003F3E73" w:rsidRDefault="003F3E73" w:rsidP="003F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3E73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3F3E73">
        <w:rPr>
          <w:rFonts w:ascii="Times New Roman" w:hAnsi="Times New Roman" w:cs="Times New Roman"/>
          <w:b/>
          <w:sz w:val="28"/>
          <w:szCs w:val="28"/>
        </w:rPr>
        <w:t>. Пышма</w:t>
      </w:r>
    </w:p>
    <w:p w:rsidR="00746DF3" w:rsidRDefault="00746DF3" w:rsidP="00E60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D95" w:rsidRDefault="006C4D95" w:rsidP="00E60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F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Пышминского городского округа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246F2" w:rsidRPr="005246F2">
        <w:rPr>
          <w:rFonts w:ascii="Times New Roman" w:hAnsi="Times New Roman" w:cs="Times New Roman"/>
          <w:b/>
          <w:sz w:val="28"/>
          <w:szCs w:val="28"/>
        </w:rPr>
        <w:t>Выдача разрешений на вырубку, снос (перенос) зеленых насаждений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E29FE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Пышмин</w:t>
      </w:r>
      <w:r w:rsidR="00E60F1F">
        <w:rPr>
          <w:rFonts w:ascii="Times New Roman" w:hAnsi="Times New Roman" w:cs="Times New Roman"/>
          <w:b/>
          <w:sz w:val="28"/>
          <w:szCs w:val="28"/>
        </w:rPr>
        <w:t>ского городского округа от 17.04</w:t>
      </w:r>
      <w:r w:rsidRPr="00FE29FE">
        <w:rPr>
          <w:rFonts w:ascii="Times New Roman" w:hAnsi="Times New Roman" w:cs="Times New Roman"/>
          <w:b/>
          <w:sz w:val="28"/>
          <w:szCs w:val="28"/>
        </w:rPr>
        <w:t>.201</w:t>
      </w:r>
      <w:r w:rsidR="00B874ED">
        <w:rPr>
          <w:rFonts w:ascii="Times New Roman" w:hAnsi="Times New Roman" w:cs="Times New Roman"/>
          <w:b/>
          <w:sz w:val="28"/>
          <w:szCs w:val="28"/>
        </w:rPr>
        <w:t>4</w:t>
      </w:r>
      <w:r w:rsidRPr="00FE29F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60F1F">
        <w:rPr>
          <w:rFonts w:ascii="Times New Roman" w:hAnsi="Times New Roman" w:cs="Times New Roman"/>
          <w:b/>
          <w:sz w:val="28"/>
          <w:szCs w:val="28"/>
        </w:rPr>
        <w:t>209</w:t>
      </w:r>
      <w:r w:rsidRPr="00FE29F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60F1F" w:rsidRPr="00E60F1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E60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F1F" w:rsidRPr="00E60F1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«Выдача разрешений на вырубку, снос (перенос) зеленых насаждений на территории Пышминского городского округа»</w:t>
      </w:r>
    </w:p>
    <w:p w:rsidR="006C4D95" w:rsidRDefault="006C4D95" w:rsidP="006C4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95" w:rsidRDefault="006C4D95" w:rsidP="006C4D9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4A5161"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5246F2">
        <w:rPr>
          <w:rFonts w:ascii="Times New Roman" w:hAnsi="Times New Roman" w:cs="Times New Roman"/>
          <w:sz w:val="28"/>
          <w:szCs w:val="28"/>
        </w:rPr>
        <w:t xml:space="preserve"> пункта 2.5.1 плана мероприятий («дорожная карта») Свердловской области по внедрению целевой модели «Получение разрешения на строительство и территориальное планирование», утвержденного Заместителем Губернатора Свердловской области от 28.04.2017 № 01-01-59/7,</w:t>
      </w:r>
    </w:p>
    <w:p w:rsidR="006C4D95" w:rsidRDefault="006C4D95" w:rsidP="006C4D9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6C4D95" w:rsidRDefault="006C4D95" w:rsidP="006C4D95">
      <w:pPr>
        <w:pStyle w:val="a3"/>
        <w:numPr>
          <w:ilvl w:val="0"/>
          <w:numId w:val="1"/>
        </w:numPr>
        <w:tabs>
          <w:tab w:val="left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Pr="004A0612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Пышминского городского округа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246F2" w:rsidRPr="00E60F1F">
        <w:rPr>
          <w:rFonts w:ascii="Times New Roman" w:hAnsi="Times New Roman" w:cs="Times New Roman"/>
          <w:sz w:val="28"/>
          <w:szCs w:val="28"/>
        </w:rPr>
        <w:t>Выдача разрешений на вырубку, снос (перенос) зеленых насаждений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061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Пышминского городского округа от </w:t>
      </w:r>
      <w:r w:rsidR="00E60F1F">
        <w:rPr>
          <w:rFonts w:ascii="Times New Roman" w:hAnsi="Times New Roman" w:cs="Times New Roman"/>
          <w:sz w:val="28"/>
          <w:szCs w:val="28"/>
        </w:rPr>
        <w:t>17.04.201</w:t>
      </w:r>
      <w:r w:rsidR="00B874ED">
        <w:rPr>
          <w:rFonts w:ascii="Times New Roman" w:hAnsi="Times New Roman" w:cs="Times New Roman"/>
          <w:sz w:val="28"/>
          <w:szCs w:val="28"/>
        </w:rPr>
        <w:t>4</w:t>
      </w:r>
      <w:r w:rsidRPr="004A0612">
        <w:rPr>
          <w:rFonts w:ascii="Times New Roman" w:hAnsi="Times New Roman" w:cs="Times New Roman"/>
          <w:sz w:val="28"/>
          <w:szCs w:val="28"/>
        </w:rPr>
        <w:t xml:space="preserve"> № </w:t>
      </w:r>
      <w:r w:rsidR="00E60F1F">
        <w:rPr>
          <w:rFonts w:ascii="Times New Roman" w:hAnsi="Times New Roman" w:cs="Times New Roman"/>
          <w:sz w:val="28"/>
          <w:szCs w:val="28"/>
        </w:rPr>
        <w:t>209</w:t>
      </w:r>
      <w:r w:rsidRPr="004A061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E60F1F" w:rsidRPr="00E60F1F">
        <w:rPr>
          <w:rFonts w:ascii="Times New Roman" w:hAnsi="Times New Roman" w:cs="Times New Roman"/>
          <w:sz w:val="28"/>
          <w:szCs w:val="28"/>
        </w:rPr>
        <w:t>Выдача разрешений на вырубку, снос (перенос) зеленых насаждений на территории Пышминского городского округа</w:t>
      </w:r>
      <w:r w:rsidRPr="004A0612">
        <w:rPr>
          <w:rFonts w:ascii="Times New Roman" w:hAnsi="Times New Roman" w:cs="Times New Roman"/>
          <w:sz w:val="28"/>
          <w:szCs w:val="28"/>
        </w:rPr>
        <w:t>»</w:t>
      </w:r>
      <w:r w:rsidR="00BE74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DF3">
        <w:rPr>
          <w:rFonts w:ascii="Times New Roman" w:hAnsi="Times New Roman" w:cs="Times New Roman"/>
          <w:sz w:val="28"/>
          <w:szCs w:val="28"/>
        </w:rPr>
        <w:t xml:space="preserve">с изменениями, </w:t>
      </w:r>
      <w:r w:rsidR="00746DF3">
        <w:rPr>
          <w:rFonts w:ascii="Times New Roman" w:hAnsi="Times New Roman" w:cs="Times New Roman"/>
          <w:sz w:val="28"/>
          <w:szCs w:val="28"/>
        </w:rPr>
        <w:lastRenderedPageBreak/>
        <w:t xml:space="preserve">внесенными </w:t>
      </w:r>
      <w:r w:rsidR="00746DF3" w:rsidRPr="004A0612">
        <w:rPr>
          <w:rFonts w:ascii="Times New Roman" w:hAnsi="Times New Roman" w:cs="Times New Roman"/>
          <w:sz w:val="28"/>
          <w:szCs w:val="28"/>
        </w:rPr>
        <w:t>постановлением администрации Пышминского городского округа от</w:t>
      </w:r>
      <w:r w:rsidR="00746DF3" w:rsidRPr="00746DF3">
        <w:rPr>
          <w:rFonts w:ascii="Times New Roman" w:hAnsi="Times New Roman" w:cs="Times New Roman"/>
          <w:sz w:val="28"/>
          <w:szCs w:val="28"/>
        </w:rPr>
        <w:t xml:space="preserve"> </w:t>
      </w:r>
      <w:r w:rsidR="00746DF3">
        <w:rPr>
          <w:rFonts w:ascii="Times New Roman" w:hAnsi="Times New Roman" w:cs="Times New Roman"/>
          <w:sz w:val="28"/>
          <w:szCs w:val="28"/>
        </w:rPr>
        <w:t>14.04.2017 № 172,</w:t>
      </w:r>
      <w:r w:rsidR="004A5161" w:rsidRPr="004A5161">
        <w:rPr>
          <w:rFonts w:ascii="Times New Roman" w:hAnsi="Times New Roman" w:cs="Times New Roman"/>
          <w:sz w:val="28"/>
          <w:szCs w:val="28"/>
        </w:rPr>
        <w:t xml:space="preserve"> </w:t>
      </w:r>
      <w:r w:rsidR="004A5161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746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6C4D95" w:rsidRDefault="006C4D95" w:rsidP="004A5161">
      <w:pPr>
        <w:pStyle w:val="a3"/>
        <w:numPr>
          <w:ilvl w:val="1"/>
          <w:numId w:val="1"/>
        </w:numPr>
        <w:tabs>
          <w:tab w:val="left" w:pos="0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4430C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A5161">
        <w:rPr>
          <w:rFonts w:ascii="Times New Roman" w:hAnsi="Times New Roman" w:cs="Times New Roman"/>
          <w:sz w:val="28"/>
          <w:szCs w:val="28"/>
        </w:rPr>
        <w:t>2</w:t>
      </w:r>
      <w:r w:rsidR="004A5161" w:rsidRPr="004A5161">
        <w:t xml:space="preserve"> </w:t>
      </w:r>
      <w:r w:rsidR="004A5161">
        <w:t>«</w:t>
      </w:r>
      <w:r w:rsidR="004A5161" w:rsidRPr="004A516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</w:t>
      </w:r>
      <w:r w:rsidR="004A51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02F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161">
        <w:rPr>
          <w:rFonts w:ascii="Times New Roman" w:hAnsi="Times New Roman" w:cs="Times New Roman"/>
          <w:sz w:val="28"/>
          <w:szCs w:val="28"/>
        </w:rPr>
        <w:t>«</w:t>
      </w:r>
      <w:r w:rsidR="005246F2" w:rsidRPr="005246F2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4A5161">
        <w:rPr>
          <w:rFonts w:ascii="Times New Roman" w:hAnsi="Times New Roman" w:cs="Times New Roman"/>
          <w:sz w:val="28"/>
          <w:szCs w:val="28"/>
        </w:rPr>
        <w:t>»</w:t>
      </w:r>
      <w:r w:rsidR="005246F2" w:rsidRPr="00524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изложить в следующей редакции: </w:t>
      </w:r>
      <w:r w:rsidRPr="00D4430C">
        <w:rPr>
          <w:rFonts w:ascii="Times New Roman" w:hAnsi="Times New Roman" w:cs="Times New Roman"/>
          <w:sz w:val="28"/>
          <w:szCs w:val="28"/>
        </w:rPr>
        <w:t>«</w:t>
      </w:r>
      <w:r w:rsidR="004A5161" w:rsidRPr="004A5161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</w:t>
      </w:r>
      <w:r w:rsidR="004A5161">
        <w:rPr>
          <w:rFonts w:ascii="Times New Roman" w:hAnsi="Times New Roman" w:cs="Times New Roman"/>
          <w:sz w:val="28"/>
          <w:szCs w:val="28"/>
        </w:rPr>
        <w:t>2</w:t>
      </w:r>
      <w:r w:rsidR="004A5161" w:rsidRPr="004A5161">
        <w:rPr>
          <w:rFonts w:ascii="Times New Roman" w:hAnsi="Times New Roman" w:cs="Times New Roman"/>
          <w:sz w:val="28"/>
          <w:szCs w:val="28"/>
        </w:rPr>
        <w:t>0 календарных дней со дня регистрации поступившего заявления.</w:t>
      </w:r>
      <w:r w:rsidR="004A5161">
        <w:rPr>
          <w:rFonts w:ascii="Times New Roman" w:hAnsi="Times New Roman" w:cs="Times New Roman"/>
          <w:sz w:val="28"/>
          <w:szCs w:val="28"/>
        </w:rPr>
        <w:t>».</w:t>
      </w:r>
    </w:p>
    <w:p w:rsidR="006C4D95" w:rsidRPr="005246F2" w:rsidRDefault="006C4D95" w:rsidP="00735062">
      <w:pPr>
        <w:pStyle w:val="a3"/>
        <w:numPr>
          <w:ilvl w:val="0"/>
          <w:numId w:val="1"/>
        </w:numPr>
        <w:tabs>
          <w:tab w:val="left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246F2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Pr="005246F2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Pr="005246F2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6C4D95" w:rsidRDefault="006C4D95" w:rsidP="006C4D95">
      <w:pPr>
        <w:pStyle w:val="a3"/>
        <w:numPr>
          <w:ilvl w:val="0"/>
          <w:numId w:val="1"/>
        </w:numPr>
        <w:tabs>
          <w:tab w:val="left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Пышминского городского округа по организации управления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4D95" w:rsidRDefault="006C4D95" w:rsidP="006C4D9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4D95" w:rsidRDefault="006C4D95" w:rsidP="006C4D9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 В.В. Соколов</w:t>
      </w:r>
    </w:p>
    <w:p w:rsidR="006C4D95" w:rsidRDefault="006C4D95" w:rsidP="006C4D9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5161" w:rsidRDefault="004A5161" w:rsidP="004A5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161" w:rsidRDefault="004A5161" w:rsidP="004A5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161" w:rsidRDefault="004A5161" w:rsidP="004A5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161" w:rsidRDefault="004A5161" w:rsidP="004A5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161" w:rsidRDefault="004A5161" w:rsidP="004A5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161" w:rsidRDefault="004A5161" w:rsidP="004A5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161" w:rsidRDefault="004A5161" w:rsidP="004A5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161" w:rsidRDefault="004A5161" w:rsidP="004A5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161" w:rsidRDefault="004A5161" w:rsidP="004A5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161" w:rsidRDefault="004A5161" w:rsidP="004A5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161" w:rsidRDefault="004A5161" w:rsidP="004A5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161" w:rsidRDefault="004A5161" w:rsidP="004A5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161" w:rsidRDefault="004A5161" w:rsidP="004A5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161" w:rsidRDefault="004A5161" w:rsidP="004A5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161" w:rsidRDefault="004A5161" w:rsidP="004A5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161" w:rsidRDefault="004A5161" w:rsidP="004A5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161" w:rsidRDefault="004A5161" w:rsidP="004A5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161" w:rsidRDefault="004A5161" w:rsidP="004A5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161" w:rsidRDefault="004A5161" w:rsidP="004A5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161" w:rsidRDefault="004A5161" w:rsidP="004A5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5161" w:rsidRDefault="004A5161" w:rsidP="004A5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4A5161" w:rsidSect="004A51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D1D"/>
    <w:multiLevelType w:val="multilevel"/>
    <w:tmpl w:val="F5046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6A"/>
    <w:rsid w:val="00002FEF"/>
    <w:rsid w:val="00053B6A"/>
    <w:rsid w:val="001A1282"/>
    <w:rsid w:val="001F1EA1"/>
    <w:rsid w:val="00275D62"/>
    <w:rsid w:val="003E5C9D"/>
    <w:rsid w:val="003F3E73"/>
    <w:rsid w:val="004A5161"/>
    <w:rsid w:val="00503C13"/>
    <w:rsid w:val="005246F2"/>
    <w:rsid w:val="00536043"/>
    <w:rsid w:val="005A6829"/>
    <w:rsid w:val="00604623"/>
    <w:rsid w:val="006C4D95"/>
    <w:rsid w:val="006D47EA"/>
    <w:rsid w:val="00746DF3"/>
    <w:rsid w:val="008A79C7"/>
    <w:rsid w:val="009658B2"/>
    <w:rsid w:val="009E4E16"/>
    <w:rsid w:val="00B3799C"/>
    <w:rsid w:val="00B874ED"/>
    <w:rsid w:val="00BD3308"/>
    <w:rsid w:val="00BE7455"/>
    <w:rsid w:val="00C714F9"/>
    <w:rsid w:val="00D4430C"/>
    <w:rsid w:val="00DD0D51"/>
    <w:rsid w:val="00E60F1F"/>
    <w:rsid w:val="00F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C64BA-DC3C-4940-A1BB-27BDDC86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D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4D95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275D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75D6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4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Даша</cp:lastModifiedBy>
  <cp:revision>7</cp:revision>
  <cp:lastPrinted>2017-11-08T05:55:00Z</cp:lastPrinted>
  <dcterms:created xsi:type="dcterms:W3CDTF">2017-10-24T08:49:00Z</dcterms:created>
  <dcterms:modified xsi:type="dcterms:W3CDTF">2017-11-14T06:43:00Z</dcterms:modified>
</cp:coreProperties>
</file>