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7AF" w:rsidRDefault="009B67AF" w:rsidP="00A33701">
      <w:pPr>
        <w:jc w:val="center"/>
        <w:rPr>
          <w:rFonts w:ascii="Liberation Serif" w:hAnsi="Liberation Serif"/>
          <w:szCs w:val="28"/>
        </w:rPr>
      </w:pPr>
    </w:p>
    <w:p w:rsidR="00A33701" w:rsidRPr="00C22DFA" w:rsidRDefault="00A33701" w:rsidP="00C22DFA">
      <w:pPr>
        <w:jc w:val="center"/>
        <w:rPr>
          <w:rFonts w:ascii="Liberation Serif" w:hAnsi="Liberation Serif"/>
          <w:b/>
          <w:sz w:val="28"/>
          <w:szCs w:val="28"/>
        </w:rPr>
      </w:pPr>
      <w:r w:rsidRPr="00455288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8" o:title=""/>
          </v:shape>
          <o:OLEObject Type="Embed" ProgID="MSPhotoEd.3" ShapeID="_x0000_i1025" DrawAspect="Content" ObjectID="_1658661085" r:id="rId9"/>
        </w:object>
      </w: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</w:p>
    <w:p w:rsidR="00C22DFA" w:rsidRPr="00455288" w:rsidRDefault="00C22DFA" w:rsidP="00C22DFA">
      <w:pPr>
        <w:jc w:val="center"/>
        <w:rPr>
          <w:rFonts w:ascii="Liberation Serif" w:hAnsi="Liberation Serif"/>
          <w:b/>
          <w:sz w:val="28"/>
        </w:rPr>
      </w:pPr>
      <w:r w:rsidRPr="00455288">
        <w:rPr>
          <w:rFonts w:ascii="Liberation Serif" w:hAnsi="Liberation Serif"/>
          <w:b/>
          <w:sz w:val="28"/>
        </w:rPr>
        <w:t>ПОСТАНОВЛЕНИЕ</w:t>
      </w:r>
    </w:p>
    <w:p w:rsidR="00A33701" w:rsidRDefault="00A33701" w:rsidP="00A33701">
      <w:pPr>
        <w:jc w:val="center"/>
        <w:rPr>
          <w:rFonts w:ascii="Liberation Serif" w:hAnsi="Liberation Serif"/>
          <w:b/>
          <w:sz w:val="28"/>
        </w:rPr>
      </w:pPr>
      <w:r w:rsidRPr="00455288">
        <w:rPr>
          <w:rFonts w:ascii="Liberation Serif" w:hAnsi="Liberation Serif"/>
          <w:b/>
          <w:sz w:val="28"/>
        </w:rPr>
        <w:t>АДМИНИСТРАЦИЯ ПЫШМИНСКОГО ГОРОДСКОГО ОКРУГА</w:t>
      </w:r>
    </w:p>
    <w:p w:rsidR="00C22DFA" w:rsidRPr="00C22DFA" w:rsidRDefault="00C22DFA" w:rsidP="00A33701">
      <w:pPr>
        <w:jc w:val="center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______________________________________________________________________</w:t>
      </w:r>
    </w:p>
    <w:p w:rsidR="00C22DFA" w:rsidRDefault="00C22DFA" w:rsidP="00C22DFA">
      <w:pPr>
        <w:rPr>
          <w:rFonts w:ascii="Liberation Serif" w:hAnsi="Liberation Serif"/>
          <w:b/>
          <w:sz w:val="28"/>
        </w:rPr>
      </w:pPr>
    </w:p>
    <w:p w:rsidR="00A33701" w:rsidRPr="00C22DFA" w:rsidRDefault="009D3254" w:rsidP="00C22DFA">
      <w:pPr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 xml:space="preserve">30.06.2020                </w:t>
      </w:r>
      <w:r w:rsidR="00A33701" w:rsidRPr="00455288">
        <w:rPr>
          <w:rFonts w:ascii="Liberation Serif" w:hAnsi="Liberation Serif"/>
          <w:b/>
          <w:sz w:val="28"/>
        </w:rPr>
        <w:t xml:space="preserve">             </w:t>
      </w:r>
      <w:r>
        <w:rPr>
          <w:rFonts w:ascii="Liberation Serif" w:hAnsi="Liberation Serif"/>
          <w:b/>
          <w:sz w:val="28"/>
        </w:rPr>
        <w:t xml:space="preserve">     </w:t>
      </w:r>
      <w:r w:rsidR="00A33701" w:rsidRPr="00455288">
        <w:rPr>
          <w:rFonts w:ascii="Liberation Serif" w:hAnsi="Liberation Serif"/>
          <w:b/>
          <w:sz w:val="28"/>
        </w:rPr>
        <w:t xml:space="preserve">        </w:t>
      </w:r>
      <w:r w:rsidR="00C22DFA">
        <w:rPr>
          <w:rFonts w:ascii="Liberation Serif" w:hAnsi="Liberation Serif"/>
          <w:b/>
          <w:sz w:val="28"/>
        </w:rPr>
        <w:t xml:space="preserve">  </w:t>
      </w:r>
      <w:r w:rsidR="00A33701" w:rsidRPr="00455288">
        <w:rPr>
          <w:rFonts w:ascii="Liberation Serif" w:hAnsi="Liberation Serif"/>
          <w:b/>
          <w:sz w:val="28"/>
        </w:rPr>
        <w:t xml:space="preserve"> </w:t>
      </w:r>
      <w:r w:rsidR="00A33701" w:rsidRPr="00C22DFA">
        <w:rPr>
          <w:rFonts w:ascii="Liberation Serif" w:hAnsi="Liberation Serif"/>
          <w:sz w:val="28"/>
        </w:rPr>
        <w:t>№</w:t>
      </w:r>
      <w:r>
        <w:rPr>
          <w:rFonts w:ascii="Liberation Serif" w:hAnsi="Liberation Serif"/>
          <w:sz w:val="28"/>
        </w:rPr>
        <w:t xml:space="preserve"> 396</w:t>
      </w:r>
      <w:r w:rsidR="00A33701" w:rsidRPr="00C22DFA">
        <w:rPr>
          <w:rFonts w:ascii="Liberation Serif" w:hAnsi="Liberation Serif"/>
          <w:sz w:val="28"/>
        </w:rPr>
        <w:t xml:space="preserve"> </w:t>
      </w:r>
      <w:r w:rsidR="00C22DFA">
        <w:rPr>
          <w:rFonts w:ascii="Liberation Serif" w:hAnsi="Liberation Serif"/>
          <w:sz w:val="28"/>
        </w:rPr>
        <w:t xml:space="preserve">         </w:t>
      </w:r>
      <w:r>
        <w:rPr>
          <w:rFonts w:ascii="Liberation Serif" w:hAnsi="Liberation Serif"/>
          <w:sz w:val="28"/>
        </w:rPr>
        <w:t xml:space="preserve">                </w:t>
      </w:r>
      <w:r w:rsidR="00C22DFA">
        <w:rPr>
          <w:rFonts w:ascii="Liberation Serif" w:hAnsi="Liberation Serif"/>
          <w:sz w:val="28"/>
        </w:rPr>
        <w:t xml:space="preserve">                     </w:t>
      </w:r>
      <w:proofErr w:type="spellStart"/>
      <w:r w:rsidR="00A33701" w:rsidRPr="00C22DFA">
        <w:rPr>
          <w:rFonts w:ascii="Liberation Serif" w:hAnsi="Liberation Serif"/>
          <w:sz w:val="28"/>
        </w:rPr>
        <w:t>пгт</w:t>
      </w:r>
      <w:proofErr w:type="spellEnd"/>
      <w:r w:rsidR="00A33701" w:rsidRPr="00C22DFA">
        <w:rPr>
          <w:rFonts w:ascii="Liberation Serif" w:hAnsi="Liberation Serif"/>
          <w:sz w:val="28"/>
        </w:rPr>
        <w:t>. Пышма</w:t>
      </w:r>
    </w:p>
    <w:p w:rsidR="00A33701" w:rsidRPr="00455288" w:rsidRDefault="00A33701" w:rsidP="00A33701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A33701" w:rsidRPr="00C22DFA" w:rsidRDefault="00A33701" w:rsidP="00C22DFA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55288">
        <w:rPr>
          <w:rFonts w:ascii="Liberation Serif" w:hAnsi="Liberation Serif"/>
          <w:b/>
          <w:bCs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Pr="00455288">
        <w:rPr>
          <w:rFonts w:ascii="Liberation Serif" w:hAnsi="Liberation Serif"/>
          <w:b/>
          <w:sz w:val="28"/>
          <w:szCs w:val="28"/>
        </w:rPr>
        <w:t>«</w:t>
      </w:r>
      <w:r>
        <w:rPr>
          <w:rFonts w:ascii="Liberation Serif" w:hAnsi="Liberation Serif"/>
          <w:b/>
          <w:sz w:val="28"/>
          <w:szCs w:val="28"/>
        </w:rPr>
        <w:t>Выдача</w:t>
      </w:r>
      <w:r w:rsidRPr="00455288">
        <w:rPr>
          <w:rFonts w:ascii="Liberation Serif" w:hAnsi="Liberation Serif"/>
          <w:b/>
          <w:sz w:val="28"/>
          <w:szCs w:val="28"/>
        </w:rPr>
        <w:t xml:space="preserve"> уведомления о соответствии </w:t>
      </w:r>
      <w:r>
        <w:rPr>
          <w:rFonts w:ascii="Liberation Serif" w:hAnsi="Liberation Serif"/>
          <w:b/>
          <w:sz w:val="28"/>
          <w:szCs w:val="28"/>
        </w:rPr>
        <w:t>(несоответствии) построенного или реконструированного</w:t>
      </w:r>
      <w:r w:rsidRPr="00455288">
        <w:rPr>
          <w:rFonts w:ascii="Liberation Serif" w:hAnsi="Liberation Serif"/>
          <w:b/>
          <w:sz w:val="28"/>
          <w:szCs w:val="28"/>
        </w:rPr>
        <w:t xml:space="preserve"> объекта индивидуального жилищного строительства или садового дома требованиям законодательства о градостроительной деятельности»</w:t>
      </w:r>
    </w:p>
    <w:p w:rsidR="00A33701" w:rsidRPr="00455288" w:rsidRDefault="00A33701" w:rsidP="00A33701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A33701" w:rsidRPr="00455288" w:rsidRDefault="00A33701" w:rsidP="00A33701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A33701" w:rsidRPr="00455288" w:rsidRDefault="00CC1D74" w:rsidP="00A33701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ПОСТАНОВЛЯЮ</w:t>
      </w:r>
      <w:r w:rsidR="00A33701" w:rsidRPr="00455288">
        <w:rPr>
          <w:rFonts w:ascii="Liberation Serif" w:hAnsi="Liberation Serif"/>
          <w:sz w:val="28"/>
          <w:szCs w:val="28"/>
        </w:rPr>
        <w:t xml:space="preserve">: </w:t>
      </w:r>
    </w:p>
    <w:p w:rsidR="00A33701" w:rsidRPr="00455288" w:rsidRDefault="00A33701" w:rsidP="00CC1D74">
      <w:pPr>
        <w:numPr>
          <w:ilvl w:val="0"/>
          <w:numId w:val="9"/>
        </w:numPr>
        <w:ind w:left="0" w:firstLine="360"/>
        <w:jc w:val="both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 xml:space="preserve">Утвердить Административный регламент предоставления муниципальной услуги </w:t>
      </w:r>
      <w:r w:rsidRPr="009F00C8">
        <w:rPr>
          <w:rFonts w:ascii="Liberation Serif" w:hAnsi="Liberation Serif"/>
          <w:sz w:val="28"/>
          <w:szCs w:val="28"/>
        </w:rPr>
        <w:t>«Выдача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деятельности»</w:t>
      </w:r>
      <w:r w:rsidRPr="00455288">
        <w:rPr>
          <w:rFonts w:ascii="Liberation Serif" w:hAnsi="Liberation Serif"/>
          <w:sz w:val="28"/>
          <w:szCs w:val="28"/>
        </w:rPr>
        <w:t xml:space="preserve"> (прилагается).</w:t>
      </w:r>
    </w:p>
    <w:p w:rsidR="00A33701" w:rsidRPr="00455288" w:rsidRDefault="005E5F85" w:rsidP="00CC1D74">
      <w:pPr>
        <w:numPr>
          <w:ilvl w:val="0"/>
          <w:numId w:val="9"/>
        </w:numPr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</w:t>
      </w:r>
      <w:r w:rsidR="00A33701" w:rsidRPr="00455288">
        <w:rPr>
          <w:rFonts w:ascii="Liberation Serif" w:hAnsi="Liberation Serif"/>
          <w:sz w:val="28"/>
          <w:szCs w:val="28"/>
        </w:rPr>
        <w:t xml:space="preserve">астоящее постановление </w:t>
      </w:r>
      <w:r w:rsidR="003F5CCD">
        <w:rPr>
          <w:rFonts w:ascii="Liberation Serif" w:hAnsi="Liberation Serif"/>
          <w:sz w:val="28"/>
          <w:szCs w:val="28"/>
        </w:rPr>
        <w:t>о</w:t>
      </w:r>
      <w:r w:rsidRPr="00455288">
        <w:rPr>
          <w:rFonts w:ascii="Liberation Serif" w:hAnsi="Liberation Serif"/>
          <w:sz w:val="28"/>
          <w:szCs w:val="28"/>
        </w:rPr>
        <w:t xml:space="preserve">публиковать </w:t>
      </w:r>
      <w:r w:rsidR="00A33701" w:rsidRPr="00455288">
        <w:rPr>
          <w:rFonts w:ascii="Liberation Serif" w:hAnsi="Liberation Serif"/>
          <w:sz w:val="28"/>
          <w:szCs w:val="28"/>
        </w:rPr>
        <w:t xml:space="preserve">в газете «Пышминские вести» и </w:t>
      </w:r>
      <w:r>
        <w:rPr>
          <w:rFonts w:ascii="Liberation Serif" w:hAnsi="Liberation Serif"/>
          <w:sz w:val="28"/>
          <w:szCs w:val="28"/>
        </w:rPr>
        <w:t>опубликовать</w:t>
      </w:r>
      <w:r w:rsidR="00A33701" w:rsidRPr="00455288">
        <w:rPr>
          <w:rFonts w:ascii="Liberation Serif" w:hAnsi="Liberation Serif"/>
          <w:sz w:val="28"/>
          <w:szCs w:val="28"/>
        </w:rPr>
        <w:t xml:space="preserve"> на официальном сайте Пышминского городского округа</w:t>
      </w:r>
      <w:r w:rsidR="003F5CCD">
        <w:rPr>
          <w:rFonts w:ascii="Liberation Serif" w:hAnsi="Liberation Serif"/>
          <w:sz w:val="28"/>
          <w:szCs w:val="28"/>
        </w:rPr>
        <w:t xml:space="preserve"> (</w:t>
      </w:r>
      <w:r w:rsidR="003F5CCD">
        <w:rPr>
          <w:rFonts w:ascii="Liberation Serif" w:hAnsi="Liberation Serif"/>
          <w:sz w:val="28"/>
          <w:szCs w:val="28"/>
          <w:lang w:val="en-US"/>
        </w:rPr>
        <w:t>www</w:t>
      </w:r>
      <w:r w:rsidR="003F5CCD" w:rsidRPr="003F5CCD">
        <w:rPr>
          <w:rFonts w:ascii="Liberation Serif" w:hAnsi="Liberation Serif"/>
          <w:sz w:val="28"/>
          <w:szCs w:val="28"/>
        </w:rPr>
        <w:t>.</w:t>
      </w:r>
      <w:proofErr w:type="spellStart"/>
      <w:r w:rsidR="003F5CCD">
        <w:rPr>
          <w:rFonts w:ascii="Liberation Serif" w:hAnsi="Liberation Serif"/>
          <w:sz w:val="28"/>
          <w:szCs w:val="28"/>
        </w:rPr>
        <w:t>пышминский-го</w:t>
      </w:r>
      <w:proofErr w:type="gramStart"/>
      <w:r w:rsidR="003F5CCD">
        <w:rPr>
          <w:rFonts w:ascii="Liberation Serif" w:hAnsi="Liberation Serif"/>
          <w:sz w:val="28"/>
          <w:szCs w:val="28"/>
        </w:rPr>
        <w:t>.р</w:t>
      </w:r>
      <w:proofErr w:type="gramEnd"/>
      <w:r w:rsidR="003F5CCD">
        <w:rPr>
          <w:rFonts w:ascii="Liberation Serif" w:hAnsi="Liberation Serif"/>
          <w:sz w:val="28"/>
          <w:szCs w:val="28"/>
        </w:rPr>
        <w:t>ф</w:t>
      </w:r>
      <w:proofErr w:type="spellEnd"/>
      <w:r w:rsidR="003F5CCD">
        <w:rPr>
          <w:rFonts w:ascii="Liberation Serif" w:hAnsi="Liberation Serif"/>
          <w:sz w:val="28"/>
          <w:szCs w:val="28"/>
        </w:rPr>
        <w:t>)</w:t>
      </w:r>
      <w:r w:rsidR="00A33701" w:rsidRPr="00455288">
        <w:rPr>
          <w:rFonts w:ascii="Liberation Serif" w:hAnsi="Liberation Serif"/>
          <w:sz w:val="28"/>
          <w:szCs w:val="28"/>
        </w:rPr>
        <w:t>.</w:t>
      </w:r>
    </w:p>
    <w:p w:rsidR="00A33701" w:rsidRPr="00455288" w:rsidRDefault="00A33701" w:rsidP="009C2F78">
      <w:pPr>
        <w:numPr>
          <w:ilvl w:val="0"/>
          <w:numId w:val="9"/>
        </w:numPr>
        <w:tabs>
          <w:tab w:val="left" w:pos="709"/>
        </w:tabs>
        <w:ind w:left="0" w:firstLine="34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455288">
        <w:rPr>
          <w:rFonts w:ascii="Liberation Serif" w:hAnsi="Liberation Serif"/>
          <w:sz w:val="28"/>
          <w:szCs w:val="28"/>
        </w:rPr>
        <w:t>Контроль</w:t>
      </w:r>
      <w:r w:rsidR="00C22DFA">
        <w:rPr>
          <w:rFonts w:ascii="Liberation Serif" w:hAnsi="Liberation Serif"/>
          <w:sz w:val="28"/>
          <w:szCs w:val="28"/>
        </w:rPr>
        <w:t xml:space="preserve"> за</w:t>
      </w:r>
      <w:proofErr w:type="gramEnd"/>
      <w:r w:rsidRPr="00455288">
        <w:rPr>
          <w:rFonts w:ascii="Liberation Serif" w:hAnsi="Liberation Serif"/>
          <w:sz w:val="28"/>
          <w:szCs w:val="28"/>
        </w:rPr>
        <w:t xml:space="preserve"> </w:t>
      </w:r>
      <w:r w:rsidR="00C22DFA">
        <w:rPr>
          <w:rFonts w:ascii="Liberation Serif" w:hAnsi="Liberation Serif"/>
          <w:sz w:val="28"/>
          <w:szCs w:val="28"/>
        </w:rPr>
        <w:t>исполнением</w:t>
      </w:r>
      <w:r w:rsidRPr="00455288">
        <w:rPr>
          <w:rFonts w:ascii="Liberation Serif" w:hAnsi="Liberation Serif"/>
          <w:sz w:val="28"/>
          <w:szCs w:val="28"/>
        </w:rPr>
        <w:t xml:space="preserve"> настоящего постановления возложить на заместителя главы администрации Пышминского городского округа по жилищно-коммунальному хозяйству </w:t>
      </w:r>
      <w:r w:rsidR="00A0019F" w:rsidRPr="00455288">
        <w:rPr>
          <w:rFonts w:ascii="Liberation Serif" w:hAnsi="Liberation Serif"/>
          <w:sz w:val="28"/>
          <w:szCs w:val="28"/>
        </w:rPr>
        <w:t>А.А.</w:t>
      </w:r>
      <w:r w:rsidR="00A0019F">
        <w:rPr>
          <w:rFonts w:ascii="Liberation Serif" w:hAnsi="Liberation Serif"/>
          <w:sz w:val="28"/>
          <w:szCs w:val="28"/>
        </w:rPr>
        <w:t xml:space="preserve"> </w:t>
      </w:r>
      <w:r w:rsidRPr="00455288">
        <w:rPr>
          <w:rFonts w:ascii="Liberation Serif" w:hAnsi="Liberation Serif"/>
          <w:sz w:val="28"/>
          <w:szCs w:val="28"/>
        </w:rPr>
        <w:t>Обоскалова</w:t>
      </w:r>
      <w:r w:rsidR="006E6C5A">
        <w:rPr>
          <w:rFonts w:ascii="Liberation Serif" w:hAnsi="Liberation Serif"/>
          <w:sz w:val="28"/>
          <w:szCs w:val="28"/>
        </w:rPr>
        <w:t>.</w:t>
      </w:r>
      <w:r w:rsidRPr="00455288">
        <w:rPr>
          <w:rFonts w:ascii="Liberation Serif" w:hAnsi="Liberation Serif"/>
          <w:sz w:val="28"/>
          <w:szCs w:val="28"/>
        </w:rPr>
        <w:t xml:space="preserve"> </w:t>
      </w:r>
    </w:p>
    <w:p w:rsidR="00C22DFA" w:rsidRDefault="00C22DFA" w:rsidP="00A33701">
      <w:pPr>
        <w:rPr>
          <w:rFonts w:ascii="Liberation Serif" w:hAnsi="Liberation Serif"/>
          <w:sz w:val="28"/>
          <w:szCs w:val="28"/>
        </w:rPr>
      </w:pPr>
    </w:p>
    <w:p w:rsidR="00C22DFA" w:rsidRDefault="00C22DFA" w:rsidP="00A33701">
      <w:pPr>
        <w:rPr>
          <w:rFonts w:ascii="Liberation Serif" w:hAnsi="Liberation Serif"/>
          <w:sz w:val="28"/>
          <w:szCs w:val="28"/>
        </w:rPr>
      </w:pPr>
    </w:p>
    <w:p w:rsidR="00A33701" w:rsidRPr="00455288" w:rsidRDefault="00A33701" w:rsidP="00A33701">
      <w:pPr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>Глава Пышминского городского округа                                       В.В. Соколов</w:t>
      </w:r>
    </w:p>
    <w:p w:rsidR="00A33701" w:rsidRPr="00455288" w:rsidRDefault="00A33701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A33701" w:rsidRDefault="00A33701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255DBC" w:rsidRDefault="00255DBC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255DBC" w:rsidRDefault="00255DBC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255DBC" w:rsidRDefault="00255DBC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A33701" w:rsidRPr="00E56B59" w:rsidRDefault="003F5CCD" w:rsidP="00157376">
      <w:pPr>
        <w:pStyle w:val="ConsPlusNormal"/>
        <w:tabs>
          <w:tab w:val="left" w:pos="4536"/>
          <w:tab w:val="left" w:pos="5387"/>
          <w:tab w:val="left" w:pos="5954"/>
          <w:tab w:val="left" w:pos="7560"/>
        </w:tabs>
        <w:jc w:val="center"/>
        <w:outlineLvl w:val="0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</w:rPr>
        <w:lastRenderedPageBreak/>
        <w:t xml:space="preserve">                                       </w:t>
      </w:r>
      <w:r w:rsidR="00A33701" w:rsidRPr="00E56B59">
        <w:rPr>
          <w:rFonts w:ascii="Liberation Serif" w:hAnsi="Liberation Serif"/>
          <w:sz w:val="26"/>
          <w:szCs w:val="26"/>
        </w:rPr>
        <w:t>У</w:t>
      </w:r>
      <w:r w:rsidR="005E5F85">
        <w:rPr>
          <w:rFonts w:ascii="Liberation Serif" w:hAnsi="Liberation Serif"/>
          <w:sz w:val="26"/>
          <w:szCs w:val="26"/>
        </w:rPr>
        <w:t>ТВЕРЖДЕН</w:t>
      </w:r>
    </w:p>
    <w:p w:rsidR="00A33701" w:rsidRPr="00E56B59" w:rsidRDefault="00212C84" w:rsidP="00157376">
      <w:pPr>
        <w:pStyle w:val="ConsPlusNormal"/>
        <w:tabs>
          <w:tab w:val="left" w:pos="5387"/>
          <w:tab w:val="left" w:pos="5954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</w:t>
      </w:r>
      <w:r w:rsidR="00A33701" w:rsidRPr="00E56B59">
        <w:rPr>
          <w:rFonts w:ascii="Liberation Serif" w:hAnsi="Liberation Serif"/>
          <w:sz w:val="26"/>
          <w:szCs w:val="26"/>
        </w:rPr>
        <w:t>постановлением администрации</w:t>
      </w:r>
    </w:p>
    <w:p w:rsidR="00A33701" w:rsidRPr="00E56B59" w:rsidRDefault="005E5F85" w:rsidP="00212C84">
      <w:pPr>
        <w:pStyle w:val="ConsPlusNormal"/>
        <w:tabs>
          <w:tab w:val="left" w:pos="5387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</w:t>
      </w:r>
      <w:r w:rsidR="00212C84">
        <w:rPr>
          <w:rFonts w:ascii="Liberation Serif" w:hAnsi="Liberation Serif"/>
          <w:sz w:val="26"/>
          <w:szCs w:val="26"/>
        </w:rPr>
        <w:t xml:space="preserve">                      </w:t>
      </w:r>
      <w:r w:rsidR="00A33701" w:rsidRPr="00E56B59">
        <w:rPr>
          <w:rFonts w:ascii="Liberation Serif" w:hAnsi="Liberation Serif"/>
          <w:sz w:val="26"/>
          <w:szCs w:val="26"/>
        </w:rPr>
        <w:t xml:space="preserve">Пышминского городского округа </w:t>
      </w:r>
    </w:p>
    <w:p w:rsidR="00A33701" w:rsidRDefault="005E5F85" w:rsidP="00157376">
      <w:pPr>
        <w:pStyle w:val="ConsPlusNormal"/>
        <w:tabs>
          <w:tab w:val="left" w:pos="5387"/>
          <w:tab w:val="left" w:pos="5954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</w:t>
      </w:r>
      <w:r w:rsidR="00654D02">
        <w:rPr>
          <w:rFonts w:ascii="Liberation Serif" w:hAnsi="Liberation Serif"/>
          <w:sz w:val="26"/>
          <w:szCs w:val="26"/>
        </w:rPr>
        <w:t xml:space="preserve">  </w:t>
      </w:r>
      <w:r w:rsidR="00A33701" w:rsidRPr="00E56B59">
        <w:rPr>
          <w:rFonts w:ascii="Liberation Serif" w:hAnsi="Liberation Serif"/>
          <w:sz w:val="26"/>
          <w:szCs w:val="26"/>
        </w:rPr>
        <w:t xml:space="preserve">от  </w:t>
      </w:r>
      <w:r w:rsidR="00654D02">
        <w:rPr>
          <w:rFonts w:ascii="Liberation Serif" w:hAnsi="Liberation Serif"/>
          <w:sz w:val="26"/>
          <w:szCs w:val="26"/>
        </w:rPr>
        <w:t>30.06.2020</w:t>
      </w:r>
      <w:r w:rsidR="00A33701" w:rsidRPr="00E56B59">
        <w:rPr>
          <w:rFonts w:ascii="Liberation Serif" w:hAnsi="Liberation Serif"/>
          <w:sz w:val="26"/>
          <w:szCs w:val="26"/>
        </w:rPr>
        <w:t xml:space="preserve">  № </w:t>
      </w:r>
      <w:r w:rsidR="00654D02">
        <w:rPr>
          <w:rFonts w:ascii="Liberation Serif" w:hAnsi="Liberation Serif"/>
          <w:sz w:val="26"/>
          <w:szCs w:val="26"/>
        </w:rPr>
        <w:t>396</w:t>
      </w:r>
    </w:p>
    <w:p w:rsidR="003F5CCD" w:rsidRDefault="003F5CCD" w:rsidP="003F5CCD">
      <w:pPr>
        <w:pStyle w:val="ConsPlusNormal"/>
        <w:tabs>
          <w:tab w:val="left" w:pos="5387"/>
          <w:tab w:val="left" w:pos="5954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«</w:t>
      </w:r>
      <w:r w:rsidRPr="003F5CCD">
        <w:rPr>
          <w:rFonts w:ascii="Liberation Serif" w:hAnsi="Liberation Serif"/>
          <w:sz w:val="26"/>
          <w:szCs w:val="26"/>
        </w:rPr>
        <w:t xml:space="preserve">Об утверждении </w:t>
      </w:r>
      <w:proofErr w:type="gramStart"/>
      <w:r w:rsidRPr="003F5CCD">
        <w:rPr>
          <w:rFonts w:ascii="Liberation Serif" w:hAnsi="Liberation Serif"/>
          <w:sz w:val="26"/>
          <w:szCs w:val="26"/>
        </w:rPr>
        <w:t>Административного</w:t>
      </w:r>
      <w:proofErr w:type="gramEnd"/>
      <w:r>
        <w:rPr>
          <w:rFonts w:ascii="Liberation Serif" w:hAnsi="Liberation Serif"/>
          <w:sz w:val="26"/>
          <w:szCs w:val="26"/>
        </w:rPr>
        <w:t xml:space="preserve"> </w:t>
      </w:r>
    </w:p>
    <w:p w:rsidR="003F5CCD" w:rsidRDefault="003F5CCD" w:rsidP="003F5CCD">
      <w:pPr>
        <w:pStyle w:val="ConsPlusNormal"/>
        <w:tabs>
          <w:tab w:val="left" w:pos="5387"/>
          <w:tab w:val="left" w:pos="5954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</w:t>
      </w:r>
      <w:r w:rsidRPr="003F5CCD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 xml:space="preserve">                                                         </w:t>
      </w:r>
      <w:r w:rsidRPr="003F5CCD">
        <w:rPr>
          <w:rFonts w:ascii="Liberation Serif" w:hAnsi="Liberation Serif"/>
          <w:sz w:val="26"/>
          <w:szCs w:val="26"/>
        </w:rPr>
        <w:t xml:space="preserve">регламента предоставления </w:t>
      </w:r>
    </w:p>
    <w:p w:rsidR="002B3085" w:rsidRDefault="003F5CCD" w:rsidP="002B3085">
      <w:pPr>
        <w:pStyle w:val="ConsPlusNormal"/>
        <w:tabs>
          <w:tab w:val="left" w:pos="5387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</w:t>
      </w:r>
      <w:r w:rsidRPr="003F5CCD">
        <w:rPr>
          <w:rFonts w:ascii="Liberation Serif" w:hAnsi="Liberation Serif"/>
          <w:sz w:val="26"/>
          <w:szCs w:val="26"/>
        </w:rPr>
        <w:t>муниципальной у</w:t>
      </w:r>
      <w:r w:rsidR="002B3085">
        <w:rPr>
          <w:rFonts w:ascii="Liberation Serif" w:hAnsi="Liberation Serif"/>
          <w:sz w:val="26"/>
          <w:szCs w:val="26"/>
        </w:rPr>
        <w:t xml:space="preserve">слуги «Выдача </w:t>
      </w:r>
    </w:p>
    <w:p w:rsidR="003F5CCD" w:rsidRDefault="002B3085" w:rsidP="002B3085">
      <w:pPr>
        <w:pStyle w:val="ConsPlusNormal"/>
        <w:tabs>
          <w:tab w:val="left" w:pos="5387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</w:t>
      </w:r>
      <w:r w:rsidR="003F5CCD" w:rsidRPr="003F5CCD">
        <w:rPr>
          <w:rFonts w:ascii="Liberation Serif" w:hAnsi="Liberation Serif"/>
          <w:sz w:val="26"/>
          <w:szCs w:val="26"/>
        </w:rPr>
        <w:t xml:space="preserve">уведомления о соответствии </w:t>
      </w:r>
      <w:r w:rsidR="003F5CCD">
        <w:rPr>
          <w:rFonts w:ascii="Liberation Serif" w:hAnsi="Liberation Serif"/>
          <w:sz w:val="26"/>
          <w:szCs w:val="26"/>
        </w:rPr>
        <w:t xml:space="preserve"> </w:t>
      </w:r>
    </w:p>
    <w:p w:rsidR="00C13548" w:rsidRDefault="003F5CCD" w:rsidP="00C13548">
      <w:pPr>
        <w:pStyle w:val="ConsPlusNormal"/>
        <w:tabs>
          <w:tab w:val="left" w:pos="5387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</w:t>
      </w:r>
      <w:r w:rsidR="00212C84">
        <w:rPr>
          <w:rFonts w:ascii="Liberation Serif" w:hAnsi="Liberation Serif"/>
          <w:sz w:val="26"/>
          <w:szCs w:val="26"/>
        </w:rPr>
        <w:t xml:space="preserve">                        </w:t>
      </w:r>
      <w:r w:rsidRPr="003F5CCD">
        <w:rPr>
          <w:rFonts w:ascii="Liberation Serif" w:hAnsi="Liberation Serif"/>
          <w:sz w:val="26"/>
          <w:szCs w:val="26"/>
        </w:rPr>
        <w:t xml:space="preserve">(несоответствии) </w:t>
      </w:r>
      <w:r>
        <w:rPr>
          <w:rFonts w:ascii="Liberation Serif" w:hAnsi="Liberation Serif"/>
          <w:sz w:val="26"/>
          <w:szCs w:val="26"/>
        </w:rPr>
        <w:t xml:space="preserve"> </w:t>
      </w:r>
      <w:proofErr w:type="gramStart"/>
      <w:r w:rsidR="00C13548">
        <w:rPr>
          <w:rFonts w:ascii="Liberation Serif" w:hAnsi="Liberation Serif"/>
          <w:sz w:val="26"/>
          <w:szCs w:val="26"/>
        </w:rPr>
        <w:t>построенного</w:t>
      </w:r>
      <w:proofErr w:type="gramEnd"/>
      <w:r w:rsidR="00C13548">
        <w:rPr>
          <w:rFonts w:ascii="Liberation Serif" w:hAnsi="Liberation Serif"/>
          <w:sz w:val="26"/>
          <w:szCs w:val="26"/>
        </w:rPr>
        <w:t xml:space="preserve"> </w:t>
      </w:r>
    </w:p>
    <w:p w:rsidR="00C13548" w:rsidRDefault="00C13548" w:rsidP="00C13548">
      <w:pPr>
        <w:pStyle w:val="ConsPlusNormal"/>
        <w:tabs>
          <w:tab w:val="left" w:pos="5387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</w:t>
      </w:r>
      <w:r w:rsidR="003F5CCD" w:rsidRPr="003F5CCD">
        <w:rPr>
          <w:rFonts w:ascii="Liberation Serif" w:hAnsi="Liberation Serif"/>
          <w:sz w:val="26"/>
          <w:szCs w:val="26"/>
        </w:rPr>
        <w:t>реконструированного объек</w:t>
      </w:r>
      <w:r>
        <w:rPr>
          <w:rFonts w:ascii="Liberation Serif" w:hAnsi="Liberation Serif"/>
          <w:sz w:val="26"/>
          <w:szCs w:val="26"/>
        </w:rPr>
        <w:t>та</w:t>
      </w:r>
    </w:p>
    <w:p w:rsidR="00C13548" w:rsidRDefault="00C13548" w:rsidP="002B3085">
      <w:pPr>
        <w:pStyle w:val="ConsPlusNormal"/>
        <w:tabs>
          <w:tab w:val="left" w:pos="5387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индивидуального </w:t>
      </w:r>
      <w:r w:rsidR="003F5CCD" w:rsidRPr="003F5CCD">
        <w:rPr>
          <w:rFonts w:ascii="Liberation Serif" w:hAnsi="Liberation Serif"/>
          <w:sz w:val="26"/>
          <w:szCs w:val="26"/>
        </w:rPr>
        <w:t xml:space="preserve">жилищного </w:t>
      </w:r>
    </w:p>
    <w:p w:rsidR="00C13548" w:rsidRDefault="00C13548" w:rsidP="00C13548">
      <w:pPr>
        <w:pStyle w:val="ConsPlusNormal"/>
        <w:tabs>
          <w:tab w:val="left" w:pos="5387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</w:t>
      </w:r>
      <w:r w:rsidR="003F5CCD" w:rsidRPr="003F5CCD">
        <w:rPr>
          <w:rFonts w:ascii="Liberation Serif" w:hAnsi="Liberation Serif"/>
          <w:sz w:val="26"/>
          <w:szCs w:val="26"/>
        </w:rPr>
        <w:t>строительства</w:t>
      </w:r>
      <w:r>
        <w:rPr>
          <w:rFonts w:ascii="Liberation Serif" w:hAnsi="Liberation Serif"/>
          <w:sz w:val="26"/>
          <w:szCs w:val="26"/>
        </w:rPr>
        <w:t xml:space="preserve"> </w:t>
      </w:r>
      <w:r w:rsidR="003F5CCD" w:rsidRPr="003F5CCD">
        <w:rPr>
          <w:rFonts w:ascii="Liberation Serif" w:hAnsi="Liberation Serif"/>
          <w:sz w:val="26"/>
          <w:szCs w:val="26"/>
        </w:rPr>
        <w:t xml:space="preserve">или садового дома </w:t>
      </w:r>
    </w:p>
    <w:p w:rsidR="002B3085" w:rsidRDefault="00C13548" w:rsidP="00C13548">
      <w:pPr>
        <w:pStyle w:val="ConsPlusNormal"/>
        <w:tabs>
          <w:tab w:val="left" w:pos="5387"/>
          <w:tab w:val="left" w:pos="7560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</w:t>
      </w:r>
      <w:r w:rsidR="003F5CCD" w:rsidRPr="003F5CCD">
        <w:rPr>
          <w:rFonts w:ascii="Liberation Serif" w:hAnsi="Liberation Serif"/>
          <w:sz w:val="26"/>
          <w:szCs w:val="26"/>
        </w:rPr>
        <w:t xml:space="preserve">требованиям законодательства о </w:t>
      </w:r>
    </w:p>
    <w:p w:rsidR="003F5CCD" w:rsidRPr="00E56B59" w:rsidRDefault="002B3085" w:rsidP="00212C84">
      <w:pPr>
        <w:pStyle w:val="ConsPlusNormal"/>
        <w:tabs>
          <w:tab w:val="left" w:pos="5387"/>
        </w:tabs>
        <w:ind w:right="-2"/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</w:t>
      </w:r>
      <w:r w:rsidR="003F5CCD" w:rsidRPr="003F5CCD">
        <w:rPr>
          <w:rFonts w:ascii="Liberation Serif" w:hAnsi="Liberation Serif"/>
          <w:sz w:val="26"/>
          <w:szCs w:val="26"/>
        </w:rPr>
        <w:t>градостроительной деятельности»</w:t>
      </w:r>
    </w:p>
    <w:p w:rsidR="00A33701" w:rsidRPr="00455288" w:rsidRDefault="00A33701" w:rsidP="00A33701">
      <w:pPr>
        <w:pStyle w:val="ConsPlusNormal"/>
        <w:tabs>
          <w:tab w:val="left" w:pos="7560"/>
        </w:tabs>
        <w:jc w:val="right"/>
        <w:rPr>
          <w:rFonts w:ascii="Liberation Serif" w:hAnsi="Liberation Serif"/>
        </w:rPr>
      </w:pPr>
    </w:p>
    <w:p w:rsidR="002B45C2" w:rsidRPr="002C198E" w:rsidRDefault="002B45C2" w:rsidP="002B45C2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Административный регламент</w:t>
      </w:r>
    </w:p>
    <w:p w:rsidR="002B45C2" w:rsidRPr="005E5F85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5E5F85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предоставления муниципальной услуги «</w:t>
      </w:r>
      <w:bookmarkStart w:id="0" w:name="_GoBack"/>
      <w:r w:rsidRPr="005E5F85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Выдача уведомления о соответствии </w:t>
      </w:r>
      <w:bookmarkEnd w:id="0"/>
      <w:r w:rsidRPr="005E5F85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деятельности»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I. Общие положения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pStyle w:val="a8"/>
        <w:numPr>
          <w:ilvl w:val="1"/>
          <w:numId w:val="1"/>
        </w:numPr>
        <w:ind w:left="0" w:firstLine="0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Предмет регулирования регламента</w:t>
      </w:r>
    </w:p>
    <w:p w:rsidR="002B45C2" w:rsidRPr="00E56B59" w:rsidRDefault="002B45C2" w:rsidP="002B45C2">
      <w:pPr>
        <w:pStyle w:val="a8"/>
        <w:ind w:left="142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1.1.1. </w:t>
      </w: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Административный регламент предоставления муниципальной услуги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«Выдача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деятельности»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(далее – Административный регламент) устанавливает порядок и стандарт предоставления муниципальной услуги по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выдаче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».</w:t>
      </w:r>
      <w:proofErr w:type="gramEnd"/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1.1.2. Регламент устанавливает сроки и последовательность административных процедур </w:t>
      </w:r>
      <w:r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pStyle w:val="a8"/>
        <w:numPr>
          <w:ilvl w:val="1"/>
          <w:numId w:val="1"/>
        </w:numPr>
        <w:ind w:left="0" w:firstLine="0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Круг заявителей</w:t>
      </w:r>
    </w:p>
    <w:p w:rsidR="002B45C2" w:rsidRPr="00E56B59" w:rsidRDefault="002B45C2" w:rsidP="002B45C2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1.2.1. Заявителями на предоставление муниципальной услуги являются застройщики – юридические и физические лица, в том числе индивидуальные предприниматели, – направившие в </w:t>
      </w:r>
      <w:r w:rsidR="00E56B59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администрацию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об окончании строительства или реконструкции объекта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индивидуального жилищного строительства или садового дома (далее – заявитель, застройщик). 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1.2.2. От имени заявителей муниципальной услуги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1.2.3. Для получения муниципальной услуги в электронном виде используется личный кабинет физического или юридического лица.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1.3. Требования к порядку информирования о предоставлении муниципальной услуги</w:t>
      </w:r>
    </w:p>
    <w:p w:rsidR="002B45C2" w:rsidRPr="00E56B59" w:rsidRDefault="002B45C2" w:rsidP="002B45C2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1.3.1.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предоставления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осуществляется непосредственно специалистами администрации Пышминского городского округа 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и муниципальных услуг» (далее – МФЦ) и его филиалы.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1.3.2. </w:t>
      </w: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), информация о порядке предоставления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 и услуг, которые являются необходимыми и обязательными для предоставления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услуги, размещена в федеральной государственной информационной системе «Единый портал государственных и муниципальных услуг (фу</w:t>
      </w:r>
      <w:r w:rsidR="00A33701" w:rsidRPr="00E56B59">
        <w:rPr>
          <w:rFonts w:ascii="Liberation Serif" w:eastAsia="Calibri" w:hAnsi="Liberation Serif" w:cs="Liberation Serif"/>
          <w:sz w:val="28"/>
          <w:szCs w:val="28"/>
        </w:rPr>
        <w:t xml:space="preserve">нкций)» (далее – Единый </w:t>
      </w:r>
      <w:r w:rsidR="00A33701" w:rsidRPr="00D46A89">
        <w:rPr>
          <w:rFonts w:ascii="Liberation Serif" w:eastAsia="Calibri" w:hAnsi="Liberation Serif" w:cs="Liberation Serif"/>
          <w:sz w:val="28"/>
          <w:szCs w:val="28"/>
        </w:rPr>
        <w:t>портал</w:t>
      </w:r>
      <w:r w:rsidR="00E56B59" w:rsidRPr="00E56B59">
        <w:rPr>
          <w:rFonts w:ascii="Liberation Serif" w:eastAsia="Calibri" w:hAnsi="Liberation Serif" w:cs="Liberation Serif"/>
          <w:sz w:val="28"/>
          <w:szCs w:val="28"/>
          <w:highlight w:val="yellow"/>
        </w:rPr>
        <w:t xml:space="preserve"> </w:t>
      </w:r>
      <w:r w:rsidR="002B5951">
        <w:rPr>
          <w:rFonts w:ascii="Liberation Serif" w:eastAsia="Calibri" w:hAnsi="Liberation Serif" w:cs="Liberation Serif"/>
          <w:sz w:val="28"/>
          <w:szCs w:val="28"/>
        </w:rPr>
        <w:t>(</w:t>
      </w:r>
      <w:r w:rsidR="00E56B59" w:rsidRPr="00E56B59">
        <w:rPr>
          <w:rFonts w:ascii="Liberation Serif" w:eastAsia="Calibri" w:hAnsi="Liberation Serif" w:cs="Liberation Serif"/>
          <w:sz w:val="28"/>
          <w:szCs w:val="28"/>
        </w:rPr>
        <w:t>https://www.gosuslugi.ru</w:t>
      </w:r>
      <w:r w:rsidR="002B5951">
        <w:rPr>
          <w:rFonts w:ascii="Liberation Serif" w:eastAsia="Calibri" w:hAnsi="Liberation Serif" w:cs="Liberation Serif"/>
          <w:sz w:val="28"/>
          <w:szCs w:val="28"/>
        </w:rPr>
        <w:t>)</w:t>
      </w:r>
      <w:r w:rsidR="00A33701" w:rsidRPr="002B5951">
        <w:rPr>
          <w:rFonts w:ascii="Liberation Serif" w:eastAsia="Calibri" w:hAnsi="Liberation Serif" w:cs="Liberation Serif"/>
          <w:sz w:val="28"/>
          <w:szCs w:val="28"/>
        </w:rPr>
        <w:t>)</w:t>
      </w:r>
      <w:r w:rsidR="00A33701" w:rsidRPr="00E56B59"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на официальном сайте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</w:t>
      </w:r>
      <w:proofErr w:type="gramEnd"/>
      <w:r w:rsidR="00C43771" w:rsidRPr="00E56B59">
        <w:rPr>
          <w:rFonts w:ascii="Liberation Serif" w:hAnsi="Liberation Serif" w:cs="Liberation Serif"/>
          <w:sz w:val="28"/>
          <w:szCs w:val="28"/>
        </w:rPr>
        <w:t xml:space="preserve"> городского округа (</w:t>
      </w:r>
      <w:r w:rsidR="00C43771" w:rsidRPr="00E56B59">
        <w:rPr>
          <w:rFonts w:ascii="Liberation Serif" w:hAnsi="Liberation Serif"/>
          <w:sz w:val="28"/>
          <w:szCs w:val="28"/>
        </w:rPr>
        <w:t>http://пышминский-го</w:t>
      </w:r>
      <w:proofErr w:type="gramStart"/>
      <w:r w:rsidR="00C43771" w:rsidRPr="00E56B59">
        <w:rPr>
          <w:rFonts w:ascii="Liberation Serif" w:hAnsi="Liberation Serif"/>
          <w:sz w:val="28"/>
          <w:szCs w:val="28"/>
        </w:rPr>
        <w:t>.р</w:t>
      </w:r>
      <w:proofErr w:type="gramEnd"/>
      <w:r w:rsidR="00C43771" w:rsidRPr="00E56B59">
        <w:rPr>
          <w:rFonts w:ascii="Liberation Serif" w:hAnsi="Liberation Serif"/>
          <w:sz w:val="28"/>
          <w:szCs w:val="28"/>
        </w:rPr>
        <w:t>ф</w:t>
      </w:r>
      <w:r w:rsidR="00C43771" w:rsidRPr="00E56B59">
        <w:rPr>
          <w:rFonts w:ascii="Liberation Serif" w:hAnsi="Liberation Serif" w:cs="Liberation Serif"/>
          <w:sz w:val="28"/>
          <w:szCs w:val="28"/>
        </w:rPr>
        <w:t xml:space="preserve">),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на офиц</w:t>
      </w:r>
      <w:r w:rsidR="00A33701" w:rsidRPr="00E56B59">
        <w:rPr>
          <w:rFonts w:ascii="Liberation Serif" w:eastAsia="Calibri" w:hAnsi="Liberation Serif" w:cs="Liberation Serif"/>
          <w:sz w:val="28"/>
          <w:szCs w:val="28"/>
        </w:rPr>
        <w:t xml:space="preserve">иальных сайтах в сети Интернет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и информационных стендах </w:t>
      </w:r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 администрации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на официальном сайте МФЦ (</w:t>
      </w:r>
      <w:r w:rsidRPr="00E56B59">
        <w:rPr>
          <w:rFonts w:ascii="Liberation Serif" w:eastAsia="Calibri" w:hAnsi="Liberation Serif" w:cs="Liberation Serif"/>
          <w:sz w:val="28"/>
          <w:szCs w:val="28"/>
          <w:lang w:val="en-US"/>
        </w:rPr>
        <w:t>www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.</w:t>
      </w:r>
      <w:proofErr w:type="spellStart"/>
      <w:r w:rsidRPr="00E56B59">
        <w:rPr>
          <w:rFonts w:ascii="Liberation Serif" w:eastAsia="Calibri" w:hAnsi="Liberation Serif" w:cs="Liberation Serif"/>
          <w:sz w:val="28"/>
          <w:szCs w:val="28"/>
          <w:lang w:val="en-US"/>
        </w:rPr>
        <w:t>mfc</w:t>
      </w:r>
      <w:proofErr w:type="spellEnd"/>
      <w:r w:rsidRPr="00E56B59">
        <w:rPr>
          <w:rFonts w:ascii="Liberation Serif" w:eastAsia="Calibri" w:hAnsi="Liberation Serif" w:cs="Liberation Serif"/>
          <w:sz w:val="28"/>
          <w:szCs w:val="28"/>
        </w:rPr>
        <w:t>66.</w:t>
      </w:r>
      <w:proofErr w:type="spellStart"/>
      <w:r w:rsidRPr="00E56B59">
        <w:rPr>
          <w:rFonts w:ascii="Liberation Serif" w:eastAsia="Calibri" w:hAnsi="Liberation Serif" w:cs="Liberation Serif"/>
          <w:sz w:val="28"/>
          <w:szCs w:val="28"/>
          <w:lang w:val="en-US"/>
        </w:rPr>
        <w:t>ru</w:t>
      </w:r>
      <w:proofErr w:type="spellEnd"/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), </w:t>
      </w:r>
      <w:r w:rsidRPr="00E56B59">
        <w:rPr>
          <w:rFonts w:ascii="Liberation Serif" w:hAnsi="Liberation Serif" w:cs="Liberation Serif"/>
          <w:bCs/>
          <w:iCs/>
          <w:sz w:val="28"/>
          <w:szCs w:val="28"/>
        </w:rPr>
        <w:t xml:space="preserve">а также предоставляется непосредственно специалистом </w:t>
      </w:r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администрации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C43771" w:rsidRPr="00E56B59">
        <w:rPr>
          <w:rFonts w:ascii="Liberation Serif" w:hAnsi="Liberation Serif" w:cs="Liberation Serif"/>
          <w:bCs/>
          <w:iCs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bCs/>
          <w:iCs/>
          <w:sz w:val="28"/>
          <w:szCs w:val="28"/>
        </w:rPr>
        <w:t>при личном приеме, а также по телефону.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1.3.3. </w:t>
      </w:r>
      <w:r w:rsidRPr="00E56B59">
        <w:rPr>
          <w:rFonts w:ascii="Liberation Serif" w:hAnsi="Liberation Serif" w:cs="Liberation Serif"/>
          <w:sz w:val="28"/>
          <w:szCs w:val="28"/>
        </w:rPr>
        <w:t>Основными требованиями к информированию заявителей о порядке предоставления муниципальной услуги и услуг, которые являются необходимыми и обязательными для предоставления государственной услуги, являются достоверность предоставляемой информации, четкость в изложении информации, полнота информирования.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1.3.4.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При общении с заявителями (по телефону или лично) специалисты </w:t>
      </w:r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администрации </w:t>
      </w:r>
      <w:r w:rsidR="00C43771" w:rsidRPr="00E56B59">
        <w:rPr>
          <w:rFonts w:ascii="Liberation Serif" w:hAnsi="Liberation Serif" w:cs="Liberation Serif"/>
          <w:sz w:val="28"/>
          <w:szCs w:val="28"/>
        </w:rPr>
        <w:t xml:space="preserve">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должны корректно и внимательно относиться к заявителям,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1.3.5.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предоставления муниципальной услуги может осуществляться с использованием средств </w:t>
      </w:r>
      <w:proofErr w:type="spellStart"/>
      <w:r w:rsidRPr="00E56B59">
        <w:rPr>
          <w:rFonts w:ascii="Liberation Serif" w:hAnsi="Liberation Serif" w:cs="Liberation Serif"/>
          <w:sz w:val="28"/>
          <w:szCs w:val="28"/>
        </w:rPr>
        <w:t>автоинформирования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1.3.6. П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олучение информации заявителями о порядке и сроках предоставления муниципальной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с использованием Единого портала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На Едином портале государственных и муниципальных услуг (функций) размещается следующая информация: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 же перечень документов, которые заявитель вправе представить по собственной инициативе;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круг заявителей;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срок предоставления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5) размер государственной пошлины, взимаемой за предоставление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6) исчерпывающий перечень оснований для приостановления или отказа в предоставлении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8) формы заявлений (уведомлений, сообщений), используемые при предоставлении муниципальной услуги.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Информация на Едином портале государственных и муниципальных услуг (функций) о порядке и сроках предоставления муниципальной услуги на основании сведений, содержащихся в федеральной государственной информационной системе "Федеральный реестр государственных и муниципальных услуг (функций)", предоставляется заявителю бесплатно.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II. Стандарт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Наименование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Наименование муниципальной услуги – «Выдача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деятельности» (далее – муниципальная услуга).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2.2.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Наименование органа, предоставляющего муниципальную услугу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2.2.1. Муниципальная услуга предоставляется </w:t>
      </w:r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администрацией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r w:rsidR="005657C5" w:rsidRPr="00E56B59">
        <w:rPr>
          <w:rFonts w:ascii="Liberation Serif" w:hAnsi="Liberation Serif"/>
          <w:sz w:val="28"/>
          <w:szCs w:val="28"/>
        </w:rPr>
        <w:t xml:space="preserve"> </w:t>
      </w:r>
      <w:r w:rsidR="005657C5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Непосредственное предоставление муниципальной услуги осуществляет отдел архитектуры и градостроительства администрации Пышминского городского округа.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Документы, необходимые для предоставления муниципальной услуги, могут быть поданы заявителями непосредственно в </w:t>
      </w:r>
      <w:r w:rsidR="005657C5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администрацию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через МФЦ, через Единый портал (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C43771" w:rsidRPr="00E56B59" w:rsidRDefault="002B45C2" w:rsidP="00C43771">
      <w:pPr>
        <w:pStyle w:val="a8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2.2.2.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При предоставлении муниципальной услуги в качестве источников получения документов, необходимых для предоставления муниципальной услуги, могут принимать участие в рамках межведомственного информационного взаимодействия</w:t>
      </w:r>
      <w:r w:rsidR="00C43771" w:rsidRPr="00E56B59">
        <w:rPr>
          <w:rFonts w:ascii="Liberation Serif" w:hAnsi="Liberation Serif" w:cs="Liberation Serif"/>
          <w:sz w:val="28"/>
          <w:szCs w:val="28"/>
        </w:rPr>
        <w:t>: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43771" w:rsidRPr="00E56B59" w:rsidRDefault="00C43771" w:rsidP="00C43771">
      <w:pPr>
        <w:pStyle w:val="a8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М</w:t>
      </w:r>
      <w:r w:rsidRPr="00E56B59">
        <w:rPr>
          <w:rFonts w:ascii="Liberation Serif" w:hAnsi="Liberation Serif"/>
          <w:sz w:val="28"/>
          <w:szCs w:val="28"/>
        </w:rPr>
        <w:t>ФЦ участвует в части приема, регистрации уведомления (запроса) и прилагаемых к нему документов заявителя, необходимых для предоставления муниципальной услуги, выдачи заявителю результата муниципальной услуги;</w:t>
      </w:r>
    </w:p>
    <w:p w:rsidR="00C43771" w:rsidRPr="00E56B59" w:rsidRDefault="00C43771" w:rsidP="00C43771">
      <w:pPr>
        <w:ind w:firstLine="709"/>
        <w:jc w:val="both"/>
        <w:rPr>
          <w:rFonts w:ascii="Liberation Serif" w:hAnsi="Liberation Serif"/>
          <w:kern w:val="1"/>
          <w:sz w:val="28"/>
          <w:szCs w:val="28"/>
        </w:rPr>
      </w:pPr>
      <w:r w:rsidRPr="00E56B59">
        <w:rPr>
          <w:rFonts w:ascii="Liberation Serif" w:hAnsi="Liberation Serif" w:cs="Liberation Serif"/>
          <w:color w:val="000000"/>
          <w:sz w:val="28"/>
          <w:szCs w:val="28"/>
        </w:rPr>
        <w:t xml:space="preserve">- 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E56B59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E56B59">
        <w:rPr>
          <w:rFonts w:ascii="Liberation Serif" w:hAnsi="Liberation Serif" w:cs="Liberation Serif"/>
          <w:color w:val="000000"/>
          <w:sz w:val="28"/>
          <w:szCs w:val="28"/>
        </w:rPr>
        <w:br/>
        <w:t>и картографии» по Уральскому федеральному округу).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2.2.3. Не допускается требовать от заявителя осуществления действий, в том числе согласований, необходимых для получения му</w:t>
      </w:r>
      <w:r w:rsidR="00452BE2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ниципальной услуги и связанных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с обращением в иные органы и организации, не предусмотренных настоящим Административным регламентом.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2.3.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Описание результата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2.3.1.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Результатами предоставления муниципальной услуги являются: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1. Уведомление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 Уведомление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</w:t>
      </w:r>
      <w:r w:rsidRPr="00E56B59">
        <w:rPr>
          <w:rStyle w:val="1"/>
          <w:rFonts w:ascii="Liberation Serif" w:hAnsi="Liberation Serif" w:cs="Liberation Serif"/>
          <w:sz w:val="28"/>
          <w:szCs w:val="28"/>
          <w:shd w:val="clear" w:color="auto" w:fill="FFFFFF"/>
        </w:rPr>
        <w:t>с указанием всех оснований для направления такого уведомления.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iCs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2.4.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С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рок предоставления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 услуги, в том числе с учетом 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br/>
        <w:t xml:space="preserve">необходимости обращения в организации, участвующие в предоставлении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 услуги, срок приостановления предоставления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 у</w:t>
      </w:r>
      <w:r w:rsidR="005657C5"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слуги 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в случае, если возможность приостановления предусмотрена законодательством Российской Федерации, срок выдачи 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lastRenderedPageBreak/>
        <w:t xml:space="preserve">(направления) документов, являющихся результатом предоставления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2.4.1. Срок предоставления муниципальной услуги не превышает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7 (семи)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рабочих дней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подачи заявителем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об окончании строительства или реконструкции объекта индивидуального жилищного строительства или садового дома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перечня документов.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2.4.2. Датой обращения за предоставлением муниципальной услуги считается дата регистрации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об окончании строительства или реконструкции объекта индивидуального жилищного строительства или садового дома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с пакетом документов, указанных в пункте 2.6.1 настоящего Административного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2.5.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Нормативные правовые акты, регулирующие предоставление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br/>
        <w:t>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C43771" w:rsidRPr="00E56B59" w:rsidRDefault="00E56B59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2.5.1.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Перечень нормативных правовых актов, регулирующих предоставление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услуги, с указанием их реквизитов и источников официального опубликования размещен на официальном сайте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в сети «Интернет» по адресу: </w:t>
      </w:r>
      <w:r w:rsidR="00C43771" w:rsidRPr="00E56B59">
        <w:rPr>
          <w:rFonts w:ascii="Liberation Serif" w:hAnsi="Liberation Serif"/>
          <w:sz w:val="28"/>
          <w:szCs w:val="28"/>
        </w:rPr>
        <w:t>http://пышминский-го</w:t>
      </w:r>
      <w:proofErr w:type="gramStart"/>
      <w:r w:rsidR="00C43771" w:rsidRPr="00E56B59">
        <w:rPr>
          <w:rFonts w:ascii="Liberation Serif" w:hAnsi="Liberation Serif"/>
          <w:sz w:val="28"/>
          <w:szCs w:val="28"/>
        </w:rPr>
        <w:t>.р</w:t>
      </w:r>
      <w:proofErr w:type="gramEnd"/>
      <w:r w:rsidR="00C43771" w:rsidRPr="00E56B59">
        <w:rPr>
          <w:rFonts w:ascii="Liberation Serif" w:hAnsi="Liberation Serif"/>
          <w:sz w:val="28"/>
          <w:szCs w:val="28"/>
        </w:rPr>
        <w:t>ф</w:t>
      </w:r>
      <w:r w:rsidR="00C43771" w:rsidRPr="00E56B59">
        <w:rPr>
          <w:rFonts w:ascii="Liberation Serif" w:hAnsi="Liberation Serif" w:cs="Liberation Serif"/>
          <w:sz w:val="28"/>
          <w:szCs w:val="28"/>
        </w:rPr>
        <w:t xml:space="preserve"> и на Едином портале</w:t>
      </w:r>
      <w:r w:rsidR="00C43771" w:rsidRPr="00E56B59">
        <w:rPr>
          <w:rFonts w:ascii="Liberation Serif" w:hAnsi="Liberation Serif" w:cs="Liberation Serif"/>
          <w:color w:val="000000" w:themeColor="text1"/>
          <w:sz w:val="28"/>
          <w:szCs w:val="28"/>
        </w:rPr>
        <w:t>.</w:t>
      </w:r>
    </w:p>
    <w:p w:rsidR="002B45C2" w:rsidRPr="00E56B59" w:rsidRDefault="00B71E96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Администрация Пышминского городского округа</w:t>
      </w:r>
      <w:r w:rsidR="002B45C2" w:rsidRPr="00E56B59">
        <w:rPr>
          <w:rFonts w:ascii="Liberation Serif" w:hAnsi="Liberation Serif" w:cs="Liberation Serif"/>
          <w:sz w:val="28"/>
          <w:szCs w:val="28"/>
        </w:rPr>
        <w:t>, предоставляющ</w:t>
      </w:r>
      <w:r w:rsidRPr="00E56B59">
        <w:rPr>
          <w:rFonts w:ascii="Liberation Serif" w:hAnsi="Liberation Serif" w:cs="Liberation Serif"/>
          <w:sz w:val="28"/>
          <w:szCs w:val="28"/>
        </w:rPr>
        <w:t>ая</w:t>
      </w:r>
      <w:r w:rsidR="002B45C2" w:rsidRPr="00E56B59">
        <w:rPr>
          <w:rFonts w:ascii="Liberation Serif" w:hAnsi="Liberation Serif" w:cs="Liberation Serif"/>
          <w:sz w:val="28"/>
          <w:szCs w:val="28"/>
        </w:rPr>
        <w:t xml:space="preserve"> услугу, обеспечивает размещение и актуализацию перечня указанных нормативных правовых актов на своем официальном сайте в сети Интернет, а также на Едином портале.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 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Исчерпывающий перечень документов, необходимых в соответствии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с нормативными правовыми актами для предо</w:t>
      </w:r>
      <w:r w:rsidR="004D4377">
        <w:rPr>
          <w:rFonts w:ascii="Liberation Serif" w:hAnsi="Liberation Serif" w:cs="Liberation Serif"/>
          <w:b/>
          <w:sz w:val="28"/>
          <w:szCs w:val="28"/>
        </w:rPr>
        <w:t xml:space="preserve">ставления муниципальной услуги </w:t>
      </w:r>
      <w:r w:rsidRPr="00E56B59">
        <w:rPr>
          <w:rFonts w:ascii="Liberation Serif" w:hAnsi="Liberation Serif" w:cs="Liberation Serif"/>
          <w:b/>
          <w:sz w:val="28"/>
          <w:szCs w:val="28"/>
        </w:rPr>
        <w:t>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2.6.1.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Для предоставления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 заявитель представляет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в </w:t>
      </w:r>
      <w:r w:rsidR="0001366C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либо в МФЦ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не позднее одного месяца со дня окончания строительства или реконструкции объекта индивидуального жилищного строительства или садового дома уведомление об окончании строительства или реконструкции объекта индивидуального жилищного строительства или садового дома (далее – уведомление об окончании строительства), содержащее следующие сведения: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- фамилия, имя, отчество (при наличии), место жительства застройщика, реквизиты документа, удостоверяющего личность (для физического лица);</w:t>
      </w:r>
      <w:proofErr w:type="gramEnd"/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- наименование и место нахождения застройщика (для юридического лица), </w:t>
      </w:r>
      <w:r w:rsidRPr="00E56B59">
        <w:rPr>
          <w:rFonts w:ascii="Liberation Serif" w:hAnsi="Liberation Serif" w:cs="Liberation Serif"/>
          <w:sz w:val="28"/>
          <w:szCs w:val="28"/>
        </w:rPr>
        <w:br/>
        <w:t xml:space="preserve">а также государственный регистрационный номер записи о государственной регистрации юридического лица в едином государственном реестре юридических </w:t>
      </w:r>
      <w:r w:rsidRPr="00E56B59">
        <w:rPr>
          <w:rFonts w:ascii="Liberation Serif" w:hAnsi="Liberation Serif" w:cs="Liberation Serif"/>
          <w:sz w:val="28"/>
          <w:szCs w:val="28"/>
        </w:rPr>
        <w:lastRenderedPageBreak/>
        <w:t>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кадастровый номер земельного участка (при его наличии), адрес или описание местоположения земельного участка;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- сведения о праве застройщика на земельный участок, а также сведения </w:t>
      </w:r>
      <w:r w:rsidRPr="00E56B59">
        <w:rPr>
          <w:rFonts w:ascii="Liberation Serif" w:hAnsi="Liberation Serif" w:cs="Liberation Serif"/>
          <w:sz w:val="28"/>
          <w:szCs w:val="28"/>
        </w:rPr>
        <w:br/>
        <w:t>о наличии прав иных лиц на земельный участок (при наличии таких лиц);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сведения о виде разрешенного использования земельного участка и объекта капитального строительства (объекта индивидуального жилищного строительства или садового дома);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почтовый адрес и (или) адрес электронной почты для связи с застройщиком.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Форма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размещена в Приложении № 1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 настоящему Административному регламенту.</w:t>
      </w:r>
    </w:p>
    <w:p w:rsidR="002B45C2" w:rsidRPr="00E56B59" w:rsidRDefault="002B45C2" w:rsidP="002B45C2">
      <w:pPr>
        <w:pStyle w:val="ad"/>
        <w:tabs>
          <w:tab w:val="left" w:pos="993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документ, подтверждающий полномочия представителя застройщика, в случае, если уведомление о планируемом строительстве направлено представителем застройщика;</w:t>
      </w:r>
    </w:p>
    <w:p w:rsidR="002B45C2" w:rsidRPr="00E56B59" w:rsidRDefault="002B45C2" w:rsidP="002B45C2">
      <w:pPr>
        <w:pStyle w:val="ad"/>
        <w:tabs>
          <w:tab w:val="left" w:pos="993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заверенный перевод на русский язык документов о государственной регистрации юридического лица в соответствии с законодатель</w:t>
      </w:r>
      <w:r w:rsidR="004D4377">
        <w:rPr>
          <w:rFonts w:ascii="Liberation Serif" w:hAnsi="Liberation Serif" w:cs="Liberation Serif"/>
          <w:sz w:val="28"/>
          <w:szCs w:val="28"/>
        </w:rPr>
        <w:t xml:space="preserve">ством иностранного государства </w:t>
      </w:r>
      <w:r w:rsidRPr="00E56B59">
        <w:rPr>
          <w:rFonts w:ascii="Liberation Serif" w:hAnsi="Liberation Serif" w:cs="Liberation Serif"/>
          <w:sz w:val="28"/>
          <w:szCs w:val="28"/>
        </w:rPr>
        <w:t>в случае, если застройщиком является иностранное юридическое лицо;</w:t>
      </w:r>
    </w:p>
    <w:p w:rsidR="002B45C2" w:rsidRPr="00E56B59" w:rsidRDefault="002B45C2" w:rsidP="002B45C2">
      <w:pPr>
        <w:pStyle w:val="ad"/>
        <w:tabs>
          <w:tab w:val="left" w:pos="993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4) технический план объекта индивидуального жилищного строительства или садового дома в бумажном виде и в электронном виде в формате .</w:t>
      </w:r>
      <w:proofErr w:type="spellStart"/>
      <w:r w:rsidRPr="00E56B59">
        <w:rPr>
          <w:rFonts w:ascii="Liberation Serif" w:hAnsi="Liberation Serif" w:cs="Liberation Serif"/>
          <w:sz w:val="28"/>
          <w:szCs w:val="28"/>
          <w:lang w:val="en-US"/>
        </w:rPr>
        <w:t>pdf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 xml:space="preserve"> и .</w:t>
      </w:r>
      <w:r w:rsidRPr="00E56B59">
        <w:rPr>
          <w:rFonts w:ascii="Liberation Serif" w:hAnsi="Liberation Serif" w:cs="Liberation Serif"/>
          <w:sz w:val="28"/>
          <w:szCs w:val="28"/>
          <w:lang w:val="en-US"/>
        </w:rPr>
        <w:t>xml</w:t>
      </w:r>
      <w:r w:rsidRPr="00E56B59">
        <w:rPr>
          <w:rFonts w:ascii="Liberation Serif" w:hAnsi="Liberation Serif" w:cs="Liberation Serif"/>
          <w:sz w:val="28"/>
          <w:szCs w:val="28"/>
        </w:rPr>
        <w:t>;</w:t>
      </w:r>
    </w:p>
    <w:p w:rsidR="002B45C2" w:rsidRPr="00E56B59" w:rsidRDefault="002B45C2" w:rsidP="002B45C2">
      <w:pPr>
        <w:pStyle w:val="ad"/>
        <w:tabs>
          <w:tab w:val="left" w:pos="993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5) заключенное между правообладателями земельного участка соглашение об определении их долей в праве общей долевой собственности на построенный или реконструированный объект индивидуального жилищного строительства или садовый дом в случае, если земельный участок, на котором построен или реконструирован объект индивидуального жилищного строительства или садовый дом, принадлежит двум и более гражданам на праве общей долевой собственности или на праве аренды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со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множественностью лиц на стороне арендатора.</w:t>
      </w:r>
    </w:p>
    <w:p w:rsidR="002B45C2" w:rsidRPr="00E56B59" w:rsidRDefault="002B45C2" w:rsidP="002B45C2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2.6.2.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Для получения документов, необходимых для предоставления муниципальной услуги, указанных в пункте 2.6.1 настоящего Административного регламента, заявитель лично обращается в </w:t>
      </w:r>
      <w:r w:rsidR="00E56B59" w:rsidRPr="00E56B59">
        <w:rPr>
          <w:rFonts w:ascii="Liberation Serif" w:eastAsia="Calibri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учреждения и организации.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2.6.3. По своему желанию заявитель может представить иные документы, которые, по его мнению, имеют значение при предоставлении муниципальной услуги.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8"/>
        <w:jc w:val="both"/>
        <w:outlineLvl w:val="0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2.6.4.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 Документы, необходимые для предоставления муниципальной услуги, указанные в пункте 2.6.1 настоящего Административного регламента, представляются в </w:t>
      </w:r>
      <w:r w:rsidR="0001366C" w:rsidRPr="00E56B59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="0001366C" w:rsidRPr="00E56B59">
        <w:rPr>
          <w:rFonts w:ascii="Liberation Serif" w:eastAsia="Calibri" w:hAnsi="Liberation Serif" w:cs="Liberation Serif"/>
          <w:sz w:val="28"/>
          <w:szCs w:val="28"/>
        </w:rPr>
        <w:t>посредством личного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о</w:t>
      </w:r>
      <w:r w:rsidR="0001366C" w:rsidRPr="00E56B59">
        <w:rPr>
          <w:rFonts w:ascii="Liberation Serif" w:eastAsia="Calibri" w:hAnsi="Liberation Serif" w:cs="Liberation Serif"/>
          <w:sz w:val="28"/>
          <w:szCs w:val="28"/>
        </w:rPr>
        <w:t xml:space="preserve">бращения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заявителя </w:t>
      </w: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>и(</w:t>
      </w:r>
      <w:proofErr w:type="gramEnd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или) через МФЦ, и(или) с использованием информационно-телекоммуникационных технологий, включая использование </w:t>
      </w:r>
      <w:r w:rsidRPr="00E56B59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Единого портала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(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при наличии технической возможности), и других средств информационно-телекоммуникационных технологий в случаях и порядке, установленных законодательством Российской Федерации, в форме электронных документов (возможно с оговоркой «</w:t>
      </w:r>
      <w:r w:rsidRPr="00E56B59">
        <w:rPr>
          <w:rFonts w:ascii="Liberation Serif" w:hAnsi="Liberation Serif" w:cs="Liberation Serif"/>
          <w:sz w:val="28"/>
          <w:szCs w:val="28"/>
        </w:rPr>
        <w:t>при наличии технической возможности»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). 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При этом </w:t>
      </w:r>
      <w:r w:rsidRPr="00E56B59">
        <w:rPr>
          <w:rFonts w:ascii="Liberation Serif" w:hAnsi="Liberation Serif" w:cs="Liberation Serif"/>
          <w:sz w:val="28"/>
          <w:szCs w:val="28"/>
        </w:rPr>
        <w:t>уведомление об окончании строительства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и электронный образ каждого документа должны быть подписаны </w:t>
      </w:r>
      <w:r w:rsidR="0001366C" w:rsidRPr="00E56B59">
        <w:rPr>
          <w:rFonts w:ascii="Liberation Serif" w:eastAsia="Calibri" w:hAnsi="Liberation Serif" w:cs="Liberation Serif"/>
          <w:sz w:val="28"/>
          <w:szCs w:val="28"/>
        </w:rPr>
        <w:t xml:space="preserve">простой электронной </w:t>
      </w:r>
      <w:r w:rsidR="004D4377">
        <w:rPr>
          <w:rFonts w:ascii="Liberation Serif" w:eastAsia="Calibri" w:hAnsi="Liberation Serif" w:cs="Liberation Serif"/>
          <w:sz w:val="28"/>
          <w:szCs w:val="28"/>
        </w:rPr>
        <w:t xml:space="preserve">подписью,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в соответствии с </w:t>
      </w:r>
      <w:hyperlink r:id="rId10" w:history="1">
        <w:r w:rsidRPr="00E56B59">
          <w:rPr>
            <w:rFonts w:ascii="Liberation Serif" w:eastAsia="Calibri" w:hAnsi="Liberation Serif" w:cs="Liberation Serif"/>
            <w:sz w:val="28"/>
            <w:szCs w:val="28"/>
          </w:rPr>
          <w:t>Правилами</w:t>
        </w:r>
      </w:hyperlink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</w:t>
      </w:r>
      <w:r w:rsidR="004D4377">
        <w:rPr>
          <w:rFonts w:ascii="Liberation Serif" w:eastAsia="Calibri" w:hAnsi="Liberation Serif" w:cs="Liberation Serif"/>
          <w:sz w:val="28"/>
          <w:szCs w:val="28"/>
        </w:rPr>
        <w:t xml:space="preserve">ительства Российской Федерации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от 25.06.2012 № 634 «О видах электронной подписи, использование которых допускается при обращении за получением государ</w:t>
      </w:r>
      <w:r w:rsidR="00D41C5D" w:rsidRPr="00E56B59">
        <w:rPr>
          <w:rFonts w:ascii="Liberation Serif" w:eastAsia="Calibri" w:hAnsi="Liberation Serif" w:cs="Liberation Serif"/>
          <w:sz w:val="28"/>
          <w:szCs w:val="28"/>
        </w:rPr>
        <w:t>ственных и муниципальных услуг»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.</w:t>
      </w:r>
      <w:proofErr w:type="gramEnd"/>
    </w:p>
    <w:p w:rsidR="002B45C2" w:rsidRPr="00E56B59" w:rsidRDefault="002B45C2" w:rsidP="002B45C2">
      <w:pPr>
        <w:ind w:firstLine="70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2.7.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И</w:t>
      </w:r>
      <w:r w:rsidRPr="00E56B59">
        <w:rPr>
          <w:rFonts w:ascii="Liberation Serif" w:hAnsi="Liberation Serif" w:cs="Liberation Serif"/>
          <w:b/>
          <w:sz w:val="28"/>
          <w:szCs w:val="28"/>
        </w:rPr>
        <w:t>счерпывающий перечень документ</w:t>
      </w:r>
      <w:r w:rsidR="004D4377">
        <w:rPr>
          <w:rFonts w:ascii="Liberation Serif" w:hAnsi="Liberation Serif" w:cs="Liberation Serif"/>
          <w:b/>
          <w:sz w:val="28"/>
          <w:szCs w:val="28"/>
        </w:rPr>
        <w:t xml:space="preserve">ов, необходимых в соответствии </w:t>
      </w:r>
      <w:r w:rsidRPr="00E56B59">
        <w:rPr>
          <w:rFonts w:ascii="Liberation Serif" w:hAnsi="Liberation Serif" w:cs="Liberation Serif"/>
          <w:b/>
          <w:sz w:val="28"/>
          <w:szCs w:val="28"/>
        </w:rPr>
        <w:t>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  <w:proofErr w:type="gramEnd"/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highlight w:val="yellow"/>
          <w:lang w:eastAsia="ru-RU"/>
        </w:rPr>
      </w:pPr>
    </w:p>
    <w:p w:rsidR="002B45C2" w:rsidRPr="00E56B59" w:rsidRDefault="002B45C2" w:rsidP="002B45C2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2.7.1.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Документы (сведения), необходимые в соответствии с законодательством Российской Федерации и законодательством Свердловской области для предоставления </w:t>
      </w:r>
      <w:r w:rsidRPr="00E56B59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услуг</w:t>
      </w:r>
      <w:r w:rsidRPr="00E56B59" w:rsidDel="0015526F">
        <w:rPr>
          <w:rFonts w:ascii="Liberation Serif" w:eastAsia="Calibri" w:hAnsi="Liberation Serif" w:cs="Liberation Serif"/>
          <w:sz w:val="28"/>
          <w:szCs w:val="28"/>
        </w:rPr>
        <w:t>,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отсутствуют.</w:t>
      </w:r>
    </w:p>
    <w:p w:rsidR="002B45C2" w:rsidRPr="00E56B59" w:rsidRDefault="004D4377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2.7.2.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highlight w:val="yellow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2.8.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У</w:t>
      </w:r>
      <w:r w:rsidRPr="00E56B59">
        <w:rPr>
          <w:rFonts w:ascii="Liberation Serif" w:hAnsi="Liberation Serif" w:cs="Liberation Serif"/>
          <w:b/>
          <w:sz w:val="28"/>
          <w:szCs w:val="28"/>
        </w:rPr>
        <w:t>казание на запрет требовать от заявителя представления документов, информации или осуществления действий</w:t>
      </w:r>
    </w:p>
    <w:p w:rsidR="002B45C2" w:rsidRPr="00E56B59" w:rsidRDefault="002B45C2" w:rsidP="002B45C2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2.8.1.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П</w:t>
      </w:r>
      <w:r w:rsidRPr="00E56B59">
        <w:rPr>
          <w:rFonts w:ascii="Liberation Serif" w:hAnsi="Liberation Serif" w:cs="Liberation Serif"/>
          <w:sz w:val="28"/>
          <w:szCs w:val="28"/>
        </w:rPr>
        <w:t>ри предоставлении муниципальной услуги запрещено требовать от заявителя (застройщика):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2)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</w:t>
      </w:r>
      <w:r w:rsidRPr="00E56B59">
        <w:rPr>
          <w:rFonts w:ascii="Liberation Serif" w:eastAsia="Calibri" w:hAnsi="Liberation Serif" w:cs="Liberation Serif"/>
          <w:sz w:val="28"/>
          <w:szCs w:val="28"/>
        </w:rPr>
        <w:lastRenderedPageBreak/>
        <w:t>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</w:t>
      </w:r>
      <w:proofErr w:type="gramEnd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части 6 статьи 7 Федерального закона от 27 июля 2010 года № 210-ФЗ «Об организации предоставления государственных и муниципальных услуг».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 изменение требований нормативных правовых актов, касающихся предоставления муниципальной услуги, после первоначальной подачи уведомления об окончании строительства;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noBreakHyphen/>
        <w:t> наличие ошибок в уведомлении об окончании строительства</w:t>
      </w:r>
      <w:r w:rsidRPr="00E56B59">
        <w:rPr>
          <w:rFonts w:ascii="Liberation Serif" w:hAnsi="Liberation Serif" w:cs="Liberation Serif"/>
          <w:sz w:val="28"/>
          <w:szCs w:val="28"/>
        </w:rPr>
        <w:br/>
        <w:t>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 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- выявление документально подтвержденного факта (признаков) ошибочного или противоправного действия (бездействия) </w:t>
      </w:r>
      <w:r w:rsidR="009128D5">
        <w:rPr>
          <w:rFonts w:ascii="Liberation Serif" w:hAnsi="Liberation Serif" w:cs="Liberation Serif"/>
          <w:sz w:val="28"/>
          <w:szCs w:val="28"/>
        </w:rPr>
        <w:t>специалиста</w:t>
      </w:r>
      <w:r w:rsidR="00B71E96" w:rsidRPr="00E56B59">
        <w:rPr>
          <w:rFonts w:ascii="Liberation Serif" w:hAnsi="Liberation Serif" w:cs="Liberation Serif"/>
          <w:sz w:val="28"/>
          <w:szCs w:val="28"/>
        </w:rPr>
        <w:t xml:space="preserve"> отдела архитектуры и градостроительства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услуги. 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897BF5">
        <w:rPr>
          <w:rFonts w:ascii="Liberation Serif" w:hAnsi="Liberation Serif" w:cs="Liberation Serif"/>
          <w:sz w:val="28"/>
          <w:szCs w:val="28"/>
        </w:rPr>
        <w:t xml:space="preserve">В данном случае в письменном виде за подписью </w:t>
      </w:r>
      <w:r w:rsidR="009746F5" w:rsidRPr="00897BF5">
        <w:rPr>
          <w:rFonts w:ascii="Liberation Serif" w:hAnsi="Liberation Serif" w:cs="Liberation Serif"/>
          <w:sz w:val="28"/>
          <w:szCs w:val="28"/>
        </w:rPr>
        <w:t>главы Пышминского городского округа</w:t>
      </w:r>
      <w:r w:rsidR="00D41C5D" w:rsidRPr="00897BF5">
        <w:rPr>
          <w:rFonts w:ascii="Liberation Serif" w:hAnsi="Liberation Serif" w:cs="Liberation Serif"/>
          <w:sz w:val="28"/>
          <w:szCs w:val="28"/>
        </w:rPr>
        <w:t xml:space="preserve">, </w:t>
      </w:r>
      <w:r w:rsidRPr="00897BF5">
        <w:rPr>
          <w:rFonts w:ascii="Liberation Serif" w:hAnsi="Liberation Serif" w:cs="Liberation Serif"/>
          <w:sz w:val="28"/>
          <w:szCs w:val="28"/>
        </w:rPr>
        <w:t>руководителя МФЦ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2.8.2.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П</w:t>
      </w:r>
      <w:r w:rsidRPr="00E56B59">
        <w:rPr>
          <w:rFonts w:ascii="Liberation Serif" w:hAnsi="Liberation Serif" w:cs="Liberation Serif"/>
          <w:sz w:val="28"/>
          <w:szCs w:val="28"/>
        </w:rPr>
        <w:t>ри предоставлении муниципальной услуги запрещается:</w:t>
      </w:r>
    </w:p>
    <w:p w:rsidR="002B45C2" w:rsidRPr="00E56B59" w:rsidRDefault="002B45C2" w:rsidP="004D4377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1) отказывать в приеме уведомления об окончании строительства и иных документов, необходимых для предоставления муниципальной услуги, в случае, если уведомление об окончании строительства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;</w:t>
      </w:r>
      <w:proofErr w:type="gramEnd"/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2) отказывать в предоставлении муниципальной услуги в случае, если уведомление об окончании строительства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2.9.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2.9.1.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Основаниями для отказа в приеме документов, необходимых для предоставления муниципальной услуги, являются: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предоставление документов, текст которых не поддается прочтению;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предоставление документов лицом, не уполномоченным в установленном порядке на подачу документов.</w:t>
      </w:r>
    </w:p>
    <w:p w:rsidR="002B45C2" w:rsidRPr="00E56B59" w:rsidRDefault="002B45C2" w:rsidP="002B45C2">
      <w:pPr>
        <w:pStyle w:val="ConsPlusNormal"/>
        <w:suppressAutoHyphens w:val="0"/>
        <w:autoSpaceDN w:val="0"/>
        <w:spacing w:line="240" w:lineRule="auto"/>
        <w:ind w:firstLine="709"/>
        <w:jc w:val="both"/>
        <w:textAlignment w:val="auto"/>
        <w:rPr>
          <w:rFonts w:ascii="Liberation Serif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3) </w:t>
      </w: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отсутствие в уведомлении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 сведений, предусмотренных подпунктом 1 пункта 2.6.1. настоящего Административного регламента, или документов, предусмотренных подпунктами 2-5 пункта 2.6.1. настоящего Административного регламента;</w:t>
      </w:r>
    </w:p>
    <w:p w:rsidR="002B45C2" w:rsidRPr="00E56B59" w:rsidRDefault="002B45C2" w:rsidP="002B45C2">
      <w:pPr>
        <w:pStyle w:val="ConsPlusNormal"/>
        <w:suppressAutoHyphens w:val="0"/>
        <w:autoSpaceDN w:val="0"/>
        <w:spacing w:line="240" w:lineRule="auto"/>
        <w:ind w:firstLine="709"/>
        <w:jc w:val="both"/>
        <w:textAlignment w:val="auto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4)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уведомление об окончании строительства поступило после истечения десяти лет со дня поступления уведомления </w:t>
      </w: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>о планируемых строительстве или реконструкции объекта индивидуального жилищного строительства или садового дома (далее – уведомление о планируемом строительстве)</w:t>
      </w:r>
      <w:r w:rsidRPr="00E56B59">
        <w:rPr>
          <w:rFonts w:ascii="Liberation Serif" w:hAnsi="Liberation Serif" w:cs="Liberation Serif"/>
          <w:sz w:val="28"/>
          <w:szCs w:val="28"/>
        </w:rPr>
        <w:t>, в соответствии с которым осуществлялись строительство или реконструкция объекта индивидуального жилищного строительства или садового дома;</w:t>
      </w:r>
      <w:proofErr w:type="gramEnd"/>
    </w:p>
    <w:p w:rsidR="002B45C2" w:rsidRPr="00E56B59" w:rsidRDefault="002B45C2" w:rsidP="002B45C2">
      <w:pPr>
        <w:pStyle w:val="ConsPlusNormal"/>
        <w:numPr>
          <w:ilvl w:val="0"/>
          <w:numId w:val="6"/>
        </w:numPr>
        <w:tabs>
          <w:tab w:val="left" w:pos="993"/>
        </w:tabs>
        <w:suppressAutoHyphens w:val="0"/>
        <w:autoSpaceDN w:val="0"/>
        <w:spacing w:line="240" w:lineRule="auto"/>
        <w:ind w:left="0" w:firstLine="709"/>
        <w:jc w:val="both"/>
        <w:textAlignment w:val="auto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уведомление о планируемом строительстве ранее не направлялось (в том числе было возвращено застройщику в соответствии с </w:t>
      </w:r>
      <w:hyperlink r:id="rId11" w:history="1">
        <w:r w:rsidRPr="00E56B59">
          <w:rPr>
            <w:rFonts w:ascii="Liberation Serif" w:hAnsi="Liberation Serif" w:cs="Liberation Serif"/>
            <w:sz w:val="28"/>
            <w:szCs w:val="28"/>
          </w:rPr>
          <w:t>частью 6 статьи 51.1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Градостроительного кодекса Российской Федерации).</w:t>
      </w:r>
    </w:p>
    <w:p w:rsidR="002B45C2" w:rsidRPr="00E56B59" w:rsidRDefault="004D4377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2.9.2. </w:t>
      </w:r>
      <w:r w:rsidR="002B45C2" w:rsidRPr="00E56B59">
        <w:rPr>
          <w:rFonts w:ascii="Liberation Serif" w:hAnsi="Liberation Serif" w:cs="Liberation Serif"/>
          <w:sz w:val="28"/>
          <w:szCs w:val="28"/>
        </w:rPr>
        <w:t xml:space="preserve">В случаях, указанных в пунктах 3-5 настоящего подраздела, </w:t>
      </w:r>
      <w:r w:rsidR="00D41C5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администрация Пышминского городского округа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2B45C2" w:rsidRPr="009746F5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течение 3 (трех) рабочих</w:t>
      </w:r>
      <w:r w:rsidR="002B45C2"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  <w:r w:rsidR="002B45C2" w:rsidRPr="009746F5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дней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поступления уведомления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возвращает заявителю данное уведомление и прилагаемые к нему документы без рассмотрения с указанием причин возврата.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</w:rPr>
        <w:t>В этом случае уведомление об окончании строительства считается ненаправленным.</w:t>
      </w:r>
    </w:p>
    <w:p w:rsidR="002B45C2" w:rsidRPr="00E56B59" w:rsidRDefault="002B45C2" w:rsidP="002B45C2">
      <w:pPr>
        <w:pStyle w:val="ConsPlusNormal"/>
        <w:spacing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2.10.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Исчерпывающий перечень оснований для приостановления или отказа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в предоставлении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муниципальной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 услуги.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E56B59" w:rsidP="002B45C2">
      <w:pPr>
        <w:pStyle w:val="ConsPlusNormal"/>
        <w:spacing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2.10.1. </w:t>
      </w:r>
      <w:r w:rsidR="002B45C2" w:rsidRPr="00E56B59">
        <w:rPr>
          <w:rFonts w:ascii="Liberation Serif" w:hAnsi="Liberation Serif" w:cs="Liberation Serif"/>
          <w:sz w:val="28"/>
          <w:szCs w:val="28"/>
        </w:rPr>
        <w:t xml:space="preserve">Основания для приостановления или отказа в предоставлении </w:t>
      </w:r>
      <w:r w:rsidR="002B45C2" w:rsidRPr="00E56B59">
        <w:rPr>
          <w:rFonts w:ascii="Liberation Serif" w:hAnsi="Liberation Serif" w:cs="Liberation Serif"/>
          <w:sz w:val="28"/>
          <w:szCs w:val="28"/>
          <w:lang w:eastAsia="ru-RU"/>
        </w:rPr>
        <w:t>муниципальной услуги</w:t>
      </w:r>
      <w:r w:rsidR="002B45C2" w:rsidRPr="00E56B59">
        <w:rPr>
          <w:rFonts w:ascii="Liberation Serif" w:hAnsi="Liberation Serif" w:cs="Liberation Serif"/>
          <w:sz w:val="28"/>
          <w:szCs w:val="28"/>
        </w:rPr>
        <w:t xml:space="preserve"> отсутствуют. </w:t>
      </w:r>
    </w:p>
    <w:p w:rsidR="002B45C2" w:rsidRPr="00E56B59" w:rsidRDefault="002B45C2" w:rsidP="002B45C2">
      <w:pPr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2.11.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2.11.1. </w:t>
      </w:r>
      <w:proofErr w:type="gramStart"/>
      <w:r w:rsidR="00D41C5D" w:rsidRPr="00E56B59">
        <w:rPr>
          <w:rFonts w:ascii="Liberation Serif" w:eastAsia="Calibri" w:hAnsi="Liberation Serif" w:cs="Liberation Serif"/>
          <w:sz w:val="28"/>
          <w:szCs w:val="28"/>
        </w:rPr>
        <w:t>Услуг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, которые являютс</w:t>
      </w:r>
      <w:r w:rsidR="004D4377">
        <w:rPr>
          <w:rFonts w:ascii="Liberation Serif" w:eastAsia="Calibri" w:hAnsi="Liberation Serif" w:cs="Liberation Serif"/>
          <w:sz w:val="28"/>
          <w:szCs w:val="28"/>
        </w:rPr>
        <w:t xml:space="preserve">я необходимыми и обязательными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для предоставления муниципальной услуги в соответствии с постановлением Правительства Свердловской области от 14.09.2011 № 1211-ПП «Об утверждении Перечня услуг, которые являются необходимыми и обязательными для предоставления исполнительными органами государственной власти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lastRenderedPageBreak/>
        <w:t>Свердловской области государственных услуг и предоставляются организациями, участвующими в предоставлении государственных услуг, и Порядка определения платы за оказание услуг, которые являются необходимыми и обязательными для</w:t>
      </w:r>
      <w:proofErr w:type="gramEnd"/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предоставления исполнительными органами государственной власти Свердловской области государственных услуг», законодательством Российской Федерации не предусмотрено.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2.12. </w:t>
      </w:r>
      <w:r w:rsidRPr="00E56B59">
        <w:rPr>
          <w:rFonts w:ascii="Liberation Serif" w:hAnsi="Liberation Serif" w:cs="Liberation Serif"/>
          <w:b/>
          <w:sz w:val="28"/>
          <w:szCs w:val="28"/>
        </w:rPr>
        <w:t>Порядок, размер и основания взимания государственной пошлины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t>или иной платы, взимаемой за предоставление муниципальной услуги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2.12.1.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Муниципальная услуга предоставляется без взимания государственной пошлины или иной платы.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71E96" w:rsidRPr="00E56B59" w:rsidRDefault="002B45C2" w:rsidP="00B71E96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2.13. П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</w:t>
      </w:r>
    </w:p>
    <w:p w:rsidR="002B45C2" w:rsidRPr="00E56B59" w:rsidRDefault="002B45C2" w:rsidP="00B71E96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t>методике расчета размера такой платы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E56B59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2.13.1.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Услуг, которые являются необходимыми и обязательными для предоставления государственной услуги, законодательством Российской Федерации и законодательством Свердловской области не предусмотрено.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4D4377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2.14. </w:t>
      </w:r>
      <w:r w:rsidRPr="00E56B59">
        <w:rPr>
          <w:rFonts w:ascii="Liberation Serif" w:hAnsi="Liberation Serif" w:cs="Liberation Serif"/>
          <w:b/>
          <w:sz w:val="28"/>
          <w:szCs w:val="28"/>
        </w:rPr>
        <w:t>Максимальный срок ожидания в очереди при подаче запроса о предоставлении муниципальной услуги, услуги, предоставляе</w:t>
      </w:r>
      <w:r w:rsidR="004D4377">
        <w:rPr>
          <w:rFonts w:ascii="Liberation Serif" w:hAnsi="Liberation Serif" w:cs="Liberation Serif"/>
          <w:b/>
          <w:sz w:val="28"/>
          <w:szCs w:val="28"/>
        </w:rPr>
        <w:t xml:space="preserve">мой организацией, </w:t>
      </w:r>
      <w:r w:rsidRPr="00E56B59">
        <w:rPr>
          <w:rFonts w:ascii="Liberation Serif" w:hAnsi="Liberation Serif" w:cs="Liberation Serif"/>
          <w:b/>
          <w:sz w:val="28"/>
          <w:szCs w:val="28"/>
        </w:rPr>
        <w:t>участвующей в предос</w:t>
      </w:r>
      <w:r w:rsidR="004D4377">
        <w:rPr>
          <w:rFonts w:ascii="Liberation Serif" w:hAnsi="Liberation Serif" w:cs="Liberation Serif"/>
          <w:b/>
          <w:sz w:val="28"/>
          <w:szCs w:val="28"/>
        </w:rPr>
        <w:t>тавлении муниципальной услуги,</w:t>
      </w:r>
    </w:p>
    <w:p w:rsidR="002B45C2" w:rsidRPr="00E56B59" w:rsidRDefault="002B45C2" w:rsidP="004D437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t>и при получении результата предоставления таких услуг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2.14.1.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Максимальный срок ожидания в очереди при подаче уведомления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при получении результата муниципальной услуги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не должен превышать 15 минут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4D4377" w:rsidP="002B45C2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2.14.2.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При обращении заявителя в МФЦ срок ожидания в очереди при подаче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уведомления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и при получении результата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 также не должен превышать 15 минут.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2.15. С</w:t>
      </w:r>
      <w:r w:rsidRPr="00E56B59">
        <w:rPr>
          <w:rFonts w:ascii="Liberation Serif" w:hAnsi="Liberation Serif" w:cs="Liberation Serif"/>
          <w:b/>
          <w:sz w:val="28"/>
          <w:szCs w:val="28"/>
        </w:rPr>
        <w:t>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2.15.1. Регистрация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и иных документов, необходимых для предоставления муниципальной услуги, указанных в пункте 2.6.1 настоящего Административного регламента, осуществляется в день их поступления в </w:t>
      </w:r>
      <w:r w:rsidR="0081675D" w:rsidRPr="00E56B59">
        <w:rPr>
          <w:rFonts w:ascii="Liberation Serif" w:eastAsia="Calibri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при обращении лично, через МФЦ (при возможности).</w:t>
      </w:r>
    </w:p>
    <w:p w:rsidR="002B45C2" w:rsidRPr="00E56B59" w:rsidRDefault="002B45C2" w:rsidP="0081675D">
      <w:pPr>
        <w:pStyle w:val="ConsPlusNormal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2.15.2. В случае если уведомление об окончании строительства</w:t>
      </w:r>
      <w:r w:rsidRPr="00E56B59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и иные </w:t>
      </w:r>
      <w:r w:rsidRPr="00E56B59">
        <w:rPr>
          <w:rFonts w:ascii="Liberation Serif" w:hAnsi="Liberation Serif" w:cs="Liberation Serif"/>
          <w:sz w:val="28"/>
          <w:szCs w:val="28"/>
        </w:rPr>
        <w:lastRenderedPageBreak/>
        <w:t xml:space="preserve">документы, необходимые для предоставления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услуги, поданы в электронной форме, </w:t>
      </w:r>
      <w:r w:rsidR="0081675D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администрация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не позднее рабочего дня, следующего за днем подачи уведомления об окончании строительства, направляет заявителю электронное сообщение о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принятии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либо об отказе в принятии уведомления об окончании строительства.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Регистрация уведомления об окончании строительства и иных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документов, осуществляется не позднее рабочего дня, следующего за днем подачи уведомления об окончании строительства и иных документов, необходимых для предоставления муниципальной услуги, в </w:t>
      </w:r>
      <w:r w:rsidR="0081675D" w:rsidRPr="00E56B59">
        <w:rPr>
          <w:rFonts w:ascii="Liberation Serif" w:eastAsia="Calibri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2B45C2" w:rsidRPr="00E56B59" w:rsidRDefault="002B45C2" w:rsidP="002B45C2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2.15.3. Регистрация уведомления об окончании строительства и иных документов, необходимых для предоставления муниципальной услуги, осуществляется в порядке, предусмотренном в разделе 3 настоящего Административного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 xml:space="preserve">2.16. </w:t>
      </w:r>
      <w:proofErr w:type="gramStart"/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Т</w:t>
      </w:r>
      <w:r w:rsidRPr="00E56B59">
        <w:rPr>
          <w:rFonts w:ascii="Liberation Serif" w:hAnsi="Liberation Serif" w:cs="Liberation Serif"/>
          <w:b/>
          <w:sz w:val="28"/>
          <w:szCs w:val="28"/>
        </w:rPr>
        <w:t>ребования к помещениям, в которых предост</w:t>
      </w:r>
      <w:r w:rsidR="0081675D" w:rsidRPr="00E56B59">
        <w:rPr>
          <w:rFonts w:ascii="Liberation Serif" w:hAnsi="Liberation Serif" w:cs="Liberation Serif"/>
          <w:b/>
          <w:sz w:val="28"/>
          <w:szCs w:val="28"/>
        </w:rPr>
        <w:t xml:space="preserve">авляется муниципальная услуга, </w:t>
      </w:r>
      <w:r w:rsidRPr="00E56B59">
        <w:rPr>
          <w:rFonts w:ascii="Liberation Serif" w:hAnsi="Liberation Serif" w:cs="Liberation Serif"/>
          <w:b/>
          <w:sz w:val="28"/>
          <w:szCs w:val="28"/>
        </w:rPr>
        <w:t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</w:t>
      </w:r>
      <w:r w:rsidR="0081675D" w:rsidRPr="00E56B59">
        <w:rPr>
          <w:rFonts w:ascii="Liberation Serif" w:hAnsi="Liberation Serif" w:cs="Liberation Serif"/>
          <w:b/>
          <w:sz w:val="28"/>
          <w:szCs w:val="28"/>
        </w:rPr>
        <w:t xml:space="preserve">ниципальной услуги, размещению 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и оформлению визуальной, текстовой и </w:t>
      </w:r>
      <w:proofErr w:type="spellStart"/>
      <w:r w:rsidRPr="00E56B59">
        <w:rPr>
          <w:rFonts w:ascii="Liberation Serif" w:hAnsi="Liberation Serif" w:cs="Liberation Serif"/>
          <w:b/>
          <w:sz w:val="28"/>
          <w:szCs w:val="28"/>
        </w:rPr>
        <w:t>мультимедийной</w:t>
      </w:r>
      <w:proofErr w:type="spellEnd"/>
      <w:r w:rsidRPr="00E56B59">
        <w:rPr>
          <w:rFonts w:ascii="Liberation Serif" w:hAnsi="Liberation Serif" w:cs="Liberation Serif"/>
          <w:b/>
          <w:sz w:val="28"/>
          <w:szCs w:val="28"/>
        </w:rPr>
        <w:t xml:space="preserve">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E56B59">
        <w:rPr>
          <w:rFonts w:ascii="Liberation Serif" w:hAnsi="Liberation Serif" w:cs="Liberation Serif"/>
          <w:b/>
          <w:sz w:val="28"/>
          <w:szCs w:val="28"/>
        </w:rPr>
        <w:t xml:space="preserve"> законодательством Российской Федерации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о социальной защите инвалидов</w:t>
      </w:r>
    </w:p>
    <w:p w:rsidR="002B45C2" w:rsidRPr="00E56B59" w:rsidRDefault="002B45C2" w:rsidP="002B45C2">
      <w:pPr>
        <w:autoSpaceDE w:val="0"/>
        <w:autoSpaceDN w:val="0"/>
        <w:adjustRightInd w:val="0"/>
        <w:jc w:val="both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</w:p>
    <w:p w:rsidR="002B45C2" w:rsidRPr="00E56B59" w:rsidRDefault="00E56B59" w:rsidP="002B45C2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2.16.1.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В помещениях, в которых предоставляется муниципальная услуга, обеспечивается: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2B45C2" w:rsidRPr="00E56B59" w:rsidRDefault="00E56B59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- </w:t>
      </w:r>
      <w:r w:rsidR="002B45C2" w:rsidRPr="00E56B59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2B45C2" w:rsidRPr="00E56B59" w:rsidRDefault="00E56B59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- </w:t>
      </w:r>
      <w:r w:rsidR="002B45C2" w:rsidRPr="00E56B59">
        <w:rPr>
          <w:rFonts w:ascii="Liberation Serif" w:hAnsi="Liberation Serif" w:cs="Liberation Serif"/>
          <w:bCs/>
          <w:sz w:val="28"/>
          <w:szCs w:val="28"/>
        </w:rPr>
        <w:t xml:space="preserve">возможность самостоятельного передвижения по территории объекта в целях доступа к месту предоставления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="002B45C2" w:rsidRPr="00E56B59">
        <w:rPr>
          <w:rFonts w:ascii="Liberation Serif" w:hAnsi="Liberation Serif" w:cs="Liberation Serif"/>
          <w:bCs/>
          <w:sz w:val="28"/>
          <w:szCs w:val="28"/>
        </w:rPr>
        <w:t xml:space="preserve"> услуги, в том числе с помощью работников объекта, предоставляющих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муниципальные</w:t>
      </w:r>
      <w:r w:rsidR="002B45C2" w:rsidRPr="00E56B59">
        <w:rPr>
          <w:rFonts w:ascii="Liberation Serif" w:hAnsi="Liberation Serif" w:cs="Liberation Serif"/>
          <w:bCs/>
          <w:sz w:val="28"/>
          <w:szCs w:val="28"/>
        </w:rPr>
        <w:t xml:space="preserve"> услуги, </w:t>
      </w:r>
      <w:proofErr w:type="spellStart"/>
      <w:r w:rsidR="002B45C2" w:rsidRPr="00E56B59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="002B45C2" w:rsidRPr="00E56B59">
        <w:rPr>
          <w:rFonts w:ascii="Liberation Serif" w:hAnsi="Liberation Serif" w:cs="Liberation Serif"/>
          <w:bCs/>
          <w:sz w:val="28"/>
          <w:szCs w:val="28"/>
        </w:rPr>
        <w:t xml:space="preserve"> и вспомогательных технологий, а также сменного кресла-коляски;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помещения должны иметь места для ожидания, информирования, приема заявителей.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E56B59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>);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4) помещения должны иметь туалет со свободным доступом к нему </w:t>
      </w:r>
      <w:r w:rsidRPr="00E56B59">
        <w:rPr>
          <w:rFonts w:ascii="Liberation Serif" w:hAnsi="Liberation Serif" w:cs="Liberation Serif"/>
          <w:sz w:val="28"/>
          <w:szCs w:val="28"/>
        </w:rPr>
        <w:br/>
        <w:t>в рабочее время;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 xml:space="preserve">5) места информирования, предназначенные для ознакомления граждан </w:t>
      </w:r>
      <w:r w:rsidRPr="00E56B59">
        <w:rPr>
          <w:rFonts w:ascii="Liberation Serif" w:hAnsi="Liberation Serif" w:cs="Liberation Serif"/>
          <w:sz w:val="28"/>
          <w:szCs w:val="28"/>
        </w:rPr>
        <w:br/>
        <w:t>с информационными материалами, оборудуются:</w:t>
      </w:r>
    </w:p>
    <w:p w:rsidR="002B45C2" w:rsidRPr="00E56B59" w:rsidRDefault="00E56B59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2B45C2" w:rsidRPr="00E56B59" w:rsidRDefault="00E56B59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2B45C2" w:rsidRPr="00E56B59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На информационных стендах в помещениях, предназначенных для приема граждан, размещается информация, указанная в пункте 1.3.2 Административного регламента.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</w:t>
      </w:r>
      <w:proofErr w:type="spellStart"/>
      <w:r w:rsidRPr="00E56B59">
        <w:rPr>
          <w:rFonts w:ascii="Liberation Serif" w:hAnsi="Liberation Serif" w:cs="Liberation Serif"/>
          <w:sz w:val="28"/>
          <w:szCs w:val="28"/>
        </w:rPr>
        <w:t>мультимедийной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 xml:space="preserve"> информации </w:t>
      </w:r>
      <w:r w:rsidRPr="00E56B59">
        <w:rPr>
          <w:rFonts w:ascii="Liberation Serif" w:hAnsi="Liberation Serif" w:cs="Liberation Serif"/>
          <w:sz w:val="28"/>
          <w:szCs w:val="28"/>
        </w:rPr>
        <w:br/>
        <w:t xml:space="preserve">о порядке предоставления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2.17. Показатели доступности и качества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2.17.1. Показателями доступности муниципальной услуги являются: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количество взаимодействий со специалистом при предоставлении муниципальной услуги – не более двух;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продолжительность взаимодействия со специалистом при предоставлении муниципальной услуги – не более 15 минут;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возможность получения муниципальной услуги в </w:t>
      </w:r>
      <w:r w:rsidRPr="00E56B59">
        <w:rPr>
          <w:rFonts w:ascii="Liberation Serif" w:hAnsi="Liberation Serif" w:cs="Liberation Serif"/>
          <w:sz w:val="28"/>
          <w:szCs w:val="28"/>
        </w:rPr>
        <w:t>любом территориальном подразделении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МФЦ по Свердловской области по выбору заявителя с учетом принципа экстерриториальности (в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полном объеме в МФЦ предоставление муниципальной услуги не предусмотрено)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- возможность получения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 посредством запроса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о предоставлении нескольких государственных и (или) муниципальных услуг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>в МФЦ;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транспортная доступность к местам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возможность получения информации о ходе предоставления муниципальной услуги, форм уведомлений и иных документов, необходимых для получения муниципальной услуги, в том числе с использованием информационно-коммуникационных технологий.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2.17.2. Показателями качества муниципальной услуги являются:</w:t>
      </w:r>
    </w:p>
    <w:p w:rsidR="002B45C2" w:rsidRPr="00E56B59" w:rsidRDefault="0081675D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соблюдение сроков </w:t>
      </w:r>
      <w:r w:rsidR="00F206E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предостав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отсутствие обоснованных жалоб граждан на предоставление муниципальной услуги.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2.18. Иные требования, в том числе учитывающие особенности предоставления муниципальной услуги в МФЦ, </w:t>
      </w:r>
      <w:r w:rsidRPr="00E56B59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особенности предоставления государственной </w:t>
      </w:r>
      <w:r w:rsidRPr="00E56B59">
        <w:rPr>
          <w:rFonts w:ascii="Liberation Serif" w:hAnsi="Liberation Serif" w:cs="Liberation Serif"/>
          <w:b/>
          <w:bCs/>
          <w:iCs/>
          <w:sz w:val="28"/>
          <w:szCs w:val="28"/>
        </w:rPr>
        <w:br/>
        <w:t>услуги по экстерриториальному принципу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и особенности предоставления муниципальной услуги в электронной форме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2.18.1. Прием документов на предоставление услуги в МФЦ осуществляется на основании заключенного Соглашения о взаимодействии между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администрацией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МФЦ.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2.18.2. Муниципальная услуга предоставляется в МФЦ с учетом принципа экстерриториальности, в соответствии с которым заявитель вправе выбрать для обращения за получением услуги любое отделение МФЦ по Свердловской области.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При этом заявителю необходимо иметь при себе документы, предусмотренные пунктом 2.6.1 настоящего Административного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2.18.3.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Для получения муниципальной услуги в электронном виде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(при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заявителям предоставляется возможность направить уведомление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документы в форме электронных документов, в том числе с использованием Единого портала (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путем заполнения специальной интерактивной формы, которая соответствует требованиям Федерального закона от 27 июля 2010 года № 210-ФЗ «Об организации предоставления государственных и муниципальных услуг» и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обеспечивает идентификацию заявителя.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При подаче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электронном виде может быть использована простая электронная подпись согласно пункту 2 статьи 6 Федерального закона от 6 апреля 2011 года № 63-ФЗ «Об электронной подписи». Простой электронной подписью является регистрация заявителя в Единой системе идентификац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ии и ау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тентификации. «Логин» и «пароль» выступают в качестве авторизации на Едином портале, подтверждающей правомочность производимых посредством информационно-телекоммуникационной сети Интернет процедур. Идентификатором простой электронной подписи является страховой номер индивидуального лицевого счета (СНИЛС) заявителя в системе обязательного пенсионного страхования.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2.18.4. При предоставлении муниципальной услуги в электронной форме </w:t>
      </w:r>
      <w:r w:rsidRPr="00E56B59">
        <w:rPr>
          <w:rFonts w:ascii="Liberation Serif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заявителю направляется: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уведомление о приеме и регистрации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иных документов,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начале процедуры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об окончании предоставления муниципальной услуги либо мотивированном отказе в приеме уведомления об окончании строительства и иных документов,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результатах рассмотрения документов,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lastRenderedPageBreak/>
        <w:t xml:space="preserve">III. Состав, последовательность и сроки выполнения административных процедур </w:t>
      </w:r>
      <w:r w:rsidRPr="00E56B59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, требования к порядку их выполнения, в том числе особенности выполнения административных процедур </w:t>
      </w:r>
      <w:r w:rsidRPr="00E56B59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в электронной форме,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а также особенности выполнения административных процедур </w:t>
      </w:r>
      <w:r w:rsidRPr="00E56B59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в МФЦ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3.1. Исчерпывающий перечень административных процедур: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1) прием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строительства, регистрация уведомления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2) </w:t>
      </w:r>
      <w:bookmarkStart w:id="1" w:name="OLE_LINK69"/>
      <w:bookmarkStart w:id="2" w:name="OLE_LINK70"/>
      <w:bookmarkStart w:id="3" w:name="OLE_LINK71"/>
      <w:bookmarkStart w:id="4" w:name="OLE_LINK72"/>
      <w:bookmarkStart w:id="5" w:name="OLE_LINK73"/>
      <w:bookmarkStart w:id="6" w:name="OLE_LINK74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рассмотрение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проведение проверки наличия документов,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3) проверка документов, представленных для получения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уведомления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br/>
        <w:t>о соответствии 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в соответствии с требованиями действующего законодательства;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4)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подготовка и направление заявителю уведомления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построенного или реконструированного объекта индивидуального жилищного строительства или садового дома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требованиям законодательства о градостроительной деятельности.</w:t>
      </w:r>
    </w:p>
    <w:bookmarkEnd w:id="1"/>
    <w:bookmarkEnd w:id="2"/>
    <w:bookmarkEnd w:id="3"/>
    <w:bookmarkEnd w:id="4"/>
    <w:bookmarkEnd w:id="5"/>
    <w:bookmarkEnd w:id="6"/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3.2. Прием уведомления </w:t>
      </w:r>
      <w:r w:rsidRPr="00E56B59">
        <w:rPr>
          <w:rFonts w:ascii="Liberation Serif" w:hAnsi="Liberation Serif" w:cs="Liberation Serif"/>
          <w:b/>
          <w:sz w:val="28"/>
          <w:szCs w:val="28"/>
        </w:rPr>
        <w:t>об окончании строительства, регистрация уведомления об окончании строительства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3.2.1. Основанием для начала административной процедуры по приему уведомления об окончании строительства, является уведомление об окончании строительства, поступившее в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 заявителя на бумажном носителе или в электронной форме.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3.2.2. При обращении заявителя в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>администрацию Пышминского городского округа,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специалист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администрации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 приеме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 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 при отсутствии оформленного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 заявителя или при неправильном (некорректном) его заполнении предлагает заново заполнить установленную форму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помогает в его заполнении;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 при отсутствии оснований для отказа в приеме документов регистрирует уведомление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выдает заявителю копию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 отметкой о принятии документов (дата принятия и подпись специалиста </w:t>
      </w:r>
      <w:r w:rsidR="00E56B59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).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3.2.3. Результатом исполнения административной процедуры является: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1) регистрация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2) выдача заявителю копии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 отметкой о получении документов; 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отказ в приеме документов, при установлении фактов, препятствующих принятию документов.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по приему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не должно превышать 15 минут.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3.3. Рассмотрение уведомления </w:t>
      </w:r>
      <w:r w:rsidRPr="00E56B59">
        <w:rPr>
          <w:rFonts w:ascii="Liberation Serif" w:hAnsi="Liberation Serif" w:cs="Liberation Serif"/>
          <w:b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и проведение проверки наличия документов, необходимых для предоставления муниципальной услуги</w:t>
      </w:r>
    </w:p>
    <w:p w:rsidR="002B45C2" w:rsidRPr="00E56B59" w:rsidRDefault="002B45C2" w:rsidP="002B45C2">
      <w:pPr>
        <w:ind w:firstLine="70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3.3.1. Основанием для начала административной процедуры по рассмотрению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является направление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="00F206E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4C252F">
        <w:rPr>
          <w:rFonts w:ascii="Liberation Serif" w:eastAsia="Times New Roman" w:hAnsi="Liberation Serif" w:cs="Liberation Serif"/>
          <w:sz w:val="28"/>
          <w:szCs w:val="28"/>
          <w:lang w:eastAsia="ru-RU"/>
        </w:rPr>
        <w:t>с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представленными документами специалисту </w:t>
      </w:r>
      <w:r w:rsidR="009128D5" w:rsidRPr="00AE4723">
        <w:rPr>
          <w:rFonts w:ascii="Liberation Serif" w:hAnsi="Liberation Serif" w:cs="Liberation Serif"/>
          <w:sz w:val="28"/>
          <w:szCs w:val="28"/>
        </w:rPr>
        <w:t xml:space="preserve">отдела архитектуры и градостроительства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администрации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для работы.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3.3.2. Специалист</w:t>
      </w:r>
      <w:r w:rsidR="00DE71FA" w:rsidRPr="00DE71FA">
        <w:rPr>
          <w:rFonts w:ascii="Liberation Serif" w:hAnsi="Liberation Serif" w:cs="Liberation Serif"/>
          <w:sz w:val="28"/>
          <w:szCs w:val="28"/>
        </w:rPr>
        <w:t xml:space="preserve"> </w:t>
      </w:r>
      <w:r w:rsidR="00DE71FA" w:rsidRPr="00AE4723">
        <w:rPr>
          <w:rFonts w:ascii="Liberation Serif" w:hAnsi="Liberation Serif" w:cs="Liberation Serif"/>
          <w:sz w:val="28"/>
          <w:szCs w:val="28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проверяет правил</w:t>
      </w:r>
      <w:r w:rsidR="00DE71FA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ьность составления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документов, непротиворечивость содержащихся в них сведений и полноту представленного заявителем или его представителем комплекта документов.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Специалист</w:t>
      </w:r>
      <w:r w:rsidR="00DE71FA" w:rsidRPr="00DE71FA">
        <w:rPr>
          <w:rFonts w:ascii="Liberation Serif" w:hAnsi="Liberation Serif" w:cs="Liberation Serif"/>
          <w:sz w:val="28"/>
          <w:szCs w:val="28"/>
        </w:rPr>
        <w:t xml:space="preserve"> </w:t>
      </w:r>
      <w:r w:rsidR="00DE71FA" w:rsidRPr="00AE4723">
        <w:rPr>
          <w:rFonts w:ascii="Liberation Serif" w:hAnsi="Liberation Serif" w:cs="Liberation Serif"/>
          <w:sz w:val="28"/>
          <w:szCs w:val="28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изучает каждый представленный документ по отдельности, а затем сравнивает сведения, содержащиеся в представленных документах.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3.3.3. При предоставлении полного комплекта документов, указанных в пункте 2.6.1 настоящего Административного регламента, специалист</w:t>
      </w:r>
      <w:r w:rsidR="00DE71FA" w:rsidRPr="00DE71FA">
        <w:rPr>
          <w:rFonts w:ascii="Liberation Serif" w:hAnsi="Liberation Serif" w:cs="Liberation Serif"/>
          <w:sz w:val="28"/>
          <w:szCs w:val="28"/>
        </w:rPr>
        <w:t xml:space="preserve"> </w:t>
      </w:r>
      <w:r w:rsidR="00DE71FA" w:rsidRPr="00AE4723">
        <w:rPr>
          <w:rFonts w:ascii="Liberation Serif" w:hAnsi="Liberation Serif" w:cs="Liberation Serif"/>
          <w:sz w:val="28"/>
          <w:szCs w:val="28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выполняет копирование подлинников документов, представленных заявителем или его представителем, в случае подачи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 бумажном носителе, за исключением документов, которые предназначены для однократного предъявления.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3.3.4.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отсутствия в уведомлении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сведений, предусмотренных подпунктом 1 пункта 2.6.1 настоящего Административного регламента, или документов, предусмотренных подпунктами 2-5 пункта 2.6.1 настоящего Административного регламента, специалист </w:t>
      </w:r>
      <w:r w:rsidR="00DE71FA" w:rsidRPr="00DE71FA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течение 3 (трех) рабочих дней со дня поступления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возвращает данное уведомление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прилагаемые к нему документы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без рассмотрения заявителю с указанием причин возврата.</w:t>
      </w:r>
    </w:p>
    <w:p w:rsidR="002B45C2" w:rsidRPr="00E56B59" w:rsidRDefault="002B45C2" w:rsidP="002B45C2">
      <w:pPr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lastRenderedPageBreak/>
        <w:t xml:space="preserve">3.4. Проверка документов, представленных для получения </w:t>
      </w:r>
      <w:r w:rsidRPr="00E56B59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уведомления </w:t>
      </w:r>
      <w:r w:rsidRPr="00E56B59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br/>
        <w:t>о соответствии 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Style w:val="a4"/>
          <w:rFonts w:ascii="Liberation Serif" w:hAnsi="Liberation Serif" w:cs="Liberation Serif"/>
          <w:sz w:val="28"/>
          <w:szCs w:val="28"/>
          <w:shd w:val="clear" w:color="auto" w:fill="FFFFFF"/>
        </w:rPr>
        <w:t>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, в соответствии с требованиями действующего законодательства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3.4.1. Основанием для начала административной процедуры по рассмотрению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является направление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об окончании </w:t>
      </w:r>
      <w:r w:rsidRPr="00CC1D74">
        <w:rPr>
          <w:rFonts w:ascii="Liberation Serif" w:hAnsi="Liberation Serif" w:cs="Liberation Serif"/>
          <w:sz w:val="28"/>
          <w:szCs w:val="28"/>
        </w:rPr>
        <w:t>строительства</w:t>
      </w:r>
      <w:r w:rsidRPr="00CC1D74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CC1D74" w:rsidRPr="00CC1D74">
        <w:rPr>
          <w:rFonts w:ascii="Liberation Serif" w:eastAsia="Times New Roman" w:hAnsi="Liberation Serif" w:cs="Liberation Serif"/>
          <w:sz w:val="28"/>
          <w:szCs w:val="28"/>
          <w:lang w:eastAsia="ru-RU"/>
        </w:rPr>
        <w:t>с</w:t>
      </w:r>
      <w:r w:rsidRPr="00CC1D74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представленными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документами специалисту</w:t>
      </w:r>
      <w:r w:rsidR="009128D5" w:rsidRPr="009128D5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9128D5"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отдела архитектуры и градостроительства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5818C1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администрации Пышминского городского округа 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для работы.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3.4.2. </w:t>
      </w:r>
      <w:r w:rsidR="009128D5">
        <w:rPr>
          <w:rFonts w:ascii="Liberation Serif" w:eastAsia="Times New Roman" w:hAnsi="Liberation Serif" w:cs="Liberation Serif"/>
          <w:sz w:val="28"/>
          <w:szCs w:val="28"/>
          <w:lang w:eastAsia="ru-RU"/>
        </w:rPr>
        <w:t>С</w:t>
      </w:r>
      <w:r w:rsidR="009128D5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пециалист</w:t>
      </w:r>
      <w:r w:rsidR="009128D5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F206E4"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</w:t>
      </w:r>
      <w:r w:rsidR="004C252F">
        <w:rPr>
          <w:rFonts w:ascii="Liberation Serif" w:hAnsi="Liberation Serif" w:cs="Liberation Serif"/>
          <w:sz w:val="28"/>
          <w:szCs w:val="28"/>
        </w:rPr>
        <w:t>уполномоченный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на выдачу уведомления о соответствии (несоответствии) 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>построенного или реконструированного объекта индивидуального жилищного строительства или садового дом</w:t>
      </w:r>
      <w:r w:rsidR="00F206E4"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а требованиям законодательства 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о градостроительной деятельности (далее –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>)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E56B59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1) </w:t>
      </w:r>
      <w:r w:rsidRPr="00E56B59">
        <w:rPr>
          <w:rFonts w:ascii="Liberation Serif" w:hAnsi="Liberation Serif" w:cs="Liberation Serif"/>
          <w:sz w:val="28"/>
          <w:szCs w:val="28"/>
        </w:rPr>
        <w:t>проводит проверку соответствия указанных в уведомлении об окончании строительства параметров построенного или реконструированного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федеральными законами (в том числе в случае, если указанные предельные параметры или обязательные требования к параметрам объектов капитального строительства изменены после дня поступления 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5818C1" w:rsidRPr="00E56B59">
        <w:rPr>
          <w:rFonts w:ascii="Liberation Serif" w:hAnsi="Liberation Serif" w:cs="Liberation Serif"/>
          <w:sz w:val="28"/>
          <w:szCs w:val="28"/>
        </w:rPr>
        <w:t xml:space="preserve">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 планируемом строительстве и уведомление об окончании строительства подтверждает соответствие параметров построенного или реконструированного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,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действующим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на дату поступления уведомления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 о планируемом строительстве).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</w:rPr>
        <w:t>В случае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,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если уведомление об окончании строительства подтверждает соответствие параметров построенного или реконструированного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строительства, действующим на дату поступления уведомления об окончании строительства, осуществляется проверка соответствия параметров построенного или реконструированного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строительства,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действующим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на дату поступления уведомления об окончании строительства;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2) </w:t>
      </w:r>
      <w:r w:rsidRPr="00E56B59">
        <w:rPr>
          <w:rFonts w:ascii="Liberation Serif" w:hAnsi="Liberation Serif" w:cs="Liberation Serif"/>
          <w:sz w:val="28"/>
          <w:szCs w:val="28"/>
        </w:rPr>
        <w:t>проводит проверку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дома, являющемуся приложением к уведомлению о планируемом строительстве (при условии, что застройщику в срок двадцать рабочих дней не направлялось уведомление о несоответствии указанных в уведомлении о планируемом строительстве параметров объекта индивидуального жилищного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по основанию несоответствия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регионального значения), или типовому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архитектурному решению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>, указанному в уведомлении о планируемом строительстве,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3) </w:t>
      </w:r>
      <w:r w:rsidRPr="00E56B59">
        <w:rPr>
          <w:rFonts w:ascii="Liberation Serif" w:hAnsi="Liberation Serif" w:cs="Liberation Serif"/>
          <w:sz w:val="28"/>
          <w:szCs w:val="28"/>
        </w:rPr>
        <w:t>проводит проверку на соответствие вида разрешенного использования объекта индивидуального жилищного строительства или садового дома виду разрешенного использования, указанному в уведомлении о планируемом строительстве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B45C2" w:rsidRPr="00E56B59" w:rsidRDefault="002B45C2" w:rsidP="002B45C2">
      <w:pPr>
        <w:tabs>
          <w:tab w:val="left" w:pos="5529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4) </w:t>
      </w:r>
      <w:r w:rsidRPr="00E56B59">
        <w:rPr>
          <w:rFonts w:ascii="Liberation Serif" w:hAnsi="Liberation Serif" w:cs="Liberation Serif"/>
          <w:sz w:val="28"/>
          <w:szCs w:val="28"/>
        </w:rPr>
        <w:t>проводит проверку допустимости размещения объекта индивидуального жилищного строительства или садового дома в соответствии с ограничениями, установленными в соответствии с земельным и иным законодательством Российской Федерации на дату поступления уведомления об окончании строительства,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отношении планируемого к строительству, реконструкции объекта капитального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строительства и такой объект капитального строительства не введен </w:t>
      </w:r>
      <w:r w:rsidRPr="00E56B59">
        <w:rPr>
          <w:rFonts w:ascii="Liberation Serif" w:hAnsi="Liberation Serif" w:cs="Liberation Serif"/>
          <w:sz w:val="28"/>
          <w:szCs w:val="28"/>
        </w:rPr>
        <w:br/>
        <w:t>в эксплуатацию.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3.4.3. </w:t>
      </w:r>
      <w:r w:rsidRPr="00E56B59">
        <w:rPr>
          <w:rFonts w:ascii="Liberation Serif" w:eastAsia="Arial" w:hAnsi="Liberation Serif" w:cs="Liberation Serif"/>
          <w:sz w:val="28"/>
          <w:szCs w:val="28"/>
        </w:rPr>
        <w:t xml:space="preserve">Основания для принятия решения о выдаче </w:t>
      </w:r>
      <w:r w:rsidRPr="00E56B59">
        <w:rPr>
          <w:rFonts w:ascii="Liberation Serif" w:hAnsi="Liberation Serif" w:cs="Liberation Serif"/>
          <w:sz w:val="28"/>
          <w:szCs w:val="28"/>
        </w:rPr>
        <w:t>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деятельности: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FF0000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1) параметры построенного или реконструированного объекта индивидуального жилищного строительства или садового дома не соответствуют действующим на дату поступления уведомления о планируемом строительстве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или обязательным требованиям к параметрам объектов капитального строительства, установленным </w:t>
      </w:r>
      <w:r w:rsidRPr="00E56B59">
        <w:rPr>
          <w:rFonts w:ascii="Liberation Serif" w:hAnsi="Liberation Serif" w:cs="Liberation Serif"/>
          <w:sz w:val="28"/>
          <w:szCs w:val="28"/>
        </w:rPr>
        <w:lastRenderedPageBreak/>
        <w:t>Градостроительным кодексом Российской Федерации, другими федеральными законами;</w:t>
      </w:r>
      <w:proofErr w:type="gramEnd"/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FF0000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2)  внешний облик объекта индивидуального жилищного строительства или садового дома не соответствует описанию внешнего облика таких объекта или дома, являющемуся приложением к уведомлению о планируемом строительстве, или типовому архитектурному решению, указанному в уведомлении о планируемом строительстве,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(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или) недопустимости размещения объекта индивидуального жилищного строительства или садового дома на земельном участке по основанию</w:t>
      </w:r>
      <w:r w:rsidRPr="00E56B59"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>несоответствия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 (в случае строительства или реконструкции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объекта индивидуального жилищного строительства или садового дома в границах исторического поселения федерального или регионального значения);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 или садового дома, указанному </w:t>
      </w:r>
      <w:r w:rsidRPr="00E56B59">
        <w:rPr>
          <w:rFonts w:ascii="Liberation Serif" w:hAnsi="Liberation Serif" w:cs="Liberation Serif"/>
          <w:sz w:val="28"/>
          <w:szCs w:val="28"/>
        </w:rPr>
        <w:t>в уведомлении о планируемом строительстве;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4) размещение объекта индивидуального жилищного строительства или садового дома не допускается в соответствии с ограничениями,</w:t>
      </w:r>
      <w:r w:rsidR="00DE71FA">
        <w:rPr>
          <w:rFonts w:ascii="Liberation Serif" w:hAnsi="Liberation Serif" w:cs="Liberation Serif"/>
          <w:sz w:val="28"/>
          <w:szCs w:val="28"/>
        </w:rPr>
        <w:t xml:space="preserve"> установленными в соответствии </w:t>
      </w:r>
      <w:r w:rsidRPr="00E56B59">
        <w:rPr>
          <w:rFonts w:ascii="Liberation Serif" w:hAnsi="Liberation Serif" w:cs="Liberation Serif"/>
          <w:sz w:val="28"/>
          <w:szCs w:val="28"/>
        </w:rPr>
        <w:t>с земельным и иным законодательством Российской Федерации на дату поступления уведомления об окончании строительства,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</w:t>
      </w:r>
      <w:r w:rsidR="00E56B59">
        <w:rPr>
          <w:rFonts w:ascii="Liberation Serif" w:hAnsi="Liberation Serif" w:cs="Liberation Serif"/>
          <w:sz w:val="28"/>
          <w:szCs w:val="28"/>
        </w:rPr>
        <w:t xml:space="preserve">нятым в отношении планируемого </w:t>
      </w:r>
      <w:r w:rsidRPr="00E56B59">
        <w:rPr>
          <w:rFonts w:ascii="Liberation Serif" w:hAnsi="Liberation Serif" w:cs="Liberation Serif"/>
          <w:sz w:val="28"/>
          <w:szCs w:val="28"/>
        </w:rPr>
        <w:t>к строительству, реконструкции объекта капитального строительства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>, и такой объект капитального строительства не введен в эксплуатацию.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3.4.4. Результат административной процедуры – принятие предварительного решения о предоставлении муниципальной услуги или об отказе в предоставлении муниципальной услуги.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4 (четыре) рабочих дня.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3.5. Подготовка и направление заявителю уведомления </w:t>
      </w:r>
      <w:r w:rsidRPr="00E56B59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Style w:val="a4"/>
          <w:rFonts w:ascii="Liberation Serif" w:hAnsi="Liberation Serif" w:cs="Liberation Serif"/>
          <w:sz w:val="28"/>
          <w:szCs w:val="28"/>
          <w:shd w:val="clear" w:color="auto" w:fill="FFFFFF"/>
        </w:rPr>
        <w:t>построенного или реконструированного объекта индивидуального жилищного строительства или садового дома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 требованиям законодательства о градостроительной деятельности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3.5.1. Основанием для начала административной процедуры по подготовке уведомления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 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является принятие предварительного решения о предоставлении муниципальной услуги, либо об отказе в предоставлении муниципальной услуги.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3.5.2. Результат административной процедуры – подписанное </w:t>
      </w:r>
      <w:r w:rsidR="00DE71FA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главой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уведомление о соответствии либо несоответствии 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>построенного или реконструированного объекта индивидуального жилищного строительства или садового дома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требованиям законодательства о градостроительной деятельности.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3.5.3. Подписанное уведомление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регистрируется в соответствующем журнале </w:t>
      </w:r>
      <w:r w:rsidR="00136F4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Специалист </w:t>
      </w:r>
      <w:r w:rsidR="00DE71FA" w:rsidRPr="00AE4723">
        <w:rPr>
          <w:rFonts w:ascii="Liberation Serif" w:hAnsi="Liberation Serif" w:cs="Liberation Serif"/>
          <w:sz w:val="28"/>
          <w:szCs w:val="28"/>
        </w:rPr>
        <w:t>отдела архитектуры и градостроительства администрации Пышминского городского округа</w:t>
      </w:r>
      <w:r w:rsidR="00DE71FA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сообщает заявителю о подготовке уведомления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возможности его получения.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3.5.4. </w:t>
      </w:r>
      <w:r w:rsidRPr="00E56B59">
        <w:rPr>
          <w:rFonts w:ascii="Liberation Serif" w:hAnsi="Liberation Serif" w:cs="Liberation Serif"/>
          <w:sz w:val="28"/>
          <w:szCs w:val="28"/>
        </w:rPr>
        <w:t>Результат предоставления муниципальной услуги направляется заявителю (застройщику) способом, определенным им в уведомлении об окончании строительства.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поступления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через МФЦ заявитель получает результат предоставления муниципальной услуги в данном учреждении.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3.5.5.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Копия 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в течение 7 (семи) рабочих дней со дня поступления уведомления об окончании строительства направляется </w:t>
      </w:r>
      <w:r w:rsidR="00136F4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администрацией Пышминского городского округа</w:t>
      </w:r>
      <w:r w:rsidR="00136F44"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>в орган регистрации прав, а также: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в орган исполнительной власти субъекта Российской Федерации, уполномоченный на осуществление государственного строительного надзора, в случае направления заявителю указанного уведомления по основанию, предусмотренному подпунктом</w:t>
      </w:r>
      <w:hyperlink r:id="rId12" w:history="1">
        <w:r w:rsidRPr="00E56B59">
          <w:rPr>
            <w:rFonts w:ascii="Liberation Serif" w:hAnsi="Liberation Serif" w:cs="Liberation Serif"/>
            <w:sz w:val="28"/>
            <w:szCs w:val="28"/>
          </w:rPr>
          <w:t xml:space="preserve"> 1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или </w:t>
      </w:r>
      <w:hyperlink r:id="rId13" w:history="1">
        <w:r w:rsidRPr="00E56B59">
          <w:rPr>
            <w:rFonts w:ascii="Liberation Serif" w:hAnsi="Liberation Serif" w:cs="Liberation Serif"/>
            <w:sz w:val="28"/>
            <w:szCs w:val="28"/>
          </w:rPr>
          <w:t>2 пункта 3.4.3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2) в орган исполнительной власти субъекта Российской Федерации, уполномоченный в области охраны объектов культурного наследия, в случае направления заявителю указанного уведомления по основанию, предусмотренному подпунктом </w:t>
      </w:r>
      <w:hyperlink r:id="rId14" w:history="1">
        <w:r w:rsidRPr="00E56B59">
          <w:rPr>
            <w:rFonts w:ascii="Liberation Serif" w:hAnsi="Liberation Serif" w:cs="Liberation Serif"/>
            <w:sz w:val="28"/>
            <w:szCs w:val="28"/>
          </w:rPr>
          <w:t>2 пункта 3.4.3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в федеральный орган исполнительной власти, уполномоченный на осуществление государственного земельного надзора, орган местного самоуправления, осуществляющий муниципальный земельный контроль, в случае направления заявителю указанного уведомления по основанию, подпунктом</w:t>
      </w:r>
      <w:hyperlink r:id="rId15" w:history="1">
        <w:r w:rsidRPr="00E56B59">
          <w:rPr>
            <w:rFonts w:ascii="Liberation Serif" w:hAnsi="Liberation Serif" w:cs="Liberation Serif"/>
            <w:sz w:val="28"/>
            <w:szCs w:val="28"/>
          </w:rPr>
          <w:t xml:space="preserve"> 3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или </w:t>
      </w:r>
      <w:hyperlink r:id="rId16" w:history="1">
        <w:r w:rsidRPr="00E56B59">
          <w:rPr>
            <w:rFonts w:ascii="Liberation Serif" w:hAnsi="Liberation Serif" w:cs="Liberation Serif"/>
            <w:sz w:val="28"/>
            <w:szCs w:val="28"/>
          </w:rPr>
          <w:t>4 пункта 3.4.3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lastRenderedPageBreak/>
        <w:t>3.6. Особенности выполнения административных процедур (действий) в МФЦ</w:t>
      </w:r>
    </w:p>
    <w:p w:rsidR="002B45C2" w:rsidRPr="00E56B59" w:rsidRDefault="002B45C2" w:rsidP="002B45C2">
      <w:pPr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  <w:highlight w:val="yellow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3.6.1. При обращении заявителя через МФЦ специалист МФЦ осуществляет действия, предусмотренные подпунктом 3.2.2 настоящего Административного регламента, и выдает заявителю </w:t>
      </w:r>
      <w:r w:rsidR="00303B67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запрос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получении документов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  <w:r w:rsidRPr="00E56B59">
        <w:rPr>
          <w:rFonts w:ascii="Liberation Serif" w:hAnsi="Liberation Serif" w:cs="Liberation Serif"/>
          <w:sz w:val="28"/>
          <w:szCs w:val="28"/>
          <w:highlight w:val="yellow"/>
        </w:rPr>
        <w:t xml:space="preserve"> 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3.6.2. Передача курьером пакета документов из МФЦ в </w:t>
      </w:r>
      <w:r w:rsidR="004754C8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осуществляется на основании зак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люченного соглашения между МФЦ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и </w:t>
      </w:r>
      <w:r w:rsidR="004754C8" w:rsidRPr="00E56B59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3.6.3. Передача документа, являющегося результатом предоставления муниципальной услуги, из 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администрации Пышминского городского округа в МФЦ осуществляется в течение </w:t>
      </w:r>
      <w:r w:rsidRPr="00E56B59">
        <w:rPr>
          <w:rFonts w:ascii="Liberation Serif" w:hAnsi="Liberation Serif" w:cs="Liberation Serif"/>
          <w:sz w:val="28"/>
          <w:szCs w:val="28"/>
        </w:rPr>
        <w:t>1 (одного) рабочего дня после подписания такого документа, на основании реестра, который составляется в 2 (двух) экземплярах и содержит дату и время передачи.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3.6.4. При передаче пакета документов, готового результата муниципальной услуги, курьеру МФЦ либо курьеру, направленному МФЦ (далее – курьер МФЦ), принимающий их проставляет дату получения документов и подпись. Первый экземпляр реестра остается у курьера МФЦ, второй – подлежит возврату курьеру </w:t>
      </w:r>
      <w:r w:rsidR="00136F4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3.6.5. Результатом исполнения административной процедуры является подготовленное к выдаче заявителю уведомление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и передача данных документов в МФЦ, если заявление было подано </w:t>
      </w:r>
      <w:r w:rsidRPr="00E56B59">
        <w:rPr>
          <w:rFonts w:ascii="Liberation Serif" w:hAnsi="Liberation Serif" w:cs="Liberation Serif"/>
          <w:sz w:val="28"/>
          <w:szCs w:val="28"/>
        </w:rPr>
        <w:br/>
        <w:t xml:space="preserve">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через МФЦ.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3.6.6.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При однократном обращении заявителя в МФЦ с запросом на получение двух и более муниципальных услуг, заявление о предоставлении услуги формируется уполномоченным работником МФЦ и скрепляется печатью МФЦ. При этом составление и подписание таких заявлений заявителем не требуется. МФЦ передает в </w:t>
      </w:r>
      <w:r w:rsidR="00136F4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администрацию Пышминского городского округа</w:t>
      </w:r>
      <w:r w:rsidR="00136F44" w:rsidRPr="00E56B59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оформленное заявление и документы, предоставленные заявителем, с приложением заверенной МФЦ копии комплексного запроса в срок не позднее одного рабочего дня, следующего за оформление комплексного запроса.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3.6.7.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3.7. </w:t>
      </w:r>
      <w:r w:rsidRPr="00E56B59">
        <w:rPr>
          <w:rFonts w:ascii="Liberation Serif" w:eastAsia="Calibri" w:hAnsi="Liberation Serif" w:cs="Liberation Serif"/>
          <w:b/>
          <w:sz w:val="28"/>
          <w:szCs w:val="28"/>
        </w:rPr>
        <w:t xml:space="preserve">Порядок осуществления административных процедур (действий) </w:t>
      </w:r>
      <w:r w:rsidRPr="00E56B59">
        <w:rPr>
          <w:rFonts w:ascii="Liberation Serif" w:eastAsia="Calibri" w:hAnsi="Liberation Serif" w:cs="Liberation Serif"/>
          <w:b/>
          <w:sz w:val="28"/>
          <w:szCs w:val="28"/>
        </w:rPr>
        <w:br/>
        <w:t xml:space="preserve">по предоставлению муниципальной услуги в электронной форме, в том числе </w:t>
      </w:r>
      <w:r w:rsidRPr="00E56B59">
        <w:rPr>
          <w:rFonts w:ascii="Liberation Serif" w:eastAsia="Calibri" w:hAnsi="Liberation Serif" w:cs="Liberation Serif"/>
          <w:b/>
          <w:sz w:val="28"/>
          <w:szCs w:val="28"/>
        </w:rPr>
        <w:br/>
        <w:t>с использованием Единого портала (при наличии технической возможности)</w:t>
      </w: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spacing w:before="120"/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3.7.1. </w:t>
      </w: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Запись на прием 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для подачи запроса о предоставлении муниципальной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В целях предоставления </w:t>
      </w:r>
      <w:r w:rsidRPr="00E56B59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услуги осуществляется прием заявителей по предварительной записи.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Запись на прием проводится посредством Единого портала государственных и муниципальны</w:t>
      </w:r>
      <w:r w:rsidR="004754C8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х услуг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Заявителю предоставляется возможность записи в любые свободные для приема дату и время в пределах установленного 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графика приема заявителей.</w:t>
      </w: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</w:rPr>
        <w:t>Администрация Пышминского городского округа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не вправе требовать от заявителя совершения иных действий, кроме прохождения идентификац</w:t>
      </w:r>
      <w:proofErr w:type="gramStart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ии и ау</w:t>
      </w:r>
      <w:proofErr w:type="gramEnd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2B45C2" w:rsidRPr="00E56B59" w:rsidRDefault="002B45C2" w:rsidP="002B45C2">
      <w:pPr>
        <w:spacing w:before="12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3.7.2. Формирование запроса о предоставлении </w:t>
      </w: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1. Формирование запроса заявителем осуществляется посредством заполнения электронной формы запроса на Едином портале, без необходимости дополнительной подачи запроса в какой-либо иной форме.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На Едином портале, размещаются образцы заполнения электронной формы запроса.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2.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3. При формировании запроса заявителю обеспечивается: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а) возможность копирования и сохранения запроса и иных документов, указанных в пункте 2.6.1 настоящего Административного регламента,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в) возможность печати на бумажном носителе копии электронной формы запроса;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proofErr w:type="spellStart"/>
      <w:proofErr w:type="gramStart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</w:t>
      </w:r>
      <w:proofErr w:type="spellEnd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</w:t>
      </w: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предоставления государственных и муниципальных услуг в электронной форме" (далее – единая система идентификации и аутентификации), и сведений, опубликованных на Едином портале, официальном сайте, в части, касающейся сведений</w:t>
      </w:r>
      <w:proofErr w:type="gramEnd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отсутствующих в единой системе идентификац</w:t>
      </w:r>
      <w:proofErr w:type="gramStart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ии и ау</w:t>
      </w:r>
      <w:proofErr w:type="gramEnd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тентификации;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потери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ранее введенной информации;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E56B59" w:rsidRPr="00E56B59" w:rsidRDefault="002B45C2" w:rsidP="00E56B59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 Сформированный и подписанный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запрос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иные документы, указанные в пункте 2.6.1 настоящего Административного регламента, необходимые для предоставления муниципальной услуги, направляются 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посредством Единого портала государственных </w:t>
      </w:r>
      <w:r w:rsidR="00D0427A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муниципальных услуг</w:t>
      </w:r>
      <w:r w:rsidR="00E56B59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(функций).</w:t>
      </w:r>
    </w:p>
    <w:p w:rsidR="002B45C2" w:rsidRPr="00E56B59" w:rsidRDefault="002B45C2" w:rsidP="00E56B59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3.7.3.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Прием и регистрация 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специалистом администрации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запроса о предоставлении муниципальной услуги и иных документов, необходимых для предоставления муниципальной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1.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Администрация Пышминского городского округа</w:t>
      </w:r>
      <w:r w:rsidR="00D0427A" w:rsidRPr="00E56B59">
        <w:rPr>
          <w:rFonts w:ascii="Liberation Serif" w:hAnsi="Liberation Serif" w:cs="Liberation Serif"/>
          <w:sz w:val="28"/>
          <w:szCs w:val="28"/>
        </w:rPr>
        <w:t xml:space="preserve">, </w:t>
      </w:r>
      <w:r w:rsidRPr="00E56B59">
        <w:rPr>
          <w:rFonts w:ascii="Liberation Serif" w:hAnsi="Liberation Serif" w:cs="Liberation Serif"/>
          <w:sz w:val="28"/>
          <w:szCs w:val="28"/>
        </w:rPr>
        <w:t>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2. Срок регистрации запроса – </w:t>
      </w:r>
      <w:r w:rsidR="00D0427A" w:rsidRPr="00E56B59">
        <w:rPr>
          <w:rFonts w:ascii="Liberation Serif" w:hAnsi="Liberation Serif" w:cs="Liberation Serif"/>
          <w:sz w:val="28"/>
          <w:szCs w:val="28"/>
        </w:rPr>
        <w:t>1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рабочий день.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 Предоставление муниципальной услуги начинается с момента приема и регистрации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 специалистом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электронных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2.9 настоящего Административного регламента, а также осуществляются следующие действия: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1) при наличии хотя бы одного из указанных оснований </w:t>
      </w:r>
      <w:r w:rsidR="00E56B59" w:rsidRPr="00E56B59">
        <w:rPr>
          <w:rFonts w:ascii="Liberation Serif" w:hAnsi="Liberation Serif" w:cs="Liberation Serif"/>
          <w:sz w:val="28"/>
          <w:szCs w:val="28"/>
        </w:rPr>
        <w:t>специалист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администрации Пышминского городского округа, </w:t>
      </w:r>
      <w:r w:rsidRPr="00E56B59">
        <w:rPr>
          <w:rFonts w:ascii="Liberation Serif" w:hAnsi="Liberation Serif" w:cs="Liberation Serif"/>
          <w:sz w:val="28"/>
          <w:szCs w:val="28"/>
        </w:rPr>
        <w:t>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</w:t>
      </w:r>
      <w:r w:rsidR="004754C8" w:rsidRPr="00E56B59">
        <w:rPr>
          <w:rFonts w:ascii="Liberation Serif" w:hAnsi="Liberation Serif" w:cs="Liberation Serif"/>
          <w:sz w:val="28"/>
          <w:szCs w:val="28"/>
        </w:rPr>
        <w:t>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государственных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 и муниципальных услуг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заявителю будет представлена информация о ходе выполнения указанного запроса.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4. Прием и регистрация запроса осуществляются должностным лицом структурного подразделения, ответственного за</w:t>
      </w:r>
      <w:r w:rsidR="00D0427A" w:rsidRPr="00E56B59">
        <w:rPr>
          <w:rFonts w:ascii="Liberation Serif" w:hAnsi="Liberation Serif" w:cs="Liberation Serif"/>
          <w:sz w:val="28"/>
          <w:szCs w:val="28"/>
        </w:rPr>
        <w:t xml:space="preserve"> регистрацию запроса.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5. После регистрации запрос направляется в структурное подразделение, ответственное за предоставление муниципальной услуги.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 xml:space="preserve">6. После принятия запроса заявителя </w:t>
      </w:r>
      <w:r w:rsidR="00E56B59" w:rsidRPr="00E56B59">
        <w:rPr>
          <w:rFonts w:ascii="Liberation Serif" w:hAnsi="Liberation Serif" w:cs="Liberation Serif"/>
          <w:sz w:val="28"/>
          <w:szCs w:val="28"/>
        </w:rPr>
        <w:t>специалист 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, статус запроса заявителя в лич</w:t>
      </w:r>
      <w:r w:rsidR="00D0427A" w:rsidRPr="00E56B59">
        <w:rPr>
          <w:rFonts w:ascii="Liberation Serif" w:hAnsi="Liberation Serif" w:cs="Liberation Serif"/>
          <w:sz w:val="28"/>
          <w:szCs w:val="28"/>
        </w:rPr>
        <w:t xml:space="preserve">ном кабинете на Едином портале </w:t>
      </w:r>
      <w:r w:rsidRPr="00E56B59">
        <w:rPr>
          <w:rFonts w:ascii="Liberation Serif" w:hAnsi="Liberation Serif" w:cs="Liberation Serif"/>
          <w:sz w:val="28"/>
          <w:szCs w:val="28"/>
        </w:rPr>
        <w:t>обновляется до статуса «принято».</w:t>
      </w:r>
    </w:p>
    <w:p w:rsidR="002B45C2" w:rsidRPr="00E56B59" w:rsidRDefault="002B45C2" w:rsidP="002B45C2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3.7.4. </w:t>
      </w:r>
      <w:r w:rsidRPr="00E56B59">
        <w:rPr>
          <w:rFonts w:ascii="Liberation Serif" w:hAnsi="Liberation Serif" w:cs="Liberation Serif"/>
          <w:sz w:val="28"/>
          <w:szCs w:val="28"/>
        </w:rPr>
        <w:t>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Государственная пошлина за предоставление муниципальной услуги не взимается.</w:t>
      </w:r>
    </w:p>
    <w:p w:rsidR="002B45C2" w:rsidRPr="00E56B59" w:rsidRDefault="002B45C2" w:rsidP="002B45C2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3.7.5. Получение результата предоставления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1. В качестве результата предоставления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заявитель по его выбору вправе получить уведомление об окончании строительства на бумажном носителе.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2. Заявитель вправе получить результат предоставления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в форме электронного документа или документа на бумажном носителе в течение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срока действия результата предоставления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3.7.6.</w:t>
      </w:r>
      <w:r w:rsidRPr="00E56B59">
        <w:rPr>
          <w:rFonts w:ascii="Liberation Serif" w:hAnsi="Liberation Serif"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>Получение сведений о ходе выполнения запроса.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 государственных</w:t>
      </w:r>
      <w:r w:rsidR="00D0427A" w:rsidRPr="00E56B59">
        <w:rPr>
          <w:rFonts w:ascii="Liberation Serif" w:hAnsi="Liberation Serif" w:cs="Liberation Serif"/>
          <w:sz w:val="28"/>
          <w:szCs w:val="28"/>
        </w:rPr>
        <w:t xml:space="preserve"> и муниципальных услуг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по выбору заявителя.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2. При предоставлении муниципальной услуги в электронной форме заявителю направляется:</w:t>
      </w:r>
    </w:p>
    <w:p w:rsidR="002B45C2" w:rsidRPr="00E56B59" w:rsidRDefault="002B45C2" w:rsidP="00AC230A">
      <w:pPr>
        <w:pStyle w:val="20"/>
        <w:tabs>
          <w:tab w:val="left" w:pos="6677"/>
        </w:tabs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а) уведомление о записи на прием в 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или МФЦ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proofErr w:type="spellStart"/>
      <w:r w:rsidRPr="00E56B59">
        <w:rPr>
          <w:rFonts w:ascii="Liberation Serif" w:hAnsi="Liberation Serif" w:cs="Liberation Serif"/>
          <w:sz w:val="28"/>
          <w:szCs w:val="28"/>
        </w:rPr>
        <w:t>д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>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:rsidR="002B45C2" w:rsidRPr="00E56B59" w:rsidRDefault="002B45C2" w:rsidP="002B45C2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>3.7.7. Осуществление оценки качества предоставления услуги.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  <w:highlight w:val="yellow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Заявителям обеспечивается возможность оценить доступность и качество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на Едином портале.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3.8.  П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орядок исправления допущенных опечаток и ошибок в выданных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в результате предоставления муниципальной услуги документах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3.8.1.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</w:t>
      </w:r>
      <w:r w:rsidR="00B140B7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с заявлением об исправлении допущенных опечаток и ошибок в выданных в результате предоставления муниципальной услуги документах.</w:t>
      </w:r>
      <w:proofErr w:type="gramEnd"/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3.8.2.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</w:t>
      </w:r>
      <w:r w:rsidR="00B140B7" w:rsidRPr="00E56B59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заявления об исправлении опечаток и (или) ошибок в документах, выданных в результате предоставления муниципальной услуги.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3.8.3.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1) лично (заявителем представляются оригиналы документов с опечатками и (или) ошибками, специалистом </w:t>
      </w:r>
      <w:r w:rsidR="00B140B7" w:rsidRPr="00E56B59">
        <w:rPr>
          <w:rFonts w:ascii="Liberation Serif" w:hAnsi="Liberation Serif" w:cs="Liberation Serif"/>
          <w:sz w:val="28"/>
          <w:szCs w:val="28"/>
        </w:rPr>
        <w:t xml:space="preserve">администрации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делаются копии этих документов);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через организацию почтовой связи (заявителем направляются копии документов с опечатками и (или) ошибками).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3.8.4.</w:t>
      </w:r>
      <w:r w:rsidRPr="00E56B59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По результатам рассмотрения заявления об исправлении опечаток и (или) ошибок специалист </w:t>
      </w:r>
      <w:r w:rsidR="009746F5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9746F5"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>в течение 2 рабочих дней: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принимает решение об исправлении опеча</w:t>
      </w:r>
      <w:r w:rsidR="00E56B59">
        <w:rPr>
          <w:rFonts w:ascii="Liberation Serif" w:hAnsi="Liberation Serif" w:cs="Liberation Serif"/>
          <w:sz w:val="28"/>
          <w:szCs w:val="28"/>
        </w:rPr>
        <w:t xml:space="preserve">ток и (или) ошибок, допущенных </w:t>
      </w:r>
      <w:r w:rsidRPr="00E56B59">
        <w:rPr>
          <w:rFonts w:ascii="Liberation Serif" w:hAnsi="Liberation Serif" w:cs="Liberation Serif"/>
          <w:sz w:val="28"/>
          <w:szCs w:val="28"/>
        </w:rPr>
        <w:t>в документах, выданных в результате предос</w:t>
      </w:r>
      <w:r w:rsidR="00E56B59">
        <w:rPr>
          <w:rFonts w:ascii="Liberation Serif" w:hAnsi="Liberation Serif" w:cs="Liberation Serif"/>
          <w:sz w:val="28"/>
          <w:szCs w:val="28"/>
        </w:rPr>
        <w:t xml:space="preserve">тавления муниципальной услуги, </w:t>
      </w:r>
      <w:r w:rsidRPr="00E56B59">
        <w:rPr>
          <w:rFonts w:ascii="Liberation Serif" w:hAnsi="Liberation Serif" w:cs="Liberation Serif"/>
          <w:sz w:val="28"/>
          <w:szCs w:val="28"/>
        </w:rPr>
        <w:t>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2) принимает решение об отсутствии необходимости исправления опечаток </w:t>
      </w:r>
      <w:r w:rsidRPr="00E56B59">
        <w:rPr>
          <w:rFonts w:ascii="Liberation Serif" w:hAnsi="Liberation Serif" w:cs="Liberation Serif"/>
          <w:sz w:val="28"/>
          <w:szCs w:val="28"/>
        </w:rPr>
        <w:br/>
        <w:t>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Исправление опечаток и (или) ошибок, доп</w:t>
      </w:r>
      <w:r w:rsidR="00E56B59">
        <w:rPr>
          <w:rFonts w:ascii="Liberation Serif" w:hAnsi="Liberation Serif" w:cs="Liberation Serif"/>
          <w:sz w:val="28"/>
          <w:szCs w:val="28"/>
        </w:rPr>
        <w:t xml:space="preserve">ущенных в документах, выданных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в результате предоставления муниципальной услуги, осуществляется специалистом </w:t>
      </w:r>
      <w:r w:rsidR="00E30A79" w:rsidRPr="00E56B59">
        <w:rPr>
          <w:rFonts w:ascii="Liberation Serif" w:hAnsi="Liberation Serif" w:cs="Liberation Serif"/>
          <w:sz w:val="28"/>
          <w:szCs w:val="28"/>
        </w:rPr>
        <w:t xml:space="preserve">администрации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в течение 3 рабочих дней.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>1) изменение содержания документов, являющихся результатом предоставления муниципальной услуги;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3.8.5.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3.8.6. Максимальный срок исполнения административной процедуры составляет не более 5 рабочих дней со дня поступления в </w:t>
      </w:r>
      <w:r w:rsidR="00E30A79" w:rsidRPr="00E56B59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заявления об исправлении опечаток и (или) ошибок.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3.8.7. Результатом процедуры является: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исправленные документы, являющиеся результатом предоставления муниципальной услуги;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3.8.8.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val="en-US" w:eastAsia="ru-RU"/>
        </w:rPr>
        <w:t>I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V. Формы контроля за предоставлением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4.1. Порядок осуществления текущего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контроля за</w:t>
      </w:r>
      <w:proofErr w:type="gramEnd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br/>
        <w:t>к предоставлению муниципальной услуги, а также принятием ими решений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4.1.1.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регламентом, а также путем проведения </w:t>
      </w:r>
      <w:r w:rsidR="001D507D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главой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или лицом, его замещающим, проверок исполнения должностными лицами положений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4.1.2. Для текущего контроля используются сведения, содержащиеся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в разрешительных делах, реестре выданных уведомлений, устной и письменной информации должностных лиц, осуществляющих регламентируемые действия.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4.1.3. О случаях и причинах нарушения сроков, содержания административных процедур и действий должностные лица немедленно информируют </w:t>
      </w:r>
      <w:r w:rsidR="00626999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главу Пышминского городского округа</w:t>
      </w:r>
      <w:r w:rsidR="00626999"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или лицо, его замещающее, а также принимают срочные меры по устранению нарушений.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4.2. Порядок и периодичность осуществления плановых и внеплановых проверок полноты и качества предоставления муниципальн</w:t>
      </w:r>
      <w:r w:rsidR="009746F5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ой услуги, в том </w:t>
      </w:r>
      <w:r w:rsidR="009746F5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lastRenderedPageBreak/>
        <w:t xml:space="preserve">числе порядок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и формы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контроля за</w:t>
      </w:r>
      <w:proofErr w:type="gramEnd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полнотой и качеством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4.2.1.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положений Административного регламента и других нормативных правовых актов, рассмотрение, принятие решений и подготовку ответов на обращение заявителей, содержащих жалобы на решения, действия (бездействие) должностных лиц.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4.2.2. Проверки могут быть плановыми и внеплановыми.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Плановые проверки полноты и качества предоставления муниципальной услуги проводятся не реже одного раза в год на основании планов. Внеплановые проверки проводятся по поручению </w:t>
      </w:r>
      <w:r w:rsidR="009605B3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главы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E30A79" w:rsidRPr="00E56B59">
        <w:rPr>
          <w:rFonts w:ascii="Liberation Serif" w:hAnsi="Liberation Serif" w:cs="Liberation Serif"/>
          <w:sz w:val="28"/>
          <w:szCs w:val="28"/>
        </w:rPr>
        <w:t>и должностны</w:t>
      </w:r>
      <w:r w:rsidR="00626999">
        <w:rPr>
          <w:rFonts w:ascii="Liberation Serif" w:hAnsi="Liberation Serif" w:cs="Liberation Serif"/>
          <w:sz w:val="28"/>
          <w:szCs w:val="28"/>
        </w:rPr>
        <w:t>х</w:t>
      </w:r>
      <w:r w:rsidR="00E30A79" w:rsidRPr="00E56B59">
        <w:rPr>
          <w:rFonts w:ascii="Liberation Serif" w:hAnsi="Liberation Serif" w:cs="Liberation Serif"/>
          <w:sz w:val="28"/>
          <w:szCs w:val="28"/>
        </w:rPr>
        <w:t xml:space="preserve"> лиц </w:t>
      </w:r>
      <w:r w:rsidR="00E30A79" w:rsidRPr="00E56B59">
        <w:rPr>
          <w:rFonts w:ascii="Liberation Serif" w:eastAsia="Calibri" w:hAnsi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по конкретному обращению заинтересованных лиц.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Проверки полноты и качества предоставляемой муниципальной услуги проводятся на основании приказа </w:t>
      </w:r>
      <w:r w:rsidR="005D61C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Для проведения проверки формируется комиссия, в состав которой включаются муниципальные служащие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Результаты проверки оформляются в виде акта, в котором отмечаются выявленные недостатки и предложения по их устранению, акт подписывается членами ко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миссии.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 актом знакомятся должностные лица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4.3.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Порядок осуществления текущего контроля за соблюдением и исполнением работником МФЦ, предоставляющего муниципальную услугу,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решений, порядок привлечения к ответственности работника МФЦ, предоставляющего муниципальную услугу, за решения и действия (бездействия), принимаемые (осуществляемые) им в ходе предоставления муниципальной услуги.</w:t>
      </w:r>
      <w:proofErr w:type="gramEnd"/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4.3.1.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МФЦ, работники МФЦ несут ответственность, установленную законодательством Российской Федерации: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за полноту передаваемых </w:t>
      </w:r>
      <w:r w:rsidR="00074E2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запросов о предоставлении муниципальной услуги и их соответствие передаваемым заявителем в МФЦ сведениям, иных документов, принятых от заявителя;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полноту и соответствие комплексному запросу передаваемых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администрацию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заявлений, составленных на основании комплексного запроса, иных документов, информации и (или) сведений, необходимых для предоставления государственных и (или) муниципальных услуг, указанных в комплексном запросе;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- за своевременную передачу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администрацию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запросов о предоставлении государственных или муниципальных услуг, заявлений, составленных на основании комплексных запросов, иных сведений, документов и (или) информации, принятых от заявителя, а также за своевременную выдачу заявителю документов, переданных в этих целях МФЦ </w:t>
      </w:r>
      <w:r w:rsidR="00E56B59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администрацией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62699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3.2.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Работники МФЦ при неисполнении либо при ненадлежащем исполнении своих служебных обязанностей в рамках реали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зации функций МФЦ привлекаются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 ответственности,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4.4. О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тветственность должностных лиц органа, предоставляющего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4.4.1.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Должностное лицо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отдела архитектуры и градостроительства </w:t>
      </w:r>
      <w:r w:rsidR="00074E2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несет персональную ответственность </w:t>
      </w:r>
      <w:proofErr w:type="gramStart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</w:t>
      </w:r>
      <w:proofErr w:type="gramEnd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установленного порядка приема документов;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принятие надлежащих мер по полной и всесторонней проверке представленных документов;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сроков рассмотрения документов, соблюдение порядка выдачи документов;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учет выданных документов;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своевременное формирование, ведение и надлежащее хранение документов.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 результатам проведенных проверок в случае выявления нарушений прав заявителей и иных нарушений к виновным лицам применяются меры ответственности, установленные законодательством Российской Федерации.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4.5. Положения, характеризующие требования к порядку и формам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контроля за</w:t>
      </w:r>
      <w:proofErr w:type="gramEnd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предоставлением муниципальной услуги, в том числе со стороны граждан,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br/>
        <w:t>их объединений и организаций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4.5.1. </w:t>
      </w:r>
      <w:proofErr w:type="gramStart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 регламентом по исполнению муниципальной услуги, и принятием решений должностными лицами путем проведения проверок соблюдения и исполнения должностными лицами </w:t>
      </w:r>
      <w:r w:rsidR="005D61C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администрации Пышминского городского округа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нормативных правовых актов Российской Федерации,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Свердловской области, а также положений настоящего Административного регламента.</w:t>
      </w: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4.5.2.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Граждане, их объединения и организации в случае </w:t>
      </w:r>
      <w:proofErr w:type="gramStart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выявления фактов нарушения порядка предоставления муниципальной услуги</w:t>
      </w:r>
      <w:proofErr w:type="gramEnd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или ненадлежащего исполнения регламента вправе обратиться с жалобой в </w:t>
      </w:r>
      <w:r w:rsidR="005D61C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администрацию Пышминского городского округа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Любое заинтересованное лицо может осуществлять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и качеством предоставления муниципальной услуги, обратившись к </w:t>
      </w:r>
      <w:r w:rsidR="0025565E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главе Пышминского городского округа</w:t>
      </w:r>
      <w:r w:rsidR="005D61C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или лицу, его замещающему.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V. </w:t>
      </w:r>
      <w:r w:rsidRPr="00E56B59">
        <w:rPr>
          <w:rFonts w:ascii="Liberation Serif" w:hAnsi="Liberation Serif" w:cs="Liberation Serif"/>
          <w:b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должностных лиц и муниципальных служащих, а также решений и действий (бездействия) МФЦ, работников МФЦ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3C26C4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iCs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5.1.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И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>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государственной услуги (далее – жалоба)</w:t>
      </w:r>
      <w:proofErr w:type="gramEnd"/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5.1.1.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Заявитель вправе обжаловать решения и действия (бездействие), принятые в ходе предоставления муниципальной услуги </w:t>
      </w:r>
      <w:r w:rsidR="009615C2">
        <w:rPr>
          <w:rFonts w:ascii="Liberation Serif" w:eastAsia="Calibri" w:hAnsi="Liberation Serif" w:cs="Liberation Serif"/>
          <w:sz w:val="28"/>
          <w:szCs w:val="28"/>
        </w:rPr>
        <w:t xml:space="preserve">администрацией </w:t>
      </w:r>
      <w:r w:rsidR="005D61CD" w:rsidRPr="00E56B59">
        <w:rPr>
          <w:rFonts w:ascii="Liberation Serif" w:eastAsia="Calibri" w:hAnsi="Liberation Serif" w:cs="Liberation Serif"/>
          <w:sz w:val="28"/>
          <w:szCs w:val="28"/>
        </w:rPr>
        <w:t>Пышминского городского округа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, его должностных лиц, а также решения и действия (бездействие) МФЦ, работников МФЦ в досудебном (внесудебном) порядке в случаях, предусмотренных статьей 11.1 Федерального закона от 27.07.2010 № 210-ФЗ.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5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.2. О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рганы государственной власти, организации и уполномоченные на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 xml:space="preserve">рассмотрение жалобы лица, которым может быть направлена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жалоба заявителя в досудебном (внесудебном) порядке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E47CE" w:rsidRPr="00E56B59" w:rsidRDefault="002B45C2" w:rsidP="002B45C2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5.2.1. </w:t>
      </w:r>
      <w:proofErr w:type="gramStart"/>
      <w:r w:rsidR="00BE47CE" w:rsidRPr="00E56B59">
        <w:rPr>
          <w:rFonts w:ascii="Liberation Serif" w:eastAsia="Calibri" w:hAnsi="Liberation Serif" w:cs="Liberation Serif"/>
          <w:sz w:val="28"/>
          <w:szCs w:val="28"/>
        </w:rPr>
        <w:t>В случае обжалования решений и действий (бездействия) должностного лица и муниципальных служащих отдела архитектуры и градостроительства администрации Пышминского городского округа жалоба подается для рассмотрения главе Пышминского городского округа в письменной форме на бумажном носителе, в том числе при личном приеме заявителя, в электронной форме, по почте или через многофункциональный центр предоставления государственных и муниципальных услуг</w:t>
      </w:r>
      <w:proofErr w:type="gramEnd"/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Жалобу на решения и действия (бездействие) </w:t>
      </w:r>
      <w:r w:rsidR="005657C5" w:rsidRPr="00E56B59">
        <w:rPr>
          <w:rFonts w:ascii="Liberation Serif" w:eastAsia="Calibri" w:hAnsi="Liberation Serif" w:cs="Liberation Serif"/>
          <w:sz w:val="28"/>
          <w:szCs w:val="28"/>
        </w:rPr>
        <w:t>должностного лица и муниципальных служащих отдела архитектуры и градостроительства администрации Пышминского городского округа,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также возмож</w:t>
      </w:r>
      <w:r w:rsidR="00E56B59">
        <w:rPr>
          <w:rFonts w:ascii="Liberation Serif" w:eastAsia="Calibri" w:hAnsi="Liberation Serif" w:cs="Liberation Serif"/>
          <w:sz w:val="28"/>
          <w:szCs w:val="28"/>
        </w:rPr>
        <w:t xml:space="preserve">но подать в органы прокуратуры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в письменной форме на бумажном носителе, в том числ</w:t>
      </w:r>
      <w:r w:rsidR="00E56B59">
        <w:rPr>
          <w:rFonts w:ascii="Liberation Serif" w:eastAsia="Calibri" w:hAnsi="Liberation Serif" w:cs="Liberation Serif"/>
          <w:sz w:val="28"/>
          <w:szCs w:val="28"/>
        </w:rPr>
        <w:t xml:space="preserve">е при личном приеме заявителя,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в электронной форме, по почте или через МФЦ. 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5.2.2. В случае обжалования решений и действий (бездействия) МФЦ (указывается в случае предоставления услуги в МФЦ), работника МФЦ жалоба </w:t>
      </w:r>
      <w:r w:rsidRPr="00E56B59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подается для рассмотрения в МФЦ, в письменной форме на бумажном носителе, в том числе при личном приеме заявителя, в электронной форме или по почте. 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Жалобу на решения и действия (бездействие) МФЦ также возможно подать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в Департамент информатизации и связи Свердловской области (далее – учредитель МФЦ), в письменной форме на бумажном носителе, в том числе при личном приеме заявителя, в электронной форме, по почте или через многофункциональный центр </w:t>
      </w:r>
      <w:r w:rsidRPr="00E56B59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right="-2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5.3. </w:t>
      </w:r>
      <w:r w:rsidRPr="00E56B59">
        <w:rPr>
          <w:rFonts w:ascii="Liberation Serif" w:hAnsi="Liberation Serif" w:cs="Liberation Serif"/>
          <w:b/>
          <w:sz w:val="28"/>
          <w:szCs w:val="28"/>
        </w:rPr>
        <w:t>Способы</w:t>
      </w:r>
      <w:r w:rsidRPr="00E56B59">
        <w:rPr>
          <w:rFonts w:ascii="Liberation Serif" w:eastAsia="Calibri" w:hAnsi="Liberation Serif" w:cs="Liberation Serif"/>
          <w:b/>
          <w:sz w:val="28"/>
          <w:szCs w:val="28"/>
        </w:rPr>
        <w:t xml:space="preserve"> информирования заявителей о порядке подачи и </w:t>
      </w:r>
      <w:r w:rsidR="003C26C4" w:rsidRPr="00E56B59">
        <w:rPr>
          <w:rFonts w:ascii="Liberation Serif" w:hAnsi="Liberation Serif" w:cs="Liberation Serif"/>
          <w:b/>
          <w:sz w:val="28"/>
          <w:szCs w:val="28"/>
        </w:rPr>
        <w:t xml:space="preserve">рассмотрения жалобы, </w:t>
      </w:r>
      <w:r w:rsidRPr="00E56B59">
        <w:rPr>
          <w:rFonts w:ascii="Liberation Serif" w:hAnsi="Liberation Serif" w:cs="Liberation Serif"/>
          <w:b/>
          <w:sz w:val="28"/>
          <w:szCs w:val="28"/>
        </w:rPr>
        <w:t>в том числе с использованием Единого портала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5.3.1. </w:t>
      </w:r>
      <w:r w:rsidR="003C26C4" w:rsidRPr="00E56B59">
        <w:rPr>
          <w:rFonts w:ascii="Liberation Serif" w:hAnsi="Liberation Serif" w:cs="Liberation Serif"/>
          <w:sz w:val="28"/>
          <w:szCs w:val="28"/>
        </w:rPr>
        <w:t>Администрация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МФЦ, а также учредитель МФЦ обеспечивают: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1) информирование заявителей о порядке обжалования решений и действий (бездействия) </w:t>
      </w:r>
      <w:r w:rsidR="003C26C4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его должностных лиц и муниципальных служащих, решений и действий (бездействия) МФЦ, его должностных лиц и работников посредством размещения информации: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- на стендах в местах предоставления муниципальных услуг;</w:t>
      </w:r>
    </w:p>
    <w:p w:rsidR="002B45C2" w:rsidRPr="00E56B59" w:rsidRDefault="00BE47CE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- на официальном сайте Пышминского городского округа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, МФЦ (</w:t>
      </w:r>
      <w:hyperlink r:id="rId17" w:history="1">
        <w:r w:rsidR="002B45C2" w:rsidRPr="00E56B59">
          <w:rPr>
            <w:rFonts w:ascii="Liberation Serif" w:eastAsia="Calibri" w:hAnsi="Liberation Serif" w:cs="Liberation Serif"/>
            <w:sz w:val="28"/>
            <w:szCs w:val="28"/>
          </w:rPr>
          <w:t>http://mfc66.ru/</w:t>
        </w:r>
      </w:hyperlink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) и учредителя МФЦ (</w:t>
      </w:r>
      <w:hyperlink r:id="rId18" w:history="1">
        <w:r w:rsidR="002B45C2" w:rsidRPr="00E56B59">
          <w:rPr>
            <w:rFonts w:ascii="Liberation Serif" w:eastAsia="Calibri" w:hAnsi="Liberation Serif" w:cs="Liberation Serif"/>
            <w:sz w:val="28"/>
            <w:szCs w:val="28"/>
          </w:rPr>
          <w:t>http://dis.midural.ru/</w:t>
        </w:r>
      </w:hyperlink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);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- на Едином портале в разделе «Дополнительная информация» соответствующей муниципальной услуги;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2) консультирование заявителей о порядке обжалования решений и действий (бездействия) органа власти, предоставляющего государственную услугу, его должностных лиц и государственных гражданских служащих, решений и действий (бездействия) многофункционального центра </w:t>
      </w:r>
      <w:r w:rsidRPr="00E56B59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его должностных лиц и работников, в том числе по телефону, электронной почте, при личном приеме.</w:t>
      </w:r>
    </w:p>
    <w:p w:rsidR="002B45C2" w:rsidRPr="00E56B59" w:rsidRDefault="002B45C2" w:rsidP="002B45C2">
      <w:pPr>
        <w:widowControl w:val="0"/>
        <w:autoSpaceDE w:val="0"/>
        <w:autoSpaceDN w:val="0"/>
        <w:ind w:right="-2" w:firstLine="540"/>
        <w:jc w:val="both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5.4. </w:t>
      </w:r>
      <w:r w:rsidRPr="00E56B59">
        <w:rPr>
          <w:rFonts w:ascii="Liberation Serif" w:hAnsi="Liberation Serif" w:cs="Liberation Serif"/>
          <w:b/>
          <w:sz w:val="28"/>
          <w:szCs w:val="28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widowControl w:val="0"/>
        <w:tabs>
          <w:tab w:val="left" w:pos="993"/>
        </w:tabs>
        <w:autoSpaceDE w:val="0"/>
        <w:autoSpaceDN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5.4.1. Порядок досудебного (внесудебного) обжалования решений и действий (бездействия) </w:t>
      </w:r>
      <w:r w:rsidR="003C26C4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его должностных лиц и муниципальных служащих, а также решений и действий (бездействия) МФЦ, работников МФЦ регулируется:</w:t>
      </w:r>
    </w:p>
    <w:p w:rsidR="002B45C2" w:rsidRPr="00E56B59" w:rsidRDefault="002B45C2" w:rsidP="002B45C2">
      <w:pPr>
        <w:numPr>
          <w:ilvl w:val="0"/>
          <w:numId w:val="4"/>
        </w:numPr>
        <w:tabs>
          <w:tab w:val="left" w:pos="993"/>
        </w:tabs>
        <w:ind w:left="0"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статьями 11.1-11.3 Федерального закона от 27 июля 2010 года № 210-ФЗ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>«Об организации предоставления государственных и муниципальных услуг»;</w:t>
      </w:r>
    </w:p>
    <w:p w:rsidR="002B45C2" w:rsidRPr="00E56B59" w:rsidRDefault="002B45C2" w:rsidP="002B45C2">
      <w:pPr>
        <w:numPr>
          <w:ilvl w:val="0"/>
          <w:numId w:val="4"/>
        </w:numPr>
        <w:tabs>
          <w:tab w:val="left" w:pos="993"/>
        </w:tabs>
        <w:ind w:left="0"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>постановлением Правительства Свердловской области от 22.11.2018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</w:t>
      </w:r>
      <w:r w:rsidRPr="00E56B59">
        <w:rPr>
          <w:rFonts w:ascii="Liberation Serif" w:eastAsia="Calibri" w:hAnsi="Liberation Serif" w:cs="Liberation Serif"/>
          <w:sz w:val="28"/>
          <w:szCs w:val="28"/>
        </w:rPr>
        <w:lastRenderedPageBreak/>
        <w:t>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 и</w:t>
      </w:r>
      <w:proofErr w:type="gramEnd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его работников».</w:t>
      </w:r>
    </w:p>
    <w:p w:rsidR="002B45C2" w:rsidRPr="00E56B59" w:rsidRDefault="002B45C2" w:rsidP="002B45C2">
      <w:pPr>
        <w:tabs>
          <w:tab w:val="left" w:pos="993"/>
        </w:tabs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5.4.2. Полная информация о порядке подачи и рассмотрении жалобы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на решения и действия (бездействие) </w:t>
      </w:r>
      <w:r w:rsidR="003C26C4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предоставляющего муниципальную услугу, его должностных лиц и муниципальных служащих, а также решения и действия (бездействие) МФЦ, работников МФЦ размещена в разделе «Дополнительная информация» на Едином порта</w:t>
      </w:r>
      <w:r w:rsidR="00BE47CE" w:rsidRPr="00E56B59">
        <w:rPr>
          <w:rFonts w:ascii="Liberation Serif" w:eastAsia="Calibri" w:hAnsi="Liberation Serif" w:cs="Liberation Serif"/>
          <w:sz w:val="28"/>
          <w:szCs w:val="28"/>
        </w:rPr>
        <w:t>ле.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746F5" w:rsidRDefault="009746F5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55DBC" w:rsidRDefault="00255DBC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Pr="002C198E" w:rsidRDefault="00212C84" w:rsidP="009C2F78">
      <w:pPr>
        <w:tabs>
          <w:tab w:val="left" w:pos="5387"/>
        </w:tabs>
        <w:jc w:val="center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 xml:space="preserve">        </w:t>
      </w:r>
      <w:r w:rsidR="002B45C2" w:rsidRPr="002C198E">
        <w:rPr>
          <w:rFonts w:ascii="Liberation Serif" w:hAnsi="Liberation Serif" w:cs="Liberation Serif"/>
          <w:sz w:val="26"/>
          <w:szCs w:val="26"/>
        </w:rPr>
        <w:t xml:space="preserve">Приложение № 1 </w:t>
      </w:r>
    </w:p>
    <w:p w:rsidR="002B45C2" w:rsidRPr="002C198E" w:rsidRDefault="002B45C2" w:rsidP="002B45C2">
      <w:pPr>
        <w:ind w:firstLine="4253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к Административному регламенту предоставления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муниципальной услуги «Выдача уведомления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 соответствии (несоответствии) </w:t>
      </w:r>
      <w:proofErr w:type="gramStart"/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построенного</w:t>
      </w:r>
      <w:proofErr w:type="gramEnd"/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или реконструированного объекта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индивидуального жилищного строительства или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садового дома требованиям законодательства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>о градостроительной деятельности»,</w:t>
      </w: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</w:t>
      </w:r>
      <w:proofErr w:type="gramStart"/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утвержденному</w:t>
      </w:r>
      <w:proofErr w:type="gramEnd"/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постановлением _______________</w:t>
      </w: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от ________________________ № ______________</w:t>
      </w:r>
    </w:p>
    <w:p w:rsidR="002B45C2" w:rsidRPr="002C198E" w:rsidRDefault="002B45C2" w:rsidP="002B45C2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spacing w:after="96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>Уведомление об окончании строительства или реконструкции объекта индивидуального жилищного строительства или садового дома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198"/>
        <w:gridCol w:w="397"/>
        <w:gridCol w:w="255"/>
        <w:gridCol w:w="1418"/>
        <w:gridCol w:w="369"/>
        <w:gridCol w:w="369"/>
        <w:gridCol w:w="312"/>
      </w:tblGrid>
      <w:tr w:rsidR="002B45C2" w:rsidRPr="002C198E" w:rsidTr="002B45C2">
        <w:trPr>
          <w:jc w:val="right"/>
        </w:trPr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jc w:val="right"/>
              <w:rPr>
                <w:rFonts w:ascii="Liberation Serif" w:hAnsi="Liberation Serif" w:cs="Liberation Serif"/>
                <w:sz w:val="26"/>
                <w:szCs w:val="26"/>
              </w:rPr>
            </w:pPr>
            <w:bookmarkStart w:id="7" w:name="OLE_LINK5"/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jc w:val="right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ind w:left="57"/>
              <w:rPr>
                <w:rFonts w:ascii="Liberation Serif" w:hAnsi="Liberation Serif" w:cs="Liberation Serif"/>
                <w:sz w:val="26"/>
                <w:szCs w:val="26"/>
              </w:rPr>
            </w:pPr>
            <w:proofErr w:type="gramStart"/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г</w:t>
            </w:r>
            <w:proofErr w:type="gramEnd"/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.</w:t>
            </w:r>
          </w:p>
        </w:tc>
      </w:tr>
      <w:bookmarkEnd w:id="7"/>
    </w:tbl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074E2D" w:rsidP="00074E2D">
      <w:pPr>
        <w:jc w:val="center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В     </w:t>
      </w:r>
      <w:r w:rsidRPr="00074E2D">
        <w:rPr>
          <w:rFonts w:ascii="Liberation Serif" w:hAnsi="Liberation Serif" w:cs="Liberation Serif"/>
          <w:i/>
          <w:sz w:val="26"/>
          <w:szCs w:val="26"/>
        </w:rPr>
        <w:t>Администрацию Пышминского городского округа</w:t>
      </w:r>
    </w:p>
    <w:p w:rsidR="002B45C2" w:rsidRPr="002C198E" w:rsidRDefault="002B45C2" w:rsidP="002B45C2">
      <w:pPr>
        <w:pBdr>
          <w:top w:val="single" w:sz="4" w:space="1" w:color="auto"/>
        </w:pBdr>
        <w:jc w:val="center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самоуправления)</w:t>
      </w:r>
    </w:p>
    <w:p w:rsidR="002B45C2" w:rsidRPr="002C198E" w:rsidRDefault="002B45C2" w:rsidP="002B45C2">
      <w:pPr>
        <w:spacing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>1. Сведения о застройщике</w:t>
      </w:r>
    </w:p>
    <w:tbl>
      <w:tblPr>
        <w:tblW w:w="9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0"/>
        <w:gridCol w:w="4423"/>
        <w:gridCol w:w="4706"/>
      </w:tblGrid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1.1.1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Фамилия, имя, отчество (при наличии)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1.1.2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Место жительства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1.1.3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Реквизиты документа, удостоверяющего личность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юридическом лице, в случае если застройщиком является юридическое лицо: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Наименование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Место нахождения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1.2.4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B45C2" w:rsidRPr="002C198E" w:rsidRDefault="002B45C2" w:rsidP="002B45C2">
      <w:pPr>
        <w:pageBreakBefore/>
        <w:spacing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lastRenderedPageBreak/>
        <w:t>2. Сведения о земельном участке</w:t>
      </w:r>
    </w:p>
    <w:tbl>
      <w:tblPr>
        <w:tblW w:w="9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0"/>
        <w:gridCol w:w="4423"/>
        <w:gridCol w:w="4706"/>
      </w:tblGrid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Кадастровый номер земельного участка (при наличии)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Адрес или описание местоположения земельного участка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праве застройщика на земельный участок (правоустанавливающие документы)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2.4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наличии прав иных лиц на земельный участок (при наличии)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2.5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виде разрешенного использования земельного участка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B45C2" w:rsidRPr="002C198E" w:rsidRDefault="002B45C2" w:rsidP="002B45C2">
      <w:pPr>
        <w:spacing w:before="240"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>3. Сведения об объекте капитального строительства</w:t>
      </w:r>
    </w:p>
    <w:tbl>
      <w:tblPr>
        <w:tblW w:w="9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0"/>
        <w:gridCol w:w="4423"/>
        <w:gridCol w:w="4706"/>
      </w:tblGrid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виде разрешенного использования объекта капитального строительства (объект индивидуального жилищного строительства или садовый дом)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Цель подачи уведомления (строительство или реконструкция)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параметрах: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Количество надземных этажей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Высота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об отступах от границ земельного участка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3.3.4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Площадь застройки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B45C2" w:rsidRPr="002C198E" w:rsidRDefault="002B45C2" w:rsidP="002B45C2">
      <w:pPr>
        <w:pageBreakBefore/>
        <w:spacing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lastRenderedPageBreak/>
        <w:t>4. Схематичное изображение построенного или реконструированного объекта капитального строительства на земельном участке</w:t>
      </w:r>
    </w:p>
    <w:tbl>
      <w:tblPr>
        <w:tblStyle w:val="a7"/>
        <w:tblW w:w="9979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9979"/>
      </w:tblGrid>
      <w:tr w:rsidR="002B45C2" w:rsidRPr="002C198E" w:rsidTr="002B45C2">
        <w:trPr>
          <w:trHeight w:val="13040"/>
        </w:trPr>
        <w:tc>
          <w:tcPr>
            <w:tcW w:w="9979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B45C2" w:rsidRPr="002C198E" w:rsidRDefault="002B45C2" w:rsidP="002B45C2">
      <w:pPr>
        <w:pageBreakBefore/>
        <w:ind w:firstLine="567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lastRenderedPageBreak/>
        <w:t>Почтовый адрес и (или) адрес электронной почты для связи:</w:t>
      </w: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pBdr>
          <w:top w:val="single" w:sz="4" w:space="1" w:color="auto"/>
        </w:pBd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ind w:firstLine="567"/>
        <w:jc w:val="both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 xml:space="preserve">Уведомление о соответствии </w:t>
      </w:r>
      <w:proofErr w:type="gramStart"/>
      <w:r w:rsidRPr="002C198E">
        <w:rPr>
          <w:rFonts w:ascii="Liberation Serif" w:hAnsi="Liberation Serif" w:cs="Liberation Serif"/>
          <w:sz w:val="26"/>
          <w:szCs w:val="26"/>
        </w:rPr>
        <w:t>построенных</w:t>
      </w:r>
      <w:proofErr w:type="gramEnd"/>
      <w:r w:rsidRPr="002C198E">
        <w:rPr>
          <w:rFonts w:ascii="Liberation Serif" w:hAnsi="Liberation Serif" w:cs="Liberation Serif"/>
          <w:sz w:val="26"/>
          <w:szCs w:val="26"/>
        </w:rPr>
        <w:t xml:space="preserve">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способом:  </w:t>
      </w: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Default="002B45C2" w:rsidP="002B45C2">
      <w:pPr>
        <w:pBdr>
          <w:top w:val="single" w:sz="4" w:space="1" w:color="auto"/>
        </w:pBdr>
        <w:jc w:val="both"/>
        <w:rPr>
          <w:rFonts w:ascii="Liberation Serif" w:hAnsi="Liberation Serif" w:cs="Liberation Serif"/>
          <w:spacing w:val="-2"/>
          <w:sz w:val="26"/>
          <w:szCs w:val="26"/>
        </w:rPr>
      </w:pPr>
      <w:r w:rsidRPr="002C198E">
        <w:rPr>
          <w:rFonts w:ascii="Liberation Serif" w:hAnsi="Liberation Serif" w:cs="Liberation Serif"/>
          <w:spacing w:val="-2"/>
          <w:sz w:val="26"/>
          <w:szCs w:val="26"/>
        </w:rPr>
        <w:t>(путем направления на почтовый адрес и (или) адрес электронной почты или нарочным в уполномоченном на выдачу разрешений на строительство федеральном органе исполнительной власти, органе исполнительной власти субъекта Российской Федерации или органе местного самоуправления, в том числе через многофункциональный центр)</w:t>
      </w:r>
    </w:p>
    <w:p w:rsidR="002B45C2" w:rsidRPr="002C198E" w:rsidRDefault="002B45C2" w:rsidP="002B45C2">
      <w:pPr>
        <w:pBdr>
          <w:top w:val="single" w:sz="4" w:space="1" w:color="auto"/>
        </w:pBdr>
        <w:jc w:val="both"/>
        <w:rPr>
          <w:rFonts w:ascii="Liberation Serif" w:hAnsi="Liberation Serif" w:cs="Liberation Serif"/>
          <w:spacing w:val="-2"/>
          <w:sz w:val="26"/>
          <w:szCs w:val="26"/>
        </w:rPr>
      </w:pPr>
    </w:p>
    <w:p w:rsidR="002B45C2" w:rsidRPr="002C198E" w:rsidRDefault="002B45C2" w:rsidP="002B45C2">
      <w:pPr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 xml:space="preserve">Настоящим уведомлением подтверждаю, что  </w:t>
      </w:r>
    </w:p>
    <w:p w:rsidR="002B45C2" w:rsidRPr="002C198E" w:rsidRDefault="002B45C2" w:rsidP="002B45C2">
      <w:pPr>
        <w:pBdr>
          <w:top w:val="single" w:sz="4" w:space="1" w:color="auto"/>
        </w:pBdr>
        <w:ind w:left="5585"/>
        <w:jc w:val="both"/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jc w:val="right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>(объект индивидуального жилищного строительства или садовый дом)</w:t>
      </w:r>
    </w:p>
    <w:p w:rsidR="002B45C2" w:rsidRPr="002C198E" w:rsidRDefault="002B45C2" w:rsidP="002B45C2">
      <w:pPr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 xml:space="preserve">не </w:t>
      </w:r>
      <w:proofErr w:type="gramStart"/>
      <w:r w:rsidRPr="002C198E">
        <w:rPr>
          <w:rFonts w:ascii="Liberation Serif" w:hAnsi="Liberation Serif" w:cs="Liberation Serif"/>
          <w:b/>
          <w:sz w:val="26"/>
          <w:szCs w:val="26"/>
        </w:rPr>
        <w:t>предназначен</w:t>
      </w:r>
      <w:proofErr w:type="gramEnd"/>
      <w:r w:rsidRPr="002C198E">
        <w:rPr>
          <w:rFonts w:ascii="Liberation Serif" w:hAnsi="Liberation Serif" w:cs="Liberation Serif"/>
          <w:b/>
          <w:sz w:val="26"/>
          <w:szCs w:val="26"/>
        </w:rPr>
        <w:t xml:space="preserve"> для раздела на самостоятельные объекты недвижимости, а также оплату государственной пошлины за осуществление государственной регистрации прав</w:t>
      </w:r>
    </w:p>
    <w:p w:rsidR="002B45C2" w:rsidRPr="002C198E" w:rsidRDefault="002B45C2" w:rsidP="002B45C2">
      <w:pPr>
        <w:tabs>
          <w:tab w:val="right" w:pos="9923"/>
        </w:tabs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ab/>
        <w:t>.</w:t>
      </w:r>
    </w:p>
    <w:p w:rsidR="002B45C2" w:rsidRDefault="002B45C2" w:rsidP="002B45C2">
      <w:pPr>
        <w:pBdr>
          <w:top w:val="single" w:sz="4" w:space="1" w:color="auto"/>
        </w:pBdr>
        <w:ind w:right="113"/>
        <w:jc w:val="center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>(реквизиты платежного документа)</w:t>
      </w:r>
    </w:p>
    <w:p w:rsidR="002B45C2" w:rsidRDefault="002B45C2" w:rsidP="002B45C2">
      <w:pPr>
        <w:pBdr>
          <w:top w:val="single" w:sz="4" w:space="1" w:color="auto"/>
        </w:pBdr>
        <w:ind w:right="113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 xml:space="preserve">Настоящим уведомлением я </w:t>
      </w:r>
    </w:p>
    <w:p w:rsidR="002B45C2" w:rsidRPr="002C198E" w:rsidRDefault="002B45C2" w:rsidP="002B45C2">
      <w:pPr>
        <w:pBdr>
          <w:top w:val="single" w:sz="4" w:space="1" w:color="auto"/>
        </w:pBdr>
        <w:ind w:right="113"/>
        <w:rPr>
          <w:rFonts w:ascii="Liberation Serif" w:hAnsi="Liberation Serif" w:cs="Liberation Serif"/>
          <w:b/>
          <w:sz w:val="26"/>
          <w:szCs w:val="26"/>
        </w:rPr>
      </w:pPr>
    </w:p>
    <w:p w:rsidR="002B45C2" w:rsidRPr="002C198E" w:rsidRDefault="002B45C2" w:rsidP="002B45C2">
      <w:pPr>
        <w:pBdr>
          <w:top w:val="single" w:sz="4" w:space="1" w:color="auto"/>
        </w:pBdr>
        <w:jc w:val="center"/>
        <w:rPr>
          <w:rFonts w:ascii="Liberation Serif" w:hAnsi="Liberation Serif" w:cs="Liberation Serif"/>
          <w:sz w:val="26"/>
          <w:szCs w:val="26"/>
        </w:rPr>
      </w:pPr>
      <w:proofErr w:type="gramStart"/>
      <w:r w:rsidRPr="002C198E">
        <w:rPr>
          <w:rFonts w:ascii="Liberation Serif" w:hAnsi="Liberation Serif" w:cs="Liberation Serif"/>
          <w:sz w:val="26"/>
          <w:szCs w:val="26"/>
        </w:rPr>
        <w:t>(фамилия, имя, отчество (при наличии)</w:t>
      </w:r>
      <w:proofErr w:type="gramEnd"/>
    </w:p>
    <w:p w:rsidR="002B45C2" w:rsidRDefault="002B45C2" w:rsidP="002B45C2">
      <w:pPr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>даю согласие на обработку персональных данных (в случае если застройщиком является физическое лицо).</w:t>
      </w:r>
    </w:p>
    <w:p w:rsidR="002B45C2" w:rsidRPr="002C198E" w:rsidRDefault="002B45C2" w:rsidP="002B45C2">
      <w:pPr>
        <w:jc w:val="both"/>
        <w:rPr>
          <w:rFonts w:ascii="Liberation Serif" w:hAnsi="Liberation Serif" w:cs="Liberation Serif"/>
          <w:b/>
          <w:sz w:val="26"/>
          <w:szCs w:val="26"/>
        </w:rPr>
      </w:pPr>
    </w:p>
    <w:tbl>
      <w:tblPr>
        <w:tblW w:w="9356" w:type="dxa"/>
        <w:tblInd w:w="56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19"/>
        <w:gridCol w:w="680"/>
        <w:gridCol w:w="1985"/>
        <w:gridCol w:w="680"/>
        <w:gridCol w:w="2892"/>
      </w:tblGrid>
      <w:tr w:rsidR="002B45C2" w:rsidRPr="002C198E" w:rsidTr="002B45C2">
        <w:trPr>
          <w:cantSplit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rPr>
          <w:cantSplit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(должность, в случае если застройщиком является юридическое лицо)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(подпись)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(расшифровка подписи)</w:t>
            </w:r>
          </w:p>
        </w:tc>
      </w:tr>
    </w:tbl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>К настоящему уведомлению прилагается:</w:t>
      </w: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pBdr>
          <w:top w:val="single" w:sz="4" w:space="1" w:color="auto"/>
        </w:pBd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pBdr>
          <w:top w:val="single" w:sz="4" w:space="1" w:color="auto"/>
        </w:pBdr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2C198E">
        <w:rPr>
          <w:rFonts w:ascii="Liberation Serif" w:hAnsi="Liberation Serif" w:cs="Liberation Serif"/>
          <w:sz w:val="26"/>
          <w:szCs w:val="26"/>
        </w:rPr>
        <w:t>(документы, предусмотренные частью 16 статьи 55 Градостроительного кодекса Российской Федерации (Собрание законодательства Российской Федерации, 2005, № 1, ст. 16; 2006, № 31, ст. 3442; № 52, ст. 5498; 2008, № 20, ст. 2251; № 30, ст. 3616; 2009, № 48, ст. 5711; 2010, № 31, ст. 4195; 2011, № 13, ст. 1688; № 27, ст. 3880; № 30, ст. 4591;</w:t>
      </w:r>
      <w:proofErr w:type="gramEnd"/>
      <w:r w:rsidRPr="002C198E">
        <w:rPr>
          <w:rFonts w:ascii="Liberation Serif" w:hAnsi="Liberation Serif" w:cs="Liberation Serif"/>
          <w:sz w:val="26"/>
          <w:szCs w:val="26"/>
        </w:rPr>
        <w:t xml:space="preserve"> № </w:t>
      </w:r>
      <w:proofErr w:type="gramStart"/>
      <w:r w:rsidRPr="002C198E">
        <w:rPr>
          <w:rFonts w:ascii="Liberation Serif" w:hAnsi="Liberation Serif" w:cs="Liberation Serif"/>
          <w:sz w:val="26"/>
          <w:szCs w:val="26"/>
        </w:rPr>
        <w:t>49, ст. 7015; 2012, № 26, ст. 3446; 2014, № 43, ст. 5799; 2015, № 29, ст. 4342, 4378; 2016, № 1, ст. 79; 2016, № 26, ст. 3867; 2016, № 27, ст. 4294, 4303, 4305, 4306; 2016, № 52, ст. 7494; 2018, № 32, ст. 5133, 5134, 5135)</w:t>
      </w:r>
      <w:proofErr w:type="gramEnd"/>
    </w:p>
    <w:p w:rsidR="002B45C2" w:rsidRPr="002C198E" w:rsidRDefault="002B45C2" w:rsidP="002B45C2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AF4957" w:rsidRDefault="00AF4957"/>
    <w:sectPr w:rsidR="00AF4957" w:rsidSect="002B45C2">
      <w:headerReference w:type="default" r:id="rId19"/>
      <w:pgSz w:w="11906" w:h="16838" w:code="9"/>
      <w:pgMar w:top="851" w:right="56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6A9" w:rsidRDefault="00B616A9" w:rsidP="00EB3BCE">
      <w:r>
        <w:separator/>
      </w:r>
    </w:p>
  </w:endnote>
  <w:endnote w:type="continuationSeparator" w:id="0">
    <w:p w:rsidR="00B616A9" w:rsidRDefault="00B616A9" w:rsidP="00EB3B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6A9" w:rsidRDefault="00B616A9" w:rsidP="00EB3BCE">
      <w:r>
        <w:separator/>
      </w:r>
    </w:p>
  </w:footnote>
  <w:footnote w:type="continuationSeparator" w:id="0">
    <w:p w:rsidR="00B616A9" w:rsidRDefault="00B616A9" w:rsidP="00EB3B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1997385"/>
      <w:docPartObj>
        <w:docPartGallery w:val="Page Numbers (Top of Page)"/>
        <w:docPartUnique/>
      </w:docPartObj>
    </w:sdtPr>
    <w:sdtContent>
      <w:p w:rsidR="003F5CCD" w:rsidRDefault="00C356D3">
        <w:pPr>
          <w:pStyle w:val="a9"/>
          <w:jc w:val="center"/>
        </w:pPr>
        <w:fldSimple w:instr="PAGE   \* MERGEFORMAT">
          <w:r w:rsidR="00654D02">
            <w:rPr>
              <w:noProof/>
            </w:rPr>
            <w:t>2</w:t>
          </w:r>
        </w:fldSimple>
      </w:p>
    </w:sdtContent>
  </w:sdt>
  <w:p w:rsidR="003F5CCD" w:rsidRDefault="003F5CC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B48CF"/>
    <w:multiLevelType w:val="hybridMultilevel"/>
    <w:tmpl w:val="5470E53A"/>
    <w:lvl w:ilvl="0" w:tplc="029A47E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8C2AFE"/>
    <w:multiLevelType w:val="hybridMultilevel"/>
    <w:tmpl w:val="23E0B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415B7C"/>
    <w:multiLevelType w:val="hybridMultilevel"/>
    <w:tmpl w:val="3AA43094"/>
    <w:lvl w:ilvl="0" w:tplc="31E0C96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0B7487B"/>
    <w:multiLevelType w:val="hybridMultilevel"/>
    <w:tmpl w:val="A7D63F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793695"/>
    <w:multiLevelType w:val="multilevel"/>
    <w:tmpl w:val="46686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2A0F27"/>
    <w:multiLevelType w:val="hybridMultilevel"/>
    <w:tmpl w:val="F9943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6D2018"/>
    <w:multiLevelType w:val="hybridMultilevel"/>
    <w:tmpl w:val="F5FA1B14"/>
    <w:lvl w:ilvl="0" w:tplc="4D369BB4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EBC4658"/>
    <w:multiLevelType w:val="multilevel"/>
    <w:tmpl w:val="E4DA17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5C2"/>
    <w:rsid w:val="0001366C"/>
    <w:rsid w:val="00034109"/>
    <w:rsid w:val="00071F81"/>
    <w:rsid w:val="00074E2D"/>
    <w:rsid w:val="000D7FF8"/>
    <w:rsid w:val="00136F44"/>
    <w:rsid w:val="00157376"/>
    <w:rsid w:val="001617DE"/>
    <w:rsid w:val="001D3F70"/>
    <w:rsid w:val="001D507D"/>
    <w:rsid w:val="00212C84"/>
    <w:rsid w:val="0023630E"/>
    <w:rsid w:val="0025565E"/>
    <w:rsid w:val="00255DBC"/>
    <w:rsid w:val="00276264"/>
    <w:rsid w:val="002B3085"/>
    <w:rsid w:val="002B45C2"/>
    <w:rsid w:val="002B5951"/>
    <w:rsid w:val="002E5226"/>
    <w:rsid w:val="00303B67"/>
    <w:rsid w:val="003111AF"/>
    <w:rsid w:val="00321891"/>
    <w:rsid w:val="003439CF"/>
    <w:rsid w:val="003C26C4"/>
    <w:rsid w:val="003F5CCD"/>
    <w:rsid w:val="00424AA4"/>
    <w:rsid w:val="00452BE2"/>
    <w:rsid w:val="004754C8"/>
    <w:rsid w:val="004C252F"/>
    <w:rsid w:val="004D4377"/>
    <w:rsid w:val="004E1B32"/>
    <w:rsid w:val="005657C5"/>
    <w:rsid w:val="005818C1"/>
    <w:rsid w:val="005C688C"/>
    <w:rsid w:val="005D61CD"/>
    <w:rsid w:val="005E5F85"/>
    <w:rsid w:val="00626999"/>
    <w:rsid w:val="00654D02"/>
    <w:rsid w:val="00665593"/>
    <w:rsid w:val="006A61A2"/>
    <w:rsid w:val="006B1E81"/>
    <w:rsid w:val="006E6C5A"/>
    <w:rsid w:val="006F0CBD"/>
    <w:rsid w:val="007B0C3E"/>
    <w:rsid w:val="0081675D"/>
    <w:rsid w:val="00897BF5"/>
    <w:rsid w:val="008D665C"/>
    <w:rsid w:val="009128D5"/>
    <w:rsid w:val="009165D1"/>
    <w:rsid w:val="009605B3"/>
    <w:rsid w:val="009615C2"/>
    <w:rsid w:val="009746F5"/>
    <w:rsid w:val="00983304"/>
    <w:rsid w:val="009B67AF"/>
    <w:rsid w:val="009C2F78"/>
    <w:rsid w:val="009D3254"/>
    <w:rsid w:val="009E63F6"/>
    <w:rsid w:val="00A0019F"/>
    <w:rsid w:val="00A33701"/>
    <w:rsid w:val="00AC230A"/>
    <w:rsid w:val="00AF4957"/>
    <w:rsid w:val="00B140B7"/>
    <w:rsid w:val="00B616A9"/>
    <w:rsid w:val="00B6403B"/>
    <w:rsid w:val="00B71E96"/>
    <w:rsid w:val="00BE47CE"/>
    <w:rsid w:val="00C13548"/>
    <w:rsid w:val="00C22DFA"/>
    <w:rsid w:val="00C356D3"/>
    <w:rsid w:val="00C43771"/>
    <w:rsid w:val="00CC1D74"/>
    <w:rsid w:val="00D0427A"/>
    <w:rsid w:val="00D41C5D"/>
    <w:rsid w:val="00D46A89"/>
    <w:rsid w:val="00DA36A5"/>
    <w:rsid w:val="00DE61B0"/>
    <w:rsid w:val="00DE7069"/>
    <w:rsid w:val="00DE71FA"/>
    <w:rsid w:val="00E30A79"/>
    <w:rsid w:val="00E56B59"/>
    <w:rsid w:val="00E61657"/>
    <w:rsid w:val="00E74449"/>
    <w:rsid w:val="00EB3BCE"/>
    <w:rsid w:val="00F206E4"/>
    <w:rsid w:val="00F22289"/>
    <w:rsid w:val="00F2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C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B45C2"/>
    <w:rPr>
      <w:color w:val="0000FF"/>
      <w:u w:val="single"/>
    </w:rPr>
  </w:style>
  <w:style w:type="character" w:styleId="a4">
    <w:name w:val="Strong"/>
    <w:basedOn w:val="a0"/>
    <w:uiPriority w:val="22"/>
    <w:qFormat/>
    <w:rsid w:val="002B45C2"/>
    <w:rPr>
      <w:b/>
      <w:bCs/>
    </w:rPr>
  </w:style>
  <w:style w:type="paragraph" w:styleId="a5">
    <w:name w:val="Normal (Web)"/>
    <w:basedOn w:val="a"/>
    <w:uiPriority w:val="99"/>
    <w:unhideWhenUsed/>
    <w:rsid w:val="002B45C2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6">
    <w:name w:val="Гипертекстовая ссылка"/>
    <w:uiPriority w:val="99"/>
    <w:rsid w:val="002B45C2"/>
    <w:rPr>
      <w:b/>
      <w:bCs/>
      <w:color w:val="008000"/>
      <w:sz w:val="30"/>
      <w:szCs w:val="30"/>
    </w:rPr>
  </w:style>
  <w:style w:type="paragraph" w:customStyle="1" w:styleId="ConsPlusTitle">
    <w:name w:val="ConsPlusTitle"/>
    <w:rsid w:val="002B45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7">
    <w:name w:val="Table Grid"/>
    <w:basedOn w:val="a1"/>
    <w:uiPriority w:val="99"/>
    <w:rsid w:val="002B4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B45C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B45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B45C2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2B45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B45C2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шрифт абзаца1"/>
    <w:rsid w:val="002B45C2"/>
  </w:style>
  <w:style w:type="paragraph" w:customStyle="1" w:styleId="ConsPlusNormal">
    <w:name w:val="ConsPlusNormal"/>
    <w:link w:val="ConsPlusNormal0"/>
    <w:qFormat/>
    <w:rsid w:val="002B45C2"/>
    <w:pPr>
      <w:widowControl w:val="0"/>
      <w:suppressAutoHyphens/>
      <w:autoSpaceDE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d">
    <w:name w:val="No Spacing"/>
    <w:uiPriority w:val="1"/>
    <w:qFormat/>
    <w:rsid w:val="002B45C2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2B45C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B45C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B45C2"/>
    <w:rPr>
      <w:rFonts w:ascii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B45C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B45C2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2B45C2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2B45C2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locked/>
    <w:rsid w:val="002B45C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2">
    <w:name w:val="Основной текст (2)_"/>
    <w:basedOn w:val="a0"/>
    <w:link w:val="20"/>
    <w:rsid w:val="002B45C2"/>
    <w:rPr>
      <w:rFonts w:eastAsia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5C2"/>
    <w:pPr>
      <w:widowControl w:val="0"/>
      <w:shd w:val="clear" w:color="auto" w:fill="FFFFFF"/>
      <w:spacing w:line="446" w:lineRule="exact"/>
      <w:jc w:val="both"/>
    </w:pPr>
    <w:rPr>
      <w:rFonts w:asciiTheme="minorHAnsi" w:eastAsia="Times New Roman" w:hAnsiTheme="minorHAnsi" w:cstheme="minorBidi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26584544F541D5AF4F9911ED825FEC03D3E2BCA1D17D0616518B4B3B49B7FE09217321D64572687A7103C58920D04434F883D20FDDB2qEx6I" TargetMode="External"/><Relationship Id="rId18" Type="http://schemas.openxmlformats.org/officeDocument/2006/relationships/hyperlink" Target="http://dis.midural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6584544F541D5AF4F9911ED825FEC03D3E2BCA1D17D0616518B4B3B49B7FE09217321D64572677A7103C58920D04434F883D20FDDB2qEx6I" TargetMode="External"/><Relationship Id="rId17" Type="http://schemas.openxmlformats.org/officeDocument/2006/relationships/hyperlink" Target="http://mfc66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6584544F541D5AF4F9911ED825FEC03D3E2BCA1D17D0616518B4B3B49B7FE09217321D64572687A7103C58920D04434F883D20FDDB2qEx6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C4BB9B2F4874BD7F1930DA5F6776E0BF88EFFA1283B0171DE4ABC3BF5B48BD3D86095B87D39X4fF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6584544F541D5AF4F9911ED825FEC03D3E2BCA1D17D0616518B4B3B49B7FE09217321D64572677A7103C58920D04434F883D20FDDB2qEx6I" TargetMode="External"/><Relationship Id="rId10" Type="http://schemas.openxmlformats.org/officeDocument/2006/relationships/hyperlink" Target="consultantplus://offline/ref=4AE96B8DE517379BB9B67F0B9896E7C0F91A390CA959F247239D623124A77EA3254EF915AA0DE5FB233E341C9E47A908A51524A648F023F3M2f8J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26584544F541D5AF4F9911ED825FEC03D3E2BCA1D17D0616518B4B3B49B7FE09217321D64572687A7103C58920D04434F883D20FDDB2qEx6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07DA3-A935-49D6-8C90-66F517D62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35</Pages>
  <Words>12388</Words>
  <Characters>70612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ARH</dc:creator>
  <cp:lastModifiedBy>user</cp:lastModifiedBy>
  <cp:revision>46</cp:revision>
  <cp:lastPrinted>2020-06-10T03:30:00Z</cp:lastPrinted>
  <dcterms:created xsi:type="dcterms:W3CDTF">2020-05-14T11:29:00Z</dcterms:created>
  <dcterms:modified xsi:type="dcterms:W3CDTF">2020-08-11T09:25:00Z</dcterms:modified>
</cp:coreProperties>
</file>