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E1" w:rsidRPr="00805C7E" w:rsidRDefault="002005E1" w:rsidP="002005E1">
      <w:pPr>
        <w:jc w:val="center"/>
        <w:rPr>
          <w:rFonts w:ascii="Liberation Serif" w:hAnsi="Liberation Serif"/>
        </w:rPr>
      </w:pPr>
      <w:r w:rsidRPr="00805C7E">
        <w:rPr>
          <w:rFonts w:ascii="Liberation Serif" w:hAnsi="Liberation Serif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25pt;height:79.95pt" o:ole="">
            <v:imagedata r:id="rId5" o:title=""/>
          </v:shape>
          <o:OLEObject Type="Embed" ProgID="MSPhotoEd.3" ShapeID="_x0000_i1025" DrawAspect="Content" ObjectID="_1636359076" r:id="rId6"/>
        </w:object>
      </w:r>
    </w:p>
    <w:p w:rsidR="002005E1" w:rsidRPr="002005E1" w:rsidRDefault="002005E1" w:rsidP="002005E1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2005E1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2005E1" w:rsidRPr="002005E1" w:rsidRDefault="002005E1" w:rsidP="002005E1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2005E1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2005E1" w:rsidRPr="002005E1" w:rsidRDefault="002005E1" w:rsidP="002005E1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2005E1">
        <w:rPr>
          <w:rFonts w:ascii="Liberation Serif" w:hAnsi="Liberation Serif"/>
          <w:b/>
          <w:sz w:val="28"/>
          <w:szCs w:val="28"/>
        </w:rPr>
        <w:t>ДУМА  ПЫШМИНСКОГО  ГОРОДСКОГО  ОКРУГА</w:t>
      </w:r>
    </w:p>
    <w:p w:rsidR="002005E1" w:rsidRPr="002005E1" w:rsidRDefault="002005E1" w:rsidP="002005E1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2005E1">
        <w:rPr>
          <w:rFonts w:ascii="Liberation Serif" w:hAnsi="Liberation Serif"/>
          <w:b/>
          <w:sz w:val="28"/>
          <w:szCs w:val="28"/>
        </w:rPr>
        <w:t>(6 созыв, 27  заседание)</w:t>
      </w:r>
    </w:p>
    <w:p w:rsidR="002005E1" w:rsidRPr="002005E1" w:rsidRDefault="002005E1" w:rsidP="002005E1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2005E1" w:rsidRPr="002005E1" w:rsidRDefault="002005E1" w:rsidP="002005E1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2005E1">
        <w:rPr>
          <w:rFonts w:ascii="Liberation Serif" w:hAnsi="Liberation Serif"/>
          <w:b/>
          <w:sz w:val="28"/>
          <w:szCs w:val="28"/>
        </w:rPr>
        <w:t>Р</w:t>
      </w:r>
      <w:proofErr w:type="gramEnd"/>
      <w:r w:rsidRPr="002005E1">
        <w:rPr>
          <w:rFonts w:ascii="Liberation Serif" w:hAnsi="Liberation Serif"/>
          <w:b/>
          <w:sz w:val="28"/>
          <w:szCs w:val="28"/>
        </w:rPr>
        <w:t xml:space="preserve"> Е Ш Е Н И Е</w:t>
      </w:r>
    </w:p>
    <w:p w:rsidR="002005E1" w:rsidRPr="002005E1" w:rsidRDefault="002005E1" w:rsidP="002005E1">
      <w:pPr>
        <w:pBdr>
          <w:top w:val="thinThickMediumGap" w:sz="24" w:space="1" w:color="auto"/>
        </w:pBdr>
        <w:spacing w:after="0" w:line="240" w:lineRule="auto"/>
        <w:jc w:val="both"/>
        <w:rPr>
          <w:rFonts w:ascii="Liberation Serif" w:hAnsi="Liberation Serif"/>
          <w:b/>
          <w:sz w:val="28"/>
          <w:szCs w:val="28"/>
        </w:rPr>
      </w:pPr>
    </w:p>
    <w:p w:rsidR="002005E1" w:rsidRPr="002005E1" w:rsidRDefault="002005E1" w:rsidP="002005E1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2005E1">
        <w:rPr>
          <w:rFonts w:ascii="Liberation Serif" w:hAnsi="Liberation Serif"/>
          <w:sz w:val="28"/>
          <w:szCs w:val="28"/>
        </w:rPr>
        <w:t xml:space="preserve">от 27 ноября 2019г.   № </w:t>
      </w:r>
      <w:r>
        <w:rPr>
          <w:rFonts w:ascii="Liberation Serif" w:hAnsi="Liberation Serif"/>
          <w:sz w:val="28"/>
          <w:szCs w:val="28"/>
        </w:rPr>
        <w:t>170</w:t>
      </w:r>
      <w:r w:rsidRPr="002005E1">
        <w:rPr>
          <w:rFonts w:ascii="Liberation Serif" w:hAnsi="Liberation Serif"/>
          <w:sz w:val="28"/>
          <w:szCs w:val="28"/>
        </w:rPr>
        <w:t xml:space="preserve">       </w:t>
      </w:r>
    </w:p>
    <w:p w:rsidR="002005E1" w:rsidRPr="002005E1" w:rsidRDefault="002005E1" w:rsidP="002005E1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005E1" w:rsidRPr="002005E1" w:rsidRDefault="002005E1" w:rsidP="002005E1">
      <w:pPr>
        <w:tabs>
          <w:tab w:val="left" w:pos="1640"/>
        </w:tabs>
        <w:spacing w:after="0" w:line="240" w:lineRule="auto"/>
        <w:rPr>
          <w:rFonts w:ascii="Liberation Serif" w:hAnsi="Liberation Serif"/>
          <w:sz w:val="28"/>
          <w:szCs w:val="28"/>
        </w:rPr>
      </w:pPr>
      <w:proofErr w:type="spellStart"/>
      <w:r w:rsidRPr="002005E1">
        <w:rPr>
          <w:rFonts w:ascii="Liberation Serif" w:hAnsi="Liberation Serif"/>
          <w:sz w:val="28"/>
          <w:szCs w:val="28"/>
        </w:rPr>
        <w:t>пгт</w:t>
      </w:r>
      <w:proofErr w:type="spellEnd"/>
      <w:r w:rsidRPr="002005E1">
        <w:rPr>
          <w:rFonts w:ascii="Liberation Serif" w:hAnsi="Liberation Serif"/>
          <w:sz w:val="28"/>
          <w:szCs w:val="28"/>
        </w:rPr>
        <w:t>. Пышма</w:t>
      </w:r>
    </w:p>
    <w:p w:rsidR="002005E1" w:rsidRPr="002005E1" w:rsidRDefault="002005E1" w:rsidP="002005E1">
      <w:pPr>
        <w:spacing w:after="0" w:line="240" w:lineRule="auto"/>
        <w:jc w:val="center"/>
        <w:rPr>
          <w:rFonts w:ascii="Liberation Serif" w:hAnsi="Liberation Serif"/>
          <w:b/>
          <w:bCs/>
          <w:i/>
          <w:iCs/>
          <w:sz w:val="28"/>
          <w:szCs w:val="28"/>
        </w:rPr>
      </w:pPr>
    </w:p>
    <w:p w:rsidR="002005E1" w:rsidRPr="002005E1" w:rsidRDefault="002005E1" w:rsidP="002005E1">
      <w:pPr>
        <w:spacing w:after="0"/>
        <w:jc w:val="center"/>
        <w:rPr>
          <w:rFonts w:ascii="Liberation Serif" w:hAnsi="Liberation Serif"/>
          <w:b/>
          <w:bCs/>
          <w:i/>
          <w:iCs/>
          <w:sz w:val="28"/>
        </w:rPr>
      </w:pPr>
      <w:r w:rsidRPr="002005E1">
        <w:rPr>
          <w:rFonts w:ascii="Liberation Serif" w:hAnsi="Liberation Serif"/>
          <w:b/>
          <w:bCs/>
          <w:i/>
          <w:iCs/>
          <w:sz w:val="28"/>
        </w:rPr>
        <w:t xml:space="preserve">О внесении изменений в решение Думы </w:t>
      </w:r>
      <w:proofErr w:type="spellStart"/>
      <w:r w:rsidRPr="002005E1">
        <w:rPr>
          <w:rFonts w:ascii="Liberation Serif" w:hAnsi="Liberation Serif"/>
          <w:b/>
          <w:bCs/>
          <w:i/>
          <w:iCs/>
          <w:sz w:val="28"/>
        </w:rPr>
        <w:t>Пышминского</w:t>
      </w:r>
      <w:proofErr w:type="spellEnd"/>
      <w:r w:rsidRPr="002005E1">
        <w:rPr>
          <w:rFonts w:ascii="Liberation Serif" w:hAnsi="Liberation Serif"/>
          <w:b/>
          <w:bCs/>
          <w:i/>
          <w:iCs/>
          <w:sz w:val="28"/>
        </w:rPr>
        <w:t xml:space="preserve"> городского округа от 19.12.2018 № 100 «Об утверждении прогнозного плана (программы) приватизации муниципального имущества </w:t>
      </w:r>
      <w:proofErr w:type="spellStart"/>
      <w:r w:rsidRPr="002005E1">
        <w:rPr>
          <w:rFonts w:ascii="Liberation Serif" w:hAnsi="Liberation Serif"/>
          <w:b/>
          <w:bCs/>
          <w:i/>
          <w:iCs/>
          <w:sz w:val="28"/>
        </w:rPr>
        <w:t>Пышминского</w:t>
      </w:r>
      <w:proofErr w:type="spellEnd"/>
      <w:r w:rsidRPr="002005E1">
        <w:rPr>
          <w:rFonts w:ascii="Liberation Serif" w:hAnsi="Liberation Serif"/>
          <w:b/>
          <w:bCs/>
          <w:i/>
          <w:iCs/>
          <w:sz w:val="28"/>
        </w:rPr>
        <w:t xml:space="preserve"> городского округа на 2019 год»</w:t>
      </w:r>
    </w:p>
    <w:p w:rsidR="002005E1" w:rsidRPr="002005E1" w:rsidRDefault="002005E1" w:rsidP="002005E1">
      <w:pPr>
        <w:spacing w:after="0"/>
        <w:rPr>
          <w:rFonts w:ascii="Liberation Serif" w:hAnsi="Liberation Serif"/>
          <w:sz w:val="28"/>
        </w:rPr>
      </w:pPr>
    </w:p>
    <w:p w:rsidR="002005E1" w:rsidRDefault="002005E1" w:rsidP="002005E1">
      <w:pPr>
        <w:spacing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2005E1">
        <w:rPr>
          <w:rFonts w:ascii="Liberation Serif" w:hAnsi="Liberation Serif"/>
          <w:sz w:val="28"/>
          <w:szCs w:val="28"/>
        </w:rPr>
        <w:t xml:space="preserve">Рассмотрев обращение администрации </w:t>
      </w:r>
      <w:proofErr w:type="spellStart"/>
      <w:r w:rsidRPr="002005E1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2005E1">
        <w:rPr>
          <w:rFonts w:ascii="Liberation Serif" w:hAnsi="Liberation Serif"/>
          <w:sz w:val="28"/>
          <w:szCs w:val="28"/>
        </w:rPr>
        <w:t xml:space="preserve"> городского округа, руководствуясь Федеральным законом от 21.12.2001 № 178-ФЗ «О приватизации государственного и муниципального имущества», в соответствии с Положением о порядке управления муниципальным имуществом </w:t>
      </w:r>
      <w:proofErr w:type="spellStart"/>
      <w:r w:rsidRPr="002005E1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2005E1">
        <w:rPr>
          <w:rFonts w:ascii="Liberation Serif" w:hAnsi="Liberation Serif"/>
          <w:sz w:val="28"/>
          <w:szCs w:val="28"/>
        </w:rPr>
        <w:t xml:space="preserve"> городского округа, утвержденным решением Думы </w:t>
      </w:r>
      <w:proofErr w:type="spellStart"/>
      <w:r w:rsidRPr="002005E1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2005E1">
        <w:rPr>
          <w:rFonts w:ascii="Liberation Serif" w:hAnsi="Liberation Serif"/>
          <w:sz w:val="28"/>
          <w:szCs w:val="28"/>
        </w:rPr>
        <w:t xml:space="preserve"> городского округа от 25.05.2011 № 234, </w:t>
      </w:r>
    </w:p>
    <w:p w:rsidR="002005E1" w:rsidRPr="002005E1" w:rsidRDefault="002005E1" w:rsidP="002005E1">
      <w:pPr>
        <w:spacing w:after="0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2005E1" w:rsidRDefault="002005E1" w:rsidP="002005E1">
      <w:pPr>
        <w:spacing w:after="0"/>
        <w:rPr>
          <w:rFonts w:ascii="Liberation Serif" w:hAnsi="Liberation Serif"/>
          <w:b/>
          <w:bCs/>
          <w:sz w:val="28"/>
        </w:rPr>
      </w:pPr>
      <w:r w:rsidRPr="002005E1">
        <w:rPr>
          <w:rFonts w:ascii="Liberation Serif" w:hAnsi="Liberation Serif"/>
          <w:b/>
          <w:bCs/>
          <w:sz w:val="28"/>
        </w:rPr>
        <w:t xml:space="preserve">Дума </w:t>
      </w:r>
      <w:proofErr w:type="spellStart"/>
      <w:r w:rsidRPr="002005E1">
        <w:rPr>
          <w:rFonts w:ascii="Liberation Serif" w:hAnsi="Liberation Serif"/>
          <w:b/>
          <w:bCs/>
          <w:sz w:val="28"/>
        </w:rPr>
        <w:t>Пышминского</w:t>
      </w:r>
      <w:proofErr w:type="spellEnd"/>
      <w:r w:rsidRPr="002005E1">
        <w:rPr>
          <w:rFonts w:ascii="Liberation Serif" w:hAnsi="Liberation Serif"/>
          <w:b/>
          <w:bCs/>
          <w:sz w:val="28"/>
        </w:rPr>
        <w:t xml:space="preserve"> городского округа РЕШИЛА:</w:t>
      </w:r>
    </w:p>
    <w:p w:rsidR="002005E1" w:rsidRPr="002005E1" w:rsidRDefault="002005E1" w:rsidP="002005E1">
      <w:pPr>
        <w:spacing w:after="0"/>
        <w:rPr>
          <w:rFonts w:ascii="Liberation Serif" w:hAnsi="Liberation Serif"/>
          <w:b/>
          <w:bCs/>
          <w:sz w:val="28"/>
          <w:szCs w:val="20"/>
        </w:rPr>
      </w:pPr>
    </w:p>
    <w:p w:rsidR="002005E1" w:rsidRPr="002005E1" w:rsidRDefault="002005E1" w:rsidP="002005E1">
      <w:pPr>
        <w:numPr>
          <w:ilvl w:val="0"/>
          <w:numId w:val="1"/>
        </w:numPr>
        <w:spacing w:after="0" w:line="240" w:lineRule="auto"/>
        <w:jc w:val="both"/>
        <w:rPr>
          <w:rFonts w:ascii="Liberation Serif" w:hAnsi="Liberation Serif"/>
          <w:sz w:val="28"/>
        </w:rPr>
      </w:pPr>
      <w:r w:rsidRPr="002005E1">
        <w:rPr>
          <w:rFonts w:ascii="Liberation Serif" w:hAnsi="Liberation Serif"/>
          <w:sz w:val="28"/>
        </w:rPr>
        <w:t xml:space="preserve">В решение Думы </w:t>
      </w:r>
      <w:proofErr w:type="spellStart"/>
      <w:r w:rsidRPr="002005E1">
        <w:rPr>
          <w:rFonts w:ascii="Liberation Serif" w:hAnsi="Liberation Serif"/>
          <w:sz w:val="28"/>
        </w:rPr>
        <w:t>Пышминского</w:t>
      </w:r>
      <w:proofErr w:type="spellEnd"/>
      <w:r w:rsidRPr="002005E1">
        <w:rPr>
          <w:rFonts w:ascii="Liberation Serif" w:hAnsi="Liberation Serif"/>
          <w:sz w:val="28"/>
        </w:rPr>
        <w:t xml:space="preserve"> городского округа от 19.12.2018 № 100 «Об утверждении прогнозного плана (программы) приватизации муниципального имущества </w:t>
      </w:r>
      <w:proofErr w:type="spellStart"/>
      <w:r w:rsidRPr="002005E1">
        <w:rPr>
          <w:rFonts w:ascii="Liberation Serif" w:hAnsi="Liberation Serif"/>
          <w:sz w:val="28"/>
        </w:rPr>
        <w:t>Пышминского</w:t>
      </w:r>
      <w:proofErr w:type="spellEnd"/>
      <w:r w:rsidRPr="002005E1">
        <w:rPr>
          <w:rFonts w:ascii="Liberation Serif" w:hAnsi="Liberation Serif"/>
          <w:sz w:val="28"/>
        </w:rPr>
        <w:t xml:space="preserve"> городского округа на 2019 год» (далее – решение от 19.12.2018 № 100)  внести следующие изменения:</w:t>
      </w:r>
    </w:p>
    <w:p w:rsidR="002005E1" w:rsidRPr="002005E1" w:rsidRDefault="002005E1" w:rsidP="002005E1">
      <w:pPr>
        <w:numPr>
          <w:ilvl w:val="1"/>
          <w:numId w:val="2"/>
        </w:numPr>
        <w:spacing w:after="0" w:line="240" w:lineRule="auto"/>
        <w:jc w:val="both"/>
        <w:rPr>
          <w:rFonts w:ascii="Liberation Serif" w:hAnsi="Liberation Serif"/>
          <w:sz w:val="28"/>
        </w:rPr>
      </w:pPr>
      <w:r w:rsidRPr="002005E1">
        <w:rPr>
          <w:rFonts w:ascii="Liberation Serif" w:hAnsi="Liberation Serif"/>
          <w:sz w:val="28"/>
        </w:rPr>
        <w:t>таблицу приложения к решению от 19.12.2018 № 100 дополнить строками 11, 12 следующего содержания:</w:t>
      </w:r>
    </w:p>
    <w:p w:rsidR="002005E1" w:rsidRPr="002005E1" w:rsidRDefault="002005E1" w:rsidP="002005E1">
      <w:pPr>
        <w:spacing w:after="0"/>
        <w:jc w:val="both"/>
        <w:rPr>
          <w:rFonts w:ascii="Liberation Serif" w:hAnsi="Liberation Serif"/>
          <w:sz w:val="28"/>
        </w:rPr>
      </w:pPr>
      <w:r w:rsidRPr="002005E1">
        <w:rPr>
          <w:rFonts w:ascii="Liberation Serif" w:hAnsi="Liberation Serif"/>
          <w:sz w:val="28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"/>
        <w:gridCol w:w="4171"/>
        <w:gridCol w:w="2225"/>
        <w:gridCol w:w="1435"/>
        <w:gridCol w:w="1304"/>
      </w:tblGrid>
      <w:tr w:rsidR="002005E1" w:rsidRPr="002005E1" w:rsidTr="000A0D8D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</w:rPr>
            </w:pPr>
            <w:r w:rsidRPr="002005E1">
              <w:rPr>
                <w:rFonts w:ascii="Liberation Serif" w:hAnsi="Liberation Serif"/>
              </w:rPr>
              <w:t>11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</w:rPr>
            </w:pPr>
            <w:r w:rsidRPr="002005E1">
              <w:rPr>
                <w:rFonts w:ascii="Liberation Serif" w:hAnsi="Liberation Serif"/>
              </w:rPr>
              <w:t xml:space="preserve">Нежилое помещение, расположенное по адресу: Свердловская область, Пышминский район, с. </w:t>
            </w:r>
            <w:proofErr w:type="spellStart"/>
            <w:r w:rsidRPr="002005E1">
              <w:rPr>
                <w:rFonts w:ascii="Liberation Serif" w:hAnsi="Liberation Serif"/>
              </w:rPr>
              <w:t>Трифоново</w:t>
            </w:r>
            <w:proofErr w:type="spellEnd"/>
            <w:r w:rsidRPr="002005E1">
              <w:rPr>
                <w:rFonts w:ascii="Liberation Serif" w:hAnsi="Liberation Serif"/>
              </w:rPr>
              <w:t xml:space="preserve">, ул. </w:t>
            </w:r>
            <w:proofErr w:type="spellStart"/>
            <w:r w:rsidRPr="002005E1">
              <w:rPr>
                <w:rFonts w:ascii="Liberation Serif" w:hAnsi="Liberation Serif"/>
              </w:rPr>
              <w:t>Энергостро</w:t>
            </w:r>
            <w:r>
              <w:rPr>
                <w:rFonts w:ascii="Liberation Serif" w:hAnsi="Liberation Serif"/>
              </w:rPr>
              <w:t>и</w:t>
            </w:r>
            <w:r w:rsidRPr="002005E1">
              <w:rPr>
                <w:rFonts w:ascii="Liberation Serif" w:hAnsi="Liberation Serif"/>
              </w:rPr>
              <w:t>телей</w:t>
            </w:r>
            <w:proofErr w:type="spellEnd"/>
            <w:r w:rsidRPr="002005E1">
              <w:rPr>
                <w:rFonts w:ascii="Liberation Serif" w:hAnsi="Liberation Serif"/>
              </w:rPr>
              <w:t>, д. 12, кв. 3, общей площадью 52,6 кв</w:t>
            </w:r>
            <w:proofErr w:type="gramStart"/>
            <w:r w:rsidRPr="002005E1">
              <w:rPr>
                <w:rFonts w:ascii="Liberation Serif" w:hAnsi="Liberation Serif"/>
              </w:rPr>
              <w:t>.м</w:t>
            </w:r>
            <w:proofErr w:type="gramEnd"/>
            <w:r w:rsidRPr="002005E1">
              <w:rPr>
                <w:rFonts w:ascii="Liberation Serif" w:hAnsi="Liberation Serif"/>
              </w:rPr>
              <w:t xml:space="preserve">, с кадастровым </w:t>
            </w:r>
            <w:r w:rsidRPr="002005E1">
              <w:rPr>
                <w:rFonts w:ascii="Liberation Serif" w:hAnsi="Liberation Serif"/>
              </w:rPr>
              <w:lastRenderedPageBreak/>
              <w:t>номером 66:20:1301001:874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</w:rPr>
            </w:pPr>
            <w:r w:rsidRPr="002005E1">
              <w:rPr>
                <w:rFonts w:ascii="Liberation Serif" w:hAnsi="Liberation Serif"/>
              </w:rPr>
              <w:lastRenderedPageBreak/>
              <w:t xml:space="preserve">Аукцион, открытый по составу участников, открытый по форме подачи предложений </w:t>
            </w:r>
            <w:r w:rsidRPr="002005E1">
              <w:rPr>
                <w:rFonts w:ascii="Liberation Serif" w:hAnsi="Liberation Serif"/>
              </w:rPr>
              <w:lastRenderedPageBreak/>
              <w:t>о цене имущества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</w:rPr>
            </w:pPr>
            <w:r w:rsidRPr="002005E1">
              <w:rPr>
                <w:rFonts w:ascii="Liberation Serif" w:hAnsi="Liberation Serif"/>
              </w:rPr>
              <w:lastRenderedPageBreak/>
              <w:t>659000,00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</w:rPr>
            </w:pPr>
            <w:r w:rsidRPr="002005E1">
              <w:rPr>
                <w:rFonts w:ascii="Liberation Serif" w:hAnsi="Liberation Serif"/>
              </w:rPr>
              <w:t>в течение 2019 года</w:t>
            </w:r>
          </w:p>
        </w:tc>
      </w:tr>
      <w:tr w:rsidR="002005E1" w:rsidRPr="002005E1" w:rsidTr="000A0D8D">
        <w:trPr>
          <w:trHeight w:val="34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</w:rPr>
            </w:pPr>
            <w:r w:rsidRPr="002005E1">
              <w:rPr>
                <w:rFonts w:ascii="Liberation Serif" w:hAnsi="Liberation Serif"/>
              </w:rPr>
              <w:lastRenderedPageBreak/>
              <w:t>12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</w:rPr>
            </w:pPr>
            <w:r w:rsidRPr="002005E1">
              <w:rPr>
                <w:rFonts w:ascii="Liberation Serif" w:hAnsi="Liberation Serif"/>
              </w:rPr>
              <w:t xml:space="preserve">Нежилое помещение, расположенное по адресу: Свердловская область, Пышминский район, с. </w:t>
            </w:r>
            <w:proofErr w:type="spellStart"/>
            <w:r w:rsidRPr="002005E1">
              <w:rPr>
                <w:rFonts w:ascii="Liberation Serif" w:hAnsi="Liberation Serif"/>
              </w:rPr>
              <w:t>Трифоново</w:t>
            </w:r>
            <w:proofErr w:type="spellEnd"/>
            <w:r w:rsidRPr="002005E1">
              <w:rPr>
                <w:rFonts w:ascii="Liberation Serif" w:hAnsi="Liberation Serif"/>
              </w:rPr>
              <w:t xml:space="preserve">, ул. </w:t>
            </w:r>
            <w:proofErr w:type="spellStart"/>
            <w:r w:rsidRPr="002005E1">
              <w:rPr>
                <w:rFonts w:ascii="Liberation Serif" w:hAnsi="Liberation Serif"/>
              </w:rPr>
              <w:t>Энергостротелей</w:t>
            </w:r>
            <w:proofErr w:type="spellEnd"/>
            <w:r w:rsidRPr="002005E1">
              <w:rPr>
                <w:rFonts w:ascii="Liberation Serif" w:hAnsi="Liberation Serif"/>
              </w:rPr>
              <w:t>, д. 12, кв. 2, общей площадью 32,1 кв</w:t>
            </w:r>
            <w:proofErr w:type="gramStart"/>
            <w:r w:rsidRPr="002005E1">
              <w:rPr>
                <w:rFonts w:ascii="Liberation Serif" w:hAnsi="Liberation Serif"/>
              </w:rPr>
              <w:t>.м</w:t>
            </w:r>
            <w:proofErr w:type="gramEnd"/>
            <w:r w:rsidRPr="002005E1">
              <w:rPr>
                <w:rFonts w:ascii="Liberation Serif" w:hAnsi="Liberation Serif"/>
              </w:rPr>
              <w:t>, с кадастровым номером 66:20:1301001:873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</w:rPr>
            </w:pPr>
            <w:r w:rsidRPr="002005E1">
              <w:rPr>
                <w:rFonts w:ascii="Liberation Serif" w:hAnsi="Liberation Serif"/>
              </w:rPr>
              <w:t>Аукцион, открытый по составу участников, открытый по форме подачи предложений о цене имущества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</w:rPr>
            </w:pPr>
            <w:r w:rsidRPr="002005E1">
              <w:rPr>
                <w:rFonts w:ascii="Liberation Serif" w:hAnsi="Liberation Serif"/>
              </w:rPr>
              <w:t>441000,00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</w:rPr>
            </w:pPr>
            <w:r w:rsidRPr="002005E1">
              <w:rPr>
                <w:rFonts w:ascii="Liberation Serif" w:hAnsi="Liberation Serif"/>
              </w:rPr>
              <w:t>в декабре 2019 года</w:t>
            </w:r>
          </w:p>
        </w:tc>
      </w:tr>
    </w:tbl>
    <w:p w:rsidR="002005E1" w:rsidRPr="002005E1" w:rsidRDefault="002005E1" w:rsidP="002005E1">
      <w:pPr>
        <w:spacing w:after="0"/>
        <w:jc w:val="right"/>
        <w:rPr>
          <w:rFonts w:ascii="Liberation Serif" w:hAnsi="Liberation Serif"/>
          <w:sz w:val="28"/>
        </w:rPr>
      </w:pPr>
      <w:r w:rsidRPr="002005E1">
        <w:rPr>
          <w:rFonts w:ascii="Liberation Serif" w:hAnsi="Liberation Serif"/>
          <w:sz w:val="28"/>
        </w:rPr>
        <w:t>».</w:t>
      </w:r>
    </w:p>
    <w:p w:rsidR="002005E1" w:rsidRPr="002005E1" w:rsidRDefault="002005E1" w:rsidP="002005E1">
      <w:pPr>
        <w:numPr>
          <w:ilvl w:val="0"/>
          <w:numId w:val="1"/>
        </w:numPr>
        <w:spacing w:after="0" w:line="240" w:lineRule="auto"/>
        <w:jc w:val="both"/>
        <w:rPr>
          <w:rFonts w:ascii="Liberation Serif" w:hAnsi="Liberation Serif"/>
          <w:sz w:val="28"/>
        </w:rPr>
      </w:pPr>
      <w:r w:rsidRPr="002005E1">
        <w:rPr>
          <w:rFonts w:ascii="Liberation Serif" w:hAnsi="Liberation Serif"/>
          <w:sz w:val="28"/>
        </w:rPr>
        <w:t>Опубликовать настоящее решение в газете «</w:t>
      </w:r>
      <w:proofErr w:type="spellStart"/>
      <w:r w:rsidRPr="002005E1">
        <w:rPr>
          <w:rFonts w:ascii="Liberation Serif" w:hAnsi="Liberation Serif"/>
          <w:sz w:val="28"/>
        </w:rPr>
        <w:t>Пышминские</w:t>
      </w:r>
      <w:proofErr w:type="spellEnd"/>
      <w:r w:rsidRPr="002005E1">
        <w:rPr>
          <w:rFonts w:ascii="Liberation Serif" w:hAnsi="Liberation Serif"/>
          <w:sz w:val="28"/>
        </w:rPr>
        <w:t xml:space="preserve"> вести» и разместить на официальном сайте </w:t>
      </w:r>
      <w:proofErr w:type="spellStart"/>
      <w:r w:rsidRPr="002005E1">
        <w:rPr>
          <w:rFonts w:ascii="Liberation Serif" w:hAnsi="Liberation Serif"/>
          <w:sz w:val="28"/>
        </w:rPr>
        <w:t>Пышминского</w:t>
      </w:r>
      <w:proofErr w:type="spellEnd"/>
      <w:r w:rsidRPr="002005E1">
        <w:rPr>
          <w:rFonts w:ascii="Liberation Serif" w:hAnsi="Liberation Serif"/>
          <w:sz w:val="28"/>
        </w:rPr>
        <w:t xml:space="preserve"> городского округа в информационно-телекоммуникационной сети «Интернет».</w:t>
      </w:r>
    </w:p>
    <w:p w:rsidR="002005E1" w:rsidRPr="002005E1" w:rsidRDefault="002005E1" w:rsidP="002005E1">
      <w:pPr>
        <w:spacing w:after="0" w:line="240" w:lineRule="auto"/>
        <w:jc w:val="both"/>
        <w:rPr>
          <w:rFonts w:ascii="Liberation Serif" w:hAnsi="Liberation Serif"/>
          <w:sz w:val="28"/>
        </w:rPr>
      </w:pPr>
    </w:p>
    <w:p w:rsidR="002005E1" w:rsidRPr="002005E1" w:rsidRDefault="002005E1" w:rsidP="002005E1">
      <w:pPr>
        <w:numPr>
          <w:ilvl w:val="0"/>
          <w:numId w:val="1"/>
        </w:numPr>
        <w:spacing w:after="0" w:line="240" w:lineRule="auto"/>
        <w:jc w:val="both"/>
        <w:rPr>
          <w:rFonts w:ascii="Liberation Serif" w:hAnsi="Liberation Serif"/>
          <w:sz w:val="28"/>
        </w:rPr>
      </w:pPr>
      <w:r w:rsidRPr="002005E1">
        <w:rPr>
          <w:rFonts w:ascii="Liberation Serif" w:hAnsi="Liberation Serif"/>
          <w:sz w:val="28"/>
        </w:rPr>
        <w:t>Настоящее решение вступает в силу с момента опубликования.</w:t>
      </w:r>
    </w:p>
    <w:p w:rsidR="002005E1" w:rsidRPr="002005E1" w:rsidRDefault="002005E1" w:rsidP="002005E1">
      <w:pPr>
        <w:spacing w:after="0"/>
        <w:jc w:val="both"/>
        <w:rPr>
          <w:rFonts w:ascii="Liberation Serif" w:hAnsi="Liberation Serif"/>
          <w:sz w:val="28"/>
        </w:rPr>
      </w:pPr>
    </w:p>
    <w:tbl>
      <w:tblPr>
        <w:tblW w:w="0" w:type="auto"/>
        <w:tblLook w:val="04A0"/>
      </w:tblPr>
      <w:tblGrid>
        <w:gridCol w:w="4778"/>
        <w:gridCol w:w="4793"/>
      </w:tblGrid>
      <w:tr w:rsidR="002005E1" w:rsidRPr="002005E1" w:rsidTr="000A0D8D">
        <w:tc>
          <w:tcPr>
            <w:tcW w:w="5068" w:type="dxa"/>
          </w:tcPr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  <w:sz w:val="28"/>
              </w:rPr>
            </w:pPr>
            <w:r w:rsidRPr="002005E1">
              <w:rPr>
                <w:rFonts w:ascii="Liberation Serif" w:hAnsi="Liberation Serif"/>
                <w:sz w:val="28"/>
              </w:rPr>
              <w:t xml:space="preserve">Председатель Думы </w:t>
            </w:r>
            <w:proofErr w:type="spellStart"/>
            <w:r w:rsidRPr="002005E1">
              <w:rPr>
                <w:rFonts w:ascii="Liberation Serif" w:hAnsi="Liberation Serif"/>
                <w:sz w:val="28"/>
              </w:rPr>
              <w:t>Пышминского</w:t>
            </w:r>
            <w:proofErr w:type="spellEnd"/>
            <w:r w:rsidRPr="002005E1">
              <w:rPr>
                <w:rFonts w:ascii="Liberation Serif" w:hAnsi="Liberation Serif"/>
                <w:sz w:val="28"/>
              </w:rPr>
              <w:t xml:space="preserve"> городского округа</w:t>
            </w:r>
          </w:p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  <w:sz w:val="28"/>
              </w:rPr>
            </w:pPr>
          </w:p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  <w:sz w:val="28"/>
              </w:rPr>
            </w:pPr>
            <w:r w:rsidRPr="002005E1">
              <w:rPr>
                <w:rFonts w:ascii="Liberation Serif" w:hAnsi="Liberation Serif"/>
                <w:sz w:val="28"/>
              </w:rPr>
              <w:t>_____________ А.В. Артамонов</w:t>
            </w:r>
          </w:p>
        </w:tc>
        <w:tc>
          <w:tcPr>
            <w:tcW w:w="5069" w:type="dxa"/>
          </w:tcPr>
          <w:p w:rsidR="002005E1" w:rsidRPr="002005E1" w:rsidRDefault="002005E1" w:rsidP="002005E1">
            <w:pPr>
              <w:spacing w:after="0"/>
              <w:jc w:val="both"/>
              <w:rPr>
                <w:rFonts w:ascii="Liberation Serif" w:hAnsi="Liberation Serif"/>
                <w:sz w:val="28"/>
              </w:rPr>
            </w:pPr>
            <w:r w:rsidRPr="002005E1">
              <w:rPr>
                <w:rFonts w:ascii="Liberation Serif" w:hAnsi="Liberation Serif"/>
                <w:sz w:val="28"/>
              </w:rPr>
              <w:t xml:space="preserve">Глава </w:t>
            </w:r>
            <w:proofErr w:type="spellStart"/>
            <w:r w:rsidRPr="002005E1">
              <w:rPr>
                <w:rFonts w:ascii="Liberation Serif" w:hAnsi="Liberation Serif"/>
                <w:sz w:val="28"/>
              </w:rPr>
              <w:t>Пышминского</w:t>
            </w:r>
            <w:proofErr w:type="spellEnd"/>
            <w:r w:rsidRPr="002005E1">
              <w:rPr>
                <w:rFonts w:ascii="Liberation Serif" w:hAnsi="Liberation Serif"/>
                <w:sz w:val="28"/>
              </w:rPr>
              <w:t xml:space="preserve"> </w:t>
            </w:r>
            <w:proofErr w:type="gramStart"/>
            <w:r w:rsidRPr="002005E1">
              <w:rPr>
                <w:rFonts w:ascii="Liberation Serif" w:hAnsi="Liberation Serif"/>
                <w:sz w:val="28"/>
              </w:rPr>
              <w:t>городского</w:t>
            </w:r>
            <w:proofErr w:type="gramEnd"/>
            <w:r w:rsidRPr="002005E1">
              <w:rPr>
                <w:rFonts w:ascii="Liberation Serif" w:hAnsi="Liberation Serif"/>
                <w:sz w:val="28"/>
              </w:rPr>
              <w:t xml:space="preserve"> </w:t>
            </w:r>
          </w:p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  <w:sz w:val="28"/>
              </w:rPr>
            </w:pPr>
            <w:r w:rsidRPr="002005E1">
              <w:rPr>
                <w:rFonts w:ascii="Liberation Serif" w:hAnsi="Liberation Serif"/>
                <w:sz w:val="28"/>
              </w:rPr>
              <w:t>округа</w:t>
            </w:r>
          </w:p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  <w:sz w:val="28"/>
              </w:rPr>
            </w:pPr>
          </w:p>
          <w:p w:rsidR="002005E1" w:rsidRPr="002005E1" w:rsidRDefault="002005E1" w:rsidP="002005E1">
            <w:pPr>
              <w:spacing w:after="0"/>
              <w:jc w:val="center"/>
              <w:rPr>
                <w:rFonts w:ascii="Liberation Serif" w:hAnsi="Liberation Serif"/>
                <w:sz w:val="28"/>
              </w:rPr>
            </w:pPr>
            <w:r w:rsidRPr="002005E1">
              <w:rPr>
                <w:rFonts w:ascii="Liberation Serif" w:hAnsi="Liberation Serif"/>
                <w:sz w:val="28"/>
              </w:rPr>
              <w:t>______________ В.В. Соколов</w:t>
            </w:r>
          </w:p>
        </w:tc>
      </w:tr>
    </w:tbl>
    <w:p w:rsidR="002005E1" w:rsidRPr="002F7175" w:rsidRDefault="002005E1" w:rsidP="002005E1">
      <w:pPr>
        <w:spacing w:after="0"/>
        <w:jc w:val="both"/>
        <w:rPr>
          <w:rFonts w:ascii="Liberation Serif" w:hAnsi="Liberation Serif"/>
          <w:sz w:val="28"/>
        </w:rPr>
      </w:pPr>
    </w:p>
    <w:p w:rsidR="002005E1" w:rsidRPr="002F7175" w:rsidRDefault="002005E1" w:rsidP="002005E1">
      <w:pPr>
        <w:rPr>
          <w:rFonts w:ascii="Liberation Serif" w:hAnsi="Liberation Serif"/>
          <w:sz w:val="28"/>
        </w:rPr>
      </w:pPr>
      <w:r w:rsidRPr="002F7175">
        <w:rPr>
          <w:rFonts w:ascii="Liberation Serif" w:hAnsi="Liberation Serif"/>
          <w:sz w:val="28"/>
        </w:rPr>
        <w:t xml:space="preserve">                                                                            </w:t>
      </w:r>
    </w:p>
    <w:p w:rsidR="002005E1" w:rsidRPr="002F7175" w:rsidRDefault="002005E1" w:rsidP="002005E1">
      <w:pPr>
        <w:rPr>
          <w:rFonts w:ascii="Liberation Serif" w:hAnsi="Liberation Serif"/>
          <w:sz w:val="28"/>
        </w:rPr>
      </w:pPr>
      <w:r w:rsidRPr="002F7175">
        <w:rPr>
          <w:rFonts w:ascii="Liberation Serif" w:hAnsi="Liberation Serif"/>
          <w:sz w:val="28"/>
        </w:rPr>
        <w:t xml:space="preserve">                               </w:t>
      </w:r>
    </w:p>
    <w:p w:rsidR="002005E1" w:rsidRPr="002F7175" w:rsidRDefault="002005E1" w:rsidP="002005E1">
      <w:pPr>
        <w:rPr>
          <w:rFonts w:ascii="Liberation Serif" w:hAnsi="Liberation Serif"/>
          <w:sz w:val="28"/>
        </w:rPr>
      </w:pPr>
    </w:p>
    <w:p w:rsidR="002005E1" w:rsidRPr="002F7175" w:rsidRDefault="002005E1" w:rsidP="002005E1">
      <w:pPr>
        <w:rPr>
          <w:rFonts w:ascii="Liberation Serif" w:hAnsi="Liberation Serif"/>
          <w:sz w:val="28"/>
        </w:rPr>
      </w:pPr>
      <w:r w:rsidRPr="002F7175">
        <w:rPr>
          <w:rFonts w:ascii="Liberation Serif" w:hAnsi="Liberation Serif"/>
          <w:sz w:val="28"/>
        </w:rPr>
        <w:t xml:space="preserve">                                </w:t>
      </w:r>
    </w:p>
    <w:p w:rsidR="002005E1" w:rsidRPr="002F7175" w:rsidRDefault="002005E1" w:rsidP="002005E1">
      <w:pPr>
        <w:jc w:val="center"/>
        <w:rPr>
          <w:rFonts w:ascii="Liberation Serif" w:hAnsi="Liberation Serif"/>
          <w:b/>
        </w:rPr>
      </w:pPr>
    </w:p>
    <w:p w:rsidR="002005E1" w:rsidRPr="002F7175" w:rsidRDefault="002005E1" w:rsidP="002005E1">
      <w:pPr>
        <w:jc w:val="center"/>
        <w:rPr>
          <w:rFonts w:ascii="Liberation Serif" w:hAnsi="Liberation Serif"/>
          <w:b/>
        </w:rPr>
      </w:pPr>
    </w:p>
    <w:p w:rsidR="002005E1" w:rsidRPr="002F7175" w:rsidRDefault="002005E1" w:rsidP="002005E1">
      <w:pPr>
        <w:jc w:val="center"/>
        <w:rPr>
          <w:rFonts w:ascii="Liberation Serif" w:hAnsi="Liberation Serif"/>
          <w:b/>
        </w:rPr>
      </w:pPr>
    </w:p>
    <w:p w:rsidR="002005E1" w:rsidRPr="002F7175" w:rsidRDefault="002005E1" w:rsidP="002005E1">
      <w:pPr>
        <w:jc w:val="center"/>
        <w:rPr>
          <w:rFonts w:ascii="Liberation Serif" w:hAnsi="Liberation Serif"/>
          <w:b/>
        </w:rPr>
      </w:pPr>
    </w:p>
    <w:sectPr w:rsidR="002005E1" w:rsidRPr="002F7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65BDD"/>
    <w:multiLevelType w:val="hybridMultilevel"/>
    <w:tmpl w:val="FCEA32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7C16AF"/>
    <w:multiLevelType w:val="multilevel"/>
    <w:tmpl w:val="C9AC72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005E1"/>
    <w:rsid w:val="00105349"/>
    <w:rsid w:val="00200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354</Words>
  <Characters>2018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2019-11-27T06:19:00Z</dcterms:created>
  <dcterms:modified xsi:type="dcterms:W3CDTF">2019-11-27T06:25:00Z</dcterms:modified>
</cp:coreProperties>
</file>