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4D" w:rsidRPr="00805C7E" w:rsidRDefault="0012334D" w:rsidP="0012334D">
      <w:pPr>
        <w:jc w:val="center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4" o:title=""/>
          </v:shape>
          <o:OLEObject Type="Embed" ProgID="MSPhotoEd.3" ShapeID="_x0000_i1025" DrawAspect="Content" ObjectID="_1634024053" r:id="rId5"/>
        </w:object>
      </w:r>
    </w:p>
    <w:p w:rsidR="0012334D" w:rsidRPr="0012334D" w:rsidRDefault="0012334D" w:rsidP="0012334D">
      <w:pPr>
        <w:jc w:val="center"/>
        <w:rPr>
          <w:rFonts w:ascii="Liberation Serif" w:hAnsi="Liberation Serif"/>
          <w:b/>
          <w:sz w:val="28"/>
          <w:szCs w:val="28"/>
        </w:rPr>
      </w:pPr>
      <w:r w:rsidRPr="0012334D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12334D" w:rsidRPr="0012334D" w:rsidRDefault="0012334D" w:rsidP="0012334D">
      <w:pPr>
        <w:jc w:val="center"/>
        <w:rPr>
          <w:rFonts w:ascii="Liberation Serif" w:hAnsi="Liberation Serif"/>
          <w:b/>
          <w:sz w:val="28"/>
          <w:szCs w:val="28"/>
        </w:rPr>
      </w:pPr>
      <w:r w:rsidRPr="0012334D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12334D" w:rsidRPr="0012334D" w:rsidRDefault="0012334D" w:rsidP="0012334D">
      <w:pPr>
        <w:jc w:val="center"/>
        <w:rPr>
          <w:rFonts w:ascii="Liberation Serif" w:hAnsi="Liberation Serif"/>
          <w:b/>
          <w:sz w:val="28"/>
          <w:szCs w:val="28"/>
        </w:rPr>
      </w:pPr>
      <w:r w:rsidRPr="0012334D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12334D" w:rsidRPr="0012334D" w:rsidRDefault="0012334D" w:rsidP="0012334D">
      <w:pPr>
        <w:jc w:val="center"/>
        <w:rPr>
          <w:rFonts w:ascii="Liberation Serif" w:hAnsi="Liberation Serif"/>
          <w:b/>
          <w:sz w:val="28"/>
          <w:szCs w:val="28"/>
        </w:rPr>
      </w:pPr>
      <w:r w:rsidRPr="0012334D">
        <w:rPr>
          <w:rFonts w:ascii="Liberation Serif" w:hAnsi="Liberation Serif"/>
          <w:b/>
          <w:sz w:val="28"/>
          <w:szCs w:val="28"/>
        </w:rPr>
        <w:t>(6 созыв, 26  заседание)</w:t>
      </w:r>
    </w:p>
    <w:p w:rsidR="0012334D" w:rsidRPr="00805C7E" w:rsidRDefault="0012334D" w:rsidP="0012334D">
      <w:pPr>
        <w:jc w:val="center"/>
        <w:rPr>
          <w:rFonts w:ascii="Liberation Serif" w:hAnsi="Liberation Serif"/>
          <w:b/>
          <w:szCs w:val="28"/>
        </w:rPr>
      </w:pPr>
    </w:p>
    <w:p w:rsidR="0012334D" w:rsidRPr="0012334D" w:rsidRDefault="0012334D" w:rsidP="0012334D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12334D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12334D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12334D" w:rsidRPr="00805C7E" w:rsidRDefault="0012334D" w:rsidP="0012334D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Cs w:val="28"/>
        </w:rPr>
      </w:pPr>
    </w:p>
    <w:p w:rsidR="0012334D" w:rsidRPr="0012334D" w:rsidRDefault="0012334D" w:rsidP="0012334D">
      <w:pPr>
        <w:jc w:val="both"/>
        <w:rPr>
          <w:rFonts w:ascii="Liberation Serif" w:hAnsi="Liberation Serif"/>
          <w:sz w:val="28"/>
          <w:szCs w:val="28"/>
        </w:rPr>
      </w:pPr>
      <w:r w:rsidRPr="0012334D">
        <w:rPr>
          <w:rFonts w:ascii="Liberation Serif" w:hAnsi="Liberation Serif"/>
          <w:sz w:val="28"/>
          <w:szCs w:val="28"/>
        </w:rPr>
        <w:t xml:space="preserve">от 30 октября 2019г.   № 162                                </w:t>
      </w:r>
    </w:p>
    <w:p w:rsidR="0012334D" w:rsidRPr="0012334D" w:rsidRDefault="0012334D" w:rsidP="0012334D">
      <w:pPr>
        <w:jc w:val="both"/>
        <w:rPr>
          <w:rFonts w:ascii="Liberation Serif" w:hAnsi="Liberation Serif"/>
          <w:sz w:val="28"/>
          <w:szCs w:val="28"/>
        </w:rPr>
      </w:pPr>
    </w:p>
    <w:p w:rsidR="0012334D" w:rsidRPr="0012334D" w:rsidRDefault="0012334D" w:rsidP="0012334D">
      <w:pPr>
        <w:tabs>
          <w:tab w:val="left" w:pos="1640"/>
        </w:tabs>
        <w:rPr>
          <w:rFonts w:ascii="Liberation Serif" w:hAnsi="Liberation Serif"/>
        </w:rPr>
      </w:pPr>
      <w:proofErr w:type="spellStart"/>
      <w:r w:rsidRPr="0012334D">
        <w:rPr>
          <w:rFonts w:ascii="Liberation Serif" w:hAnsi="Liberation Serif"/>
        </w:rPr>
        <w:t>пгт</w:t>
      </w:r>
      <w:proofErr w:type="spellEnd"/>
      <w:r w:rsidRPr="0012334D">
        <w:rPr>
          <w:rFonts w:ascii="Liberation Serif" w:hAnsi="Liberation Serif"/>
        </w:rPr>
        <w:t>. Пышма</w:t>
      </w:r>
    </w:p>
    <w:p w:rsidR="0012334D" w:rsidRDefault="0012334D" w:rsidP="0012334D">
      <w:pPr>
        <w:tabs>
          <w:tab w:val="left" w:pos="1640"/>
        </w:tabs>
        <w:rPr>
          <w:rFonts w:ascii="Liberation Serif" w:hAnsi="Liberation Serif"/>
        </w:rPr>
      </w:pPr>
    </w:p>
    <w:p w:rsidR="00037933" w:rsidRPr="00DD348E" w:rsidRDefault="0012357A" w:rsidP="0012357A">
      <w:pPr>
        <w:jc w:val="center"/>
        <w:rPr>
          <w:rFonts w:ascii="Liberation Serif" w:hAnsi="Liberation Serif"/>
          <w:b/>
          <w:i/>
          <w:iCs/>
          <w:sz w:val="28"/>
          <w:szCs w:val="28"/>
        </w:rPr>
      </w:pPr>
      <w:r w:rsidRPr="00DD348E">
        <w:rPr>
          <w:rFonts w:ascii="Liberation Serif" w:hAnsi="Liberation Serif"/>
          <w:b/>
          <w:i/>
          <w:iCs/>
          <w:sz w:val="28"/>
          <w:szCs w:val="28"/>
        </w:rPr>
        <w:t xml:space="preserve">О внесении </w:t>
      </w:r>
      <w:r w:rsidR="00037933" w:rsidRPr="00DD348E">
        <w:rPr>
          <w:rFonts w:ascii="Liberation Serif" w:hAnsi="Liberation Serif"/>
          <w:b/>
          <w:i/>
          <w:iCs/>
          <w:sz w:val="28"/>
          <w:szCs w:val="28"/>
        </w:rPr>
        <w:t xml:space="preserve"> </w:t>
      </w:r>
      <w:r w:rsidRPr="00DD348E">
        <w:rPr>
          <w:rFonts w:ascii="Liberation Serif" w:hAnsi="Liberation Serif"/>
          <w:b/>
          <w:i/>
          <w:iCs/>
          <w:sz w:val="28"/>
          <w:szCs w:val="28"/>
        </w:rPr>
        <w:t>изменений в решение Думы Пышминского городского округа  от 23.11.2011 г. № 282 «</w:t>
      </w:r>
      <w:r w:rsidR="00450526" w:rsidRPr="00DD348E">
        <w:rPr>
          <w:rFonts w:ascii="Liberation Serif" w:hAnsi="Liberation Serif"/>
          <w:b/>
          <w:i/>
          <w:iCs/>
          <w:sz w:val="28"/>
          <w:szCs w:val="28"/>
        </w:rPr>
        <w:t>Об установлении и</w:t>
      </w:r>
      <w:r w:rsidRPr="00DD348E">
        <w:rPr>
          <w:rFonts w:ascii="Liberation Serif" w:hAnsi="Liberation Serif"/>
          <w:b/>
          <w:i/>
          <w:iCs/>
          <w:sz w:val="28"/>
          <w:szCs w:val="28"/>
        </w:rPr>
        <w:t xml:space="preserve"> введении в действие земельного </w:t>
      </w:r>
      <w:r w:rsidR="00450526" w:rsidRPr="00DD348E">
        <w:rPr>
          <w:rFonts w:ascii="Liberation Serif" w:hAnsi="Liberation Serif"/>
          <w:b/>
          <w:i/>
          <w:iCs/>
          <w:sz w:val="28"/>
          <w:szCs w:val="28"/>
        </w:rPr>
        <w:t>налога на территории Пышминского городского округа</w:t>
      </w:r>
      <w:r w:rsidR="00037933" w:rsidRPr="00DD348E">
        <w:rPr>
          <w:rFonts w:ascii="Liberation Serif" w:hAnsi="Liberation Serif"/>
          <w:b/>
          <w:i/>
          <w:iCs/>
          <w:sz w:val="28"/>
          <w:szCs w:val="28"/>
        </w:rPr>
        <w:t>» с изменениями, внесенными  решениями Думы Пышминского городского округа</w:t>
      </w:r>
    </w:p>
    <w:p w:rsidR="00450526" w:rsidRPr="00DD348E" w:rsidRDefault="00037933" w:rsidP="0012357A">
      <w:pPr>
        <w:jc w:val="center"/>
        <w:rPr>
          <w:rFonts w:ascii="Liberation Serif" w:hAnsi="Liberation Serif"/>
          <w:b/>
          <w:i/>
          <w:iCs/>
          <w:sz w:val="28"/>
          <w:szCs w:val="28"/>
        </w:rPr>
      </w:pPr>
      <w:r w:rsidRPr="00DD348E">
        <w:rPr>
          <w:rFonts w:ascii="Liberation Serif" w:hAnsi="Liberation Serif"/>
          <w:b/>
          <w:i/>
          <w:iCs/>
          <w:sz w:val="28"/>
          <w:szCs w:val="28"/>
        </w:rPr>
        <w:t xml:space="preserve"> от 30.05.2012 № 342, от 24.04.2013 № 394, от 29.10.2014 № 97, от 25.11.2015 № 176, от 27.04.2016 № 215, от 31.05.2017 № 296</w:t>
      </w:r>
      <w:r w:rsidR="00D957AA" w:rsidRPr="00DD348E">
        <w:rPr>
          <w:rFonts w:ascii="Liberation Serif" w:hAnsi="Liberation Serif"/>
          <w:b/>
          <w:i/>
          <w:iCs/>
          <w:sz w:val="28"/>
          <w:szCs w:val="28"/>
        </w:rPr>
        <w:t>, от 20.12.2017 № 26</w:t>
      </w:r>
      <w:r w:rsidR="0047767D" w:rsidRPr="00DD348E">
        <w:rPr>
          <w:rFonts w:ascii="Liberation Serif" w:hAnsi="Liberation Serif"/>
          <w:b/>
          <w:i/>
          <w:iCs/>
          <w:sz w:val="28"/>
          <w:szCs w:val="28"/>
        </w:rPr>
        <w:t>, от 10.10.2018 №87</w:t>
      </w:r>
      <w:r w:rsidR="00450526" w:rsidRPr="00DD348E">
        <w:rPr>
          <w:rFonts w:ascii="Liberation Serif" w:hAnsi="Liberation Serif"/>
          <w:b/>
          <w:i/>
          <w:iCs/>
          <w:sz w:val="28"/>
          <w:szCs w:val="28"/>
        </w:rPr>
        <w:t xml:space="preserve"> </w:t>
      </w:r>
      <w:r w:rsidR="00450526" w:rsidRPr="00DD348E">
        <w:rPr>
          <w:rFonts w:ascii="Liberation Serif" w:hAnsi="Liberation Serif"/>
          <w:b/>
          <w:i/>
          <w:sz w:val="28"/>
          <w:szCs w:val="28"/>
        </w:rPr>
        <w:t xml:space="preserve"> </w:t>
      </w:r>
    </w:p>
    <w:p w:rsidR="00450526" w:rsidRPr="00DD348E" w:rsidRDefault="00450526" w:rsidP="00450526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t xml:space="preserve">      В соответствии с главой 31 «Земельный налог» Налоговог</w:t>
      </w:r>
      <w:r w:rsidR="00037933" w:rsidRPr="00DD348E">
        <w:rPr>
          <w:rFonts w:ascii="Liberation Serif" w:hAnsi="Liberation Serif"/>
          <w:sz w:val="28"/>
          <w:szCs w:val="28"/>
        </w:rPr>
        <w:t>о кодекса Российской Федерации, Федеральным законом от 06.10.2003 № 131 – ФЗ «Об общих принципах организации местного самоуправления в Российской  Федерации», Уставом Пышминского городского округа</w:t>
      </w:r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b/>
          <w:sz w:val="28"/>
          <w:szCs w:val="28"/>
        </w:rPr>
      </w:pPr>
      <w:r w:rsidRPr="00DD348E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450526" w:rsidRPr="00DD348E" w:rsidRDefault="00450526" w:rsidP="00450526">
      <w:pPr>
        <w:jc w:val="both"/>
        <w:rPr>
          <w:rFonts w:ascii="Liberation Serif" w:hAnsi="Liberation Serif"/>
          <w:b/>
          <w:sz w:val="28"/>
          <w:szCs w:val="28"/>
        </w:rPr>
      </w:pPr>
    </w:p>
    <w:p w:rsidR="003847BE" w:rsidRPr="00DD348E" w:rsidRDefault="003847BE" w:rsidP="00B433B3">
      <w:pPr>
        <w:ind w:firstLine="360"/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t xml:space="preserve">1. </w:t>
      </w:r>
      <w:proofErr w:type="gramStart"/>
      <w:r w:rsidRPr="00DD348E">
        <w:rPr>
          <w:rFonts w:ascii="Liberation Serif" w:hAnsi="Liberation Serif"/>
          <w:sz w:val="28"/>
          <w:szCs w:val="28"/>
        </w:rPr>
        <w:t xml:space="preserve">Внести в решение Думы Пышминского городского округа от 23.11.2011 № 282 «Об установлении и введении в действие земельного налога на территории Пышминского </w:t>
      </w:r>
      <w:r w:rsidR="005261D6" w:rsidRPr="00DD348E">
        <w:rPr>
          <w:rFonts w:ascii="Liberation Serif" w:hAnsi="Liberation Serif"/>
          <w:sz w:val="28"/>
          <w:szCs w:val="28"/>
        </w:rPr>
        <w:t xml:space="preserve">городского </w:t>
      </w:r>
      <w:r w:rsidRPr="00DD348E">
        <w:rPr>
          <w:rFonts w:ascii="Liberation Serif" w:hAnsi="Liberation Serif"/>
          <w:sz w:val="28"/>
          <w:szCs w:val="28"/>
        </w:rPr>
        <w:t xml:space="preserve">округа»  с изменениями и дополнениями, внесенными решениями Думы </w:t>
      </w:r>
      <w:r w:rsidR="00037933" w:rsidRPr="00DD348E">
        <w:rPr>
          <w:rFonts w:ascii="Liberation Serif" w:hAnsi="Liberation Serif"/>
          <w:sz w:val="28"/>
          <w:szCs w:val="28"/>
        </w:rPr>
        <w:t xml:space="preserve">Пышминского городского округа от </w:t>
      </w:r>
      <w:r w:rsidR="00037933" w:rsidRPr="00DD348E">
        <w:rPr>
          <w:rFonts w:ascii="Liberation Serif" w:hAnsi="Liberation Serif"/>
          <w:iCs/>
          <w:sz w:val="28"/>
          <w:szCs w:val="28"/>
        </w:rPr>
        <w:t>30.05.2012 № 342, от 24.04.2013 № 394, от 29.10.2014 № 97, от 25.11.2015 № 176, от 27.04.2016 № 215, от 31.05.2017 № 296, от 20.12.2017 № 26</w:t>
      </w:r>
      <w:r w:rsidR="0047767D" w:rsidRPr="00DD348E">
        <w:rPr>
          <w:rFonts w:ascii="Liberation Serif" w:hAnsi="Liberation Serif"/>
          <w:iCs/>
          <w:sz w:val="28"/>
          <w:szCs w:val="28"/>
        </w:rPr>
        <w:t>, от 10.10.2018 №87</w:t>
      </w:r>
      <w:r w:rsidR="00C052CA" w:rsidRPr="00DD348E">
        <w:rPr>
          <w:rFonts w:ascii="Liberation Serif" w:hAnsi="Liberation Serif"/>
          <w:iCs/>
          <w:sz w:val="28"/>
          <w:szCs w:val="28"/>
        </w:rPr>
        <w:t xml:space="preserve"> (далее – Решение)</w:t>
      </w:r>
      <w:r w:rsidR="00037933" w:rsidRPr="00DD348E">
        <w:rPr>
          <w:rFonts w:ascii="Liberation Serif" w:hAnsi="Liberation Serif"/>
          <w:iCs/>
          <w:sz w:val="28"/>
          <w:szCs w:val="28"/>
        </w:rPr>
        <w:t>, следующие</w:t>
      </w:r>
      <w:proofErr w:type="gramEnd"/>
      <w:r w:rsidR="00037933" w:rsidRPr="00DD348E">
        <w:rPr>
          <w:rFonts w:ascii="Liberation Serif" w:hAnsi="Liberation Serif"/>
          <w:iCs/>
          <w:sz w:val="28"/>
          <w:szCs w:val="28"/>
        </w:rPr>
        <w:t xml:space="preserve"> изменения:</w:t>
      </w:r>
    </w:p>
    <w:p w:rsidR="009F2645" w:rsidRDefault="00037933" w:rsidP="00450526">
      <w:pPr>
        <w:ind w:left="360"/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t xml:space="preserve">1.1 </w:t>
      </w:r>
      <w:r w:rsidR="009F2645">
        <w:rPr>
          <w:rFonts w:ascii="Liberation Serif" w:hAnsi="Liberation Serif"/>
          <w:sz w:val="28"/>
          <w:szCs w:val="28"/>
        </w:rPr>
        <w:t xml:space="preserve">в </w:t>
      </w:r>
      <w:r w:rsidR="000203C9">
        <w:rPr>
          <w:rFonts w:ascii="Liberation Serif" w:hAnsi="Liberation Serif"/>
          <w:sz w:val="28"/>
          <w:szCs w:val="28"/>
        </w:rPr>
        <w:t>подпункт</w:t>
      </w:r>
      <w:r w:rsidR="009F2645">
        <w:rPr>
          <w:rFonts w:ascii="Liberation Serif" w:hAnsi="Liberation Serif"/>
          <w:sz w:val="28"/>
          <w:szCs w:val="28"/>
        </w:rPr>
        <w:t>е</w:t>
      </w:r>
      <w:r w:rsidR="000203C9">
        <w:rPr>
          <w:rFonts w:ascii="Liberation Serif" w:hAnsi="Liberation Serif"/>
          <w:sz w:val="28"/>
          <w:szCs w:val="28"/>
        </w:rPr>
        <w:t xml:space="preserve"> 2 пункта 2 Решения</w:t>
      </w:r>
      <w:r w:rsidR="009F2645">
        <w:rPr>
          <w:rFonts w:ascii="Liberation Serif" w:hAnsi="Liberation Serif"/>
          <w:sz w:val="28"/>
          <w:szCs w:val="28"/>
        </w:rPr>
        <w:t>:</w:t>
      </w:r>
      <w:r w:rsidR="000203C9">
        <w:rPr>
          <w:rFonts w:ascii="Liberation Serif" w:hAnsi="Liberation Serif"/>
          <w:sz w:val="28"/>
          <w:szCs w:val="28"/>
        </w:rPr>
        <w:t xml:space="preserve"> </w:t>
      </w:r>
    </w:p>
    <w:p w:rsidR="009F2645" w:rsidRDefault="009F2645" w:rsidP="009F2645">
      <w:pPr>
        <w:ind w:left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1.1.1. абзац второй изложить в новой редакции:</w:t>
      </w:r>
    </w:p>
    <w:p w:rsidR="000203C9" w:rsidRDefault="000203C9" w:rsidP="005C153F">
      <w:pPr>
        <w:jc w:val="both"/>
        <w:rPr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«- </w:t>
      </w:r>
      <w:r>
        <w:rPr>
          <w:sz w:val="28"/>
          <w:szCs w:val="28"/>
        </w:rPr>
        <w:t>занятых жилищным фондом</w:t>
      </w:r>
      <w:r w:rsidRPr="003509A1">
        <w:rPr>
          <w:sz w:val="28"/>
          <w:szCs w:val="28"/>
        </w:rPr>
        <w:t>,</w:t>
      </w:r>
      <w:r>
        <w:rPr>
          <w:sz w:val="28"/>
          <w:szCs w:val="28"/>
        </w:rPr>
        <w:t xml:space="preserve"> приобретенных (</w:t>
      </w:r>
      <w:r w:rsidRPr="003509A1">
        <w:rPr>
          <w:sz w:val="28"/>
          <w:szCs w:val="28"/>
        </w:rPr>
        <w:t>предоставленных</w:t>
      </w:r>
      <w:r>
        <w:rPr>
          <w:sz w:val="28"/>
          <w:szCs w:val="28"/>
        </w:rPr>
        <w:t>)</w:t>
      </w:r>
      <w:r w:rsidRPr="003509A1">
        <w:rPr>
          <w:sz w:val="28"/>
          <w:szCs w:val="28"/>
        </w:rPr>
        <w:t xml:space="preserve"> для жилищного строительства</w:t>
      </w:r>
      <w:r w:rsidR="009F2645">
        <w:rPr>
          <w:sz w:val="28"/>
          <w:szCs w:val="28"/>
        </w:rPr>
        <w:t xml:space="preserve"> (за исключением земельных участков, </w:t>
      </w:r>
      <w:r w:rsidR="009F2645">
        <w:rPr>
          <w:sz w:val="28"/>
          <w:szCs w:val="28"/>
        </w:rPr>
        <w:lastRenderedPageBreak/>
        <w:t xml:space="preserve">приобретенных </w:t>
      </w:r>
      <w:r w:rsidR="00012DC0">
        <w:rPr>
          <w:sz w:val="28"/>
          <w:szCs w:val="28"/>
        </w:rPr>
        <w:t>(</w:t>
      </w:r>
      <w:r w:rsidR="009F2645">
        <w:rPr>
          <w:sz w:val="28"/>
          <w:szCs w:val="28"/>
        </w:rPr>
        <w:t>предоставленных</w:t>
      </w:r>
      <w:r w:rsidR="00012DC0">
        <w:rPr>
          <w:sz w:val="28"/>
          <w:szCs w:val="28"/>
        </w:rPr>
        <w:t>)</w:t>
      </w:r>
      <w:r w:rsidR="009F2645">
        <w:rPr>
          <w:sz w:val="28"/>
          <w:szCs w:val="28"/>
        </w:rPr>
        <w:t xml:space="preserve"> для индивидуального жилищного строительства, используемых в предпринимательской деятельности)</w:t>
      </w:r>
      <w:proofErr w:type="gramStart"/>
      <w:r w:rsidR="009F2645">
        <w:rPr>
          <w:sz w:val="28"/>
          <w:szCs w:val="28"/>
        </w:rPr>
        <w:t>;»</w:t>
      </w:r>
      <w:proofErr w:type="gramEnd"/>
      <w:r w:rsidR="009F2645">
        <w:rPr>
          <w:sz w:val="28"/>
          <w:szCs w:val="28"/>
        </w:rPr>
        <w:t xml:space="preserve"> </w:t>
      </w:r>
    </w:p>
    <w:p w:rsidR="009F2645" w:rsidRDefault="009F2645" w:rsidP="005C15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 дополнить абзацем следующего содержания: </w:t>
      </w:r>
    </w:p>
    <w:p w:rsidR="009F2645" w:rsidRDefault="009F2645" w:rsidP="009F2645">
      <w:pPr>
        <w:jc w:val="both"/>
        <w:rPr>
          <w:rFonts w:ascii="Liberation Serif" w:hAnsi="Liberation Serif"/>
          <w:sz w:val="28"/>
          <w:szCs w:val="28"/>
        </w:rPr>
      </w:pPr>
      <w:r>
        <w:rPr>
          <w:sz w:val="28"/>
          <w:szCs w:val="28"/>
        </w:rPr>
        <w:t>«-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29.07.2017 №217-ФЗ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1A352C" w:rsidRDefault="000203C9" w:rsidP="00E85E8C">
      <w:pPr>
        <w:ind w:left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1.2.</w:t>
      </w:r>
      <w:r w:rsidR="00E85E8C">
        <w:rPr>
          <w:rFonts w:ascii="Liberation Serif" w:hAnsi="Liberation Serif"/>
          <w:sz w:val="28"/>
          <w:szCs w:val="28"/>
        </w:rPr>
        <w:t xml:space="preserve"> </w:t>
      </w:r>
      <w:r w:rsidR="00FD194A">
        <w:rPr>
          <w:rFonts w:ascii="Liberation Serif" w:hAnsi="Liberation Serif"/>
          <w:sz w:val="28"/>
          <w:szCs w:val="28"/>
        </w:rPr>
        <w:t>Решение</w:t>
      </w:r>
      <w:r w:rsidR="00C052CA" w:rsidRPr="00DD348E">
        <w:rPr>
          <w:rFonts w:ascii="Liberation Serif" w:hAnsi="Liberation Serif"/>
          <w:sz w:val="28"/>
          <w:szCs w:val="28"/>
        </w:rPr>
        <w:t xml:space="preserve"> </w:t>
      </w:r>
      <w:r w:rsidR="00E85E8C">
        <w:rPr>
          <w:rFonts w:ascii="Liberation Serif" w:hAnsi="Liberation Serif"/>
          <w:sz w:val="28"/>
          <w:szCs w:val="28"/>
        </w:rPr>
        <w:t xml:space="preserve">дополнить п. 3.1 следующего содержания:  </w:t>
      </w:r>
    </w:p>
    <w:p w:rsidR="00E85E8C" w:rsidRDefault="00E85E8C" w:rsidP="00E85E8C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«3.1. С 01.01.2021 года налог и авансовые платежи по налогу подлежат уплате налогоплательщиками-организациями</w:t>
      </w:r>
      <w:r w:rsidR="003A7D3D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в </w:t>
      </w:r>
      <w:r w:rsidR="003A7D3D">
        <w:rPr>
          <w:rFonts w:ascii="Liberation Serif" w:hAnsi="Liberation Serif"/>
          <w:sz w:val="28"/>
          <w:szCs w:val="28"/>
        </w:rPr>
        <w:t>соответствии с</w:t>
      </w:r>
      <w:r>
        <w:rPr>
          <w:rFonts w:ascii="Liberation Serif" w:hAnsi="Liberation Serif"/>
          <w:sz w:val="28"/>
          <w:szCs w:val="28"/>
        </w:rPr>
        <w:t xml:space="preserve"> п</w:t>
      </w:r>
      <w:r w:rsidR="003A7D3D">
        <w:rPr>
          <w:rFonts w:ascii="Liberation Serif" w:hAnsi="Liberation Serif"/>
          <w:sz w:val="28"/>
          <w:szCs w:val="28"/>
        </w:rPr>
        <w:t xml:space="preserve">унктом </w:t>
      </w:r>
      <w:bookmarkStart w:id="0" w:name="_GoBack"/>
      <w:bookmarkEnd w:id="0"/>
      <w:r>
        <w:rPr>
          <w:rFonts w:ascii="Liberation Serif" w:hAnsi="Liberation Serif"/>
          <w:sz w:val="28"/>
          <w:szCs w:val="28"/>
        </w:rPr>
        <w:t xml:space="preserve">1 статьи 397 Налогового кодекса Российской Федерации».  </w:t>
      </w:r>
    </w:p>
    <w:p w:rsidR="00097DC9" w:rsidRDefault="00097DC9" w:rsidP="0047767D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0203C9">
        <w:rPr>
          <w:rFonts w:ascii="Liberation Serif" w:hAnsi="Liberation Serif"/>
          <w:sz w:val="28"/>
          <w:szCs w:val="28"/>
        </w:rPr>
        <w:t>3</w:t>
      </w:r>
      <w:r>
        <w:rPr>
          <w:rFonts w:ascii="Liberation Serif" w:hAnsi="Liberation Serif"/>
          <w:sz w:val="28"/>
          <w:szCs w:val="28"/>
        </w:rPr>
        <w:t xml:space="preserve">. </w:t>
      </w:r>
      <w:r w:rsidR="00C35B79">
        <w:rPr>
          <w:rFonts w:ascii="Liberation Serif" w:hAnsi="Liberation Serif"/>
          <w:sz w:val="28"/>
          <w:szCs w:val="28"/>
        </w:rPr>
        <w:t xml:space="preserve">абзац второй </w:t>
      </w:r>
      <w:r>
        <w:rPr>
          <w:rFonts w:ascii="Liberation Serif" w:hAnsi="Liberation Serif"/>
          <w:sz w:val="28"/>
          <w:szCs w:val="28"/>
        </w:rPr>
        <w:t>пункт</w:t>
      </w:r>
      <w:r w:rsidR="00C35B79">
        <w:rPr>
          <w:rFonts w:ascii="Liberation Serif" w:hAnsi="Liberation Serif"/>
          <w:sz w:val="28"/>
          <w:szCs w:val="28"/>
        </w:rPr>
        <w:t xml:space="preserve">а </w:t>
      </w:r>
      <w:r>
        <w:rPr>
          <w:rFonts w:ascii="Liberation Serif" w:hAnsi="Liberation Serif"/>
          <w:sz w:val="28"/>
          <w:szCs w:val="28"/>
        </w:rPr>
        <w:t>5 Решения</w:t>
      </w:r>
      <w:r w:rsidR="00C35B7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изложить в новой редакции:</w:t>
      </w:r>
    </w:p>
    <w:p w:rsidR="00097DC9" w:rsidRDefault="00097DC9" w:rsidP="00097DC9">
      <w:pPr>
        <w:jc w:val="both"/>
        <w:rPr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</w:t>
      </w:r>
      <w:r w:rsidRPr="00702069">
        <w:rPr>
          <w:sz w:val="28"/>
          <w:szCs w:val="28"/>
        </w:rPr>
        <w:t>Срок пред</w:t>
      </w:r>
      <w:r>
        <w:rPr>
          <w:sz w:val="28"/>
          <w:szCs w:val="28"/>
        </w:rPr>
        <w:t>о</w:t>
      </w:r>
      <w:r w:rsidRPr="00702069">
        <w:rPr>
          <w:sz w:val="28"/>
          <w:szCs w:val="28"/>
        </w:rPr>
        <w:t>ставления документов, подтверждающих право на льгот</w:t>
      </w:r>
      <w:r>
        <w:rPr>
          <w:sz w:val="28"/>
          <w:szCs w:val="28"/>
        </w:rPr>
        <w:t xml:space="preserve">у, </w:t>
      </w:r>
      <w:r w:rsidRPr="00702069">
        <w:rPr>
          <w:sz w:val="28"/>
          <w:szCs w:val="28"/>
        </w:rPr>
        <w:t xml:space="preserve"> </w:t>
      </w:r>
      <w:r>
        <w:rPr>
          <w:sz w:val="28"/>
          <w:szCs w:val="28"/>
        </w:rPr>
        <w:t>не позднее</w:t>
      </w:r>
      <w:r w:rsidRPr="00702069">
        <w:rPr>
          <w:sz w:val="28"/>
          <w:szCs w:val="28"/>
        </w:rPr>
        <w:t xml:space="preserve"> </w:t>
      </w:r>
      <w:r w:rsidR="00A30C26">
        <w:rPr>
          <w:sz w:val="28"/>
          <w:szCs w:val="28"/>
        </w:rPr>
        <w:t>3</w:t>
      </w:r>
      <w:r w:rsidRPr="00702069">
        <w:rPr>
          <w:sz w:val="28"/>
          <w:szCs w:val="28"/>
        </w:rPr>
        <w:t>1</w:t>
      </w:r>
      <w:r>
        <w:rPr>
          <w:sz w:val="28"/>
          <w:szCs w:val="28"/>
        </w:rPr>
        <w:t xml:space="preserve"> декабря</w:t>
      </w:r>
      <w:r w:rsidRPr="00702069">
        <w:rPr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 являющегося налоговым периодом, начиная с которого в отношении указанного земель</w:t>
      </w:r>
      <w:r w:rsidR="00E85E8C">
        <w:rPr>
          <w:sz w:val="28"/>
          <w:szCs w:val="28"/>
        </w:rPr>
        <w:t>ного участка применяется льгота</w:t>
      </w:r>
      <w:proofErr w:type="gramStart"/>
      <w:r w:rsidR="00C35B79" w:rsidRPr="00C35B79">
        <w:rPr>
          <w:rFonts w:ascii="Liberation Serif" w:hAnsi="Liberation Serif" w:cs="Arial"/>
          <w:sz w:val="28"/>
          <w:szCs w:val="28"/>
          <w:lang w:eastAsia="en-US"/>
        </w:rPr>
        <w:t>.</w:t>
      </w:r>
      <w:r w:rsidR="00C35B79" w:rsidRPr="00C35B79">
        <w:rPr>
          <w:rFonts w:ascii="Liberation Serif" w:hAnsi="Liberation Serif"/>
          <w:sz w:val="28"/>
          <w:szCs w:val="28"/>
        </w:rPr>
        <w:t>»</w:t>
      </w:r>
      <w:r w:rsidR="00C35B79">
        <w:rPr>
          <w:sz w:val="28"/>
          <w:szCs w:val="28"/>
        </w:rPr>
        <w:t>.</w:t>
      </w:r>
      <w:proofErr w:type="gramEnd"/>
    </w:p>
    <w:p w:rsidR="00C56321" w:rsidRPr="00DD348E" w:rsidRDefault="00450526" w:rsidP="00DD348E">
      <w:pPr>
        <w:jc w:val="both"/>
        <w:rPr>
          <w:rFonts w:ascii="Liberation Serif" w:hAnsi="Liberation Serif" w:cs="TimesNewRomanPSMT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t xml:space="preserve">    </w:t>
      </w:r>
      <w:r w:rsidR="00334C06" w:rsidRPr="00DD348E">
        <w:rPr>
          <w:rFonts w:ascii="Liberation Serif" w:hAnsi="Liberation Serif"/>
          <w:sz w:val="28"/>
          <w:szCs w:val="28"/>
        </w:rPr>
        <w:t>2</w:t>
      </w:r>
      <w:r w:rsidRPr="00DD348E">
        <w:rPr>
          <w:rFonts w:ascii="Liberation Serif" w:hAnsi="Liberation Serif"/>
          <w:sz w:val="28"/>
          <w:szCs w:val="28"/>
        </w:rPr>
        <w:t xml:space="preserve">. </w:t>
      </w:r>
      <w:r w:rsidR="00C56321" w:rsidRPr="00DD348E">
        <w:rPr>
          <w:rFonts w:ascii="Liberation Serif" w:hAnsi="Liberation Serif"/>
          <w:sz w:val="28"/>
          <w:szCs w:val="28"/>
        </w:rPr>
        <w:t xml:space="preserve">Настоящее Решение вступает в силу </w:t>
      </w:r>
      <w:r w:rsidR="00C56321" w:rsidRPr="00DD348E">
        <w:rPr>
          <w:rFonts w:ascii="Liberation Serif" w:hAnsi="Liberation Serif" w:cs="TimesNewRomanPSMT"/>
          <w:sz w:val="28"/>
          <w:szCs w:val="28"/>
        </w:rPr>
        <w:t xml:space="preserve">с </w:t>
      </w:r>
      <w:r w:rsidR="000A16BF" w:rsidRPr="00DD348E">
        <w:rPr>
          <w:rFonts w:ascii="Liberation Serif" w:hAnsi="Liberation Serif" w:cs="TimesNewRomanPSMT"/>
          <w:sz w:val="28"/>
          <w:szCs w:val="28"/>
        </w:rPr>
        <w:t>1 января 2020</w:t>
      </w:r>
      <w:r w:rsidR="00C56321" w:rsidRPr="00DD348E">
        <w:rPr>
          <w:rFonts w:ascii="Liberation Serif" w:hAnsi="Liberation Serif" w:cs="TimesNewRomanPSMT"/>
          <w:sz w:val="28"/>
          <w:szCs w:val="28"/>
        </w:rPr>
        <w:t xml:space="preserve"> года.</w:t>
      </w:r>
    </w:p>
    <w:p w:rsidR="00C56321" w:rsidRPr="00DD348E" w:rsidRDefault="001F4442" w:rsidP="003448AA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 w:cs="TimesNewRomanPSMT"/>
          <w:sz w:val="28"/>
          <w:szCs w:val="28"/>
        </w:rPr>
        <w:t xml:space="preserve">    </w:t>
      </w:r>
      <w:r w:rsidR="00DD348E" w:rsidRPr="00DD348E">
        <w:rPr>
          <w:rFonts w:ascii="Liberation Serif" w:hAnsi="Liberation Serif" w:cs="TimesNewRomanPSMT"/>
          <w:sz w:val="28"/>
          <w:szCs w:val="28"/>
        </w:rPr>
        <w:t>3</w:t>
      </w:r>
      <w:r w:rsidRPr="00DD348E">
        <w:rPr>
          <w:rFonts w:ascii="Liberation Serif" w:hAnsi="Liberation Serif" w:cs="TimesNewRomanPSMT"/>
          <w:sz w:val="28"/>
          <w:szCs w:val="28"/>
        </w:rPr>
        <w:t xml:space="preserve">. </w:t>
      </w:r>
      <w:r w:rsidR="00C56321" w:rsidRPr="00DD348E">
        <w:rPr>
          <w:rFonts w:ascii="Liberation Serif" w:hAnsi="Liberation Serif"/>
          <w:sz w:val="28"/>
          <w:szCs w:val="28"/>
        </w:rPr>
        <w:t>Настоящее  Решение опубликовать в газете «</w:t>
      </w:r>
      <w:proofErr w:type="spellStart"/>
      <w:r w:rsidR="00C56321" w:rsidRPr="00DD348E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="00C56321" w:rsidRPr="00DD348E">
        <w:rPr>
          <w:rFonts w:ascii="Liberation Serif" w:hAnsi="Liberation Serif"/>
          <w:sz w:val="28"/>
          <w:szCs w:val="28"/>
        </w:rPr>
        <w:t xml:space="preserve"> вести».</w:t>
      </w:r>
    </w:p>
    <w:p w:rsidR="00C56321" w:rsidRPr="00DD348E" w:rsidRDefault="00C56321" w:rsidP="00E77B27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450526" w:rsidRPr="00DD348E" w:rsidTr="003D61BB">
        <w:tc>
          <w:tcPr>
            <w:tcW w:w="4926" w:type="dxa"/>
          </w:tcPr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>Председатель Думы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450526" w:rsidRPr="00DD348E" w:rsidRDefault="00450526" w:rsidP="007E2F3E">
            <w:pPr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 xml:space="preserve">     _______________  </w:t>
            </w:r>
            <w:r w:rsidR="007E2F3E" w:rsidRPr="00DD348E">
              <w:rPr>
                <w:rFonts w:ascii="Liberation Serif" w:hAnsi="Liberation Serif"/>
                <w:sz w:val="28"/>
                <w:szCs w:val="28"/>
              </w:rPr>
              <w:t>А.В. Артамонов</w:t>
            </w:r>
          </w:p>
        </w:tc>
        <w:tc>
          <w:tcPr>
            <w:tcW w:w="4927" w:type="dxa"/>
          </w:tcPr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 xml:space="preserve">Глава 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450526" w:rsidRPr="00DD348E" w:rsidRDefault="00450526" w:rsidP="007E2F3E">
            <w:pPr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 xml:space="preserve">     _______________  </w:t>
            </w:r>
            <w:r w:rsidR="007E2F3E" w:rsidRPr="00DD348E">
              <w:rPr>
                <w:rFonts w:ascii="Liberation Serif" w:hAnsi="Liberation Serif"/>
                <w:sz w:val="28"/>
                <w:szCs w:val="28"/>
              </w:rPr>
              <w:t>В.В. Соколов</w:t>
            </w:r>
          </w:p>
        </w:tc>
      </w:tr>
    </w:tbl>
    <w:p w:rsidR="00450526" w:rsidRPr="00DD348E" w:rsidRDefault="00450526" w:rsidP="00450526">
      <w:pPr>
        <w:pStyle w:val="ConsPlusNormal"/>
        <w:widowControl/>
        <w:ind w:firstLine="0"/>
        <w:outlineLvl w:val="0"/>
        <w:rPr>
          <w:rFonts w:ascii="Liberation Serif" w:hAnsi="Liberation Serif" w:cs="Times New Roman"/>
          <w:sz w:val="28"/>
          <w:szCs w:val="28"/>
        </w:rPr>
      </w:pPr>
      <w:r w:rsidRPr="00DD348E">
        <w:rPr>
          <w:rFonts w:ascii="Liberation Serif" w:hAnsi="Liberation Serif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sectPr w:rsidR="00450526" w:rsidSect="00DD348E">
      <w:pgSz w:w="11906" w:h="16838"/>
      <w:pgMar w:top="1134" w:right="851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526"/>
    <w:rsid w:val="00012DC0"/>
    <w:rsid w:val="000203C9"/>
    <w:rsid w:val="00037933"/>
    <w:rsid w:val="00097DC9"/>
    <w:rsid w:val="000A16BF"/>
    <w:rsid w:val="001000A0"/>
    <w:rsid w:val="0012334D"/>
    <w:rsid w:val="0012357A"/>
    <w:rsid w:val="0015011F"/>
    <w:rsid w:val="00152BD0"/>
    <w:rsid w:val="001A352C"/>
    <w:rsid w:val="001F204F"/>
    <w:rsid w:val="001F4442"/>
    <w:rsid w:val="002730E4"/>
    <w:rsid w:val="002D407C"/>
    <w:rsid w:val="002E3EDC"/>
    <w:rsid w:val="00334C06"/>
    <w:rsid w:val="003448AA"/>
    <w:rsid w:val="003847BE"/>
    <w:rsid w:val="003A7D3D"/>
    <w:rsid w:val="003C155D"/>
    <w:rsid w:val="003D6A56"/>
    <w:rsid w:val="003E28D6"/>
    <w:rsid w:val="003E6B9B"/>
    <w:rsid w:val="00446A94"/>
    <w:rsid w:val="00450526"/>
    <w:rsid w:val="004573CF"/>
    <w:rsid w:val="0047767D"/>
    <w:rsid w:val="005150F0"/>
    <w:rsid w:val="005261D6"/>
    <w:rsid w:val="005C153F"/>
    <w:rsid w:val="005D5729"/>
    <w:rsid w:val="00604004"/>
    <w:rsid w:val="00693146"/>
    <w:rsid w:val="00693CE8"/>
    <w:rsid w:val="006A3399"/>
    <w:rsid w:val="00742BF7"/>
    <w:rsid w:val="00770E5A"/>
    <w:rsid w:val="007A6B46"/>
    <w:rsid w:val="007E2F3E"/>
    <w:rsid w:val="007F4C55"/>
    <w:rsid w:val="007F76C1"/>
    <w:rsid w:val="00837C17"/>
    <w:rsid w:val="0085556D"/>
    <w:rsid w:val="008B791E"/>
    <w:rsid w:val="009068C0"/>
    <w:rsid w:val="00913774"/>
    <w:rsid w:val="009526AB"/>
    <w:rsid w:val="00961FB7"/>
    <w:rsid w:val="0097370F"/>
    <w:rsid w:val="009A3D81"/>
    <w:rsid w:val="009F2645"/>
    <w:rsid w:val="00A30C26"/>
    <w:rsid w:val="00A523A2"/>
    <w:rsid w:val="00AD2537"/>
    <w:rsid w:val="00B310BA"/>
    <w:rsid w:val="00B433B3"/>
    <w:rsid w:val="00C052CA"/>
    <w:rsid w:val="00C35B79"/>
    <w:rsid w:val="00C56321"/>
    <w:rsid w:val="00C823B8"/>
    <w:rsid w:val="00D957AA"/>
    <w:rsid w:val="00DD348E"/>
    <w:rsid w:val="00E371C8"/>
    <w:rsid w:val="00E77B27"/>
    <w:rsid w:val="00E85E8C"/>
    <w:rsid w:val="00EF5DDD"/>
    <w:rsid w:val="00F72F45"/>
    <w:rsid w:val="00F7587D"/>
    <w:rsid w:val="00FD1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50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F7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3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3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50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F7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3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3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4</cp:revision>
  <cp:lastPrinted>2019-10-28T05:04:00Z</cp:lastPrinted>
  <dcterms:created xsi:type="dcterms:W3CDTF">2019-10-29T09:50:00Z</dcterms:created>
  <dcterms:modified xsi:type="dcterms:W3CDTF">2019-10-31T05:48:00Z</dcterms:modified>
</cp:coreProperties>
</file>