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3D3" w:rsidRPr="000F5BDF" w:rsidRDefault="003F33D3" w:rsidP="003F33D3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0F5BDF">
        <w:rPr>
          <w:rFonts w:ascii="Times New Roman" w:hAnsi="Times New Roman" w:cs="Times New Roman"/>
          <w:color w:val="auto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620741590" r:id="rId6"/>
        </w:object>
      </w:r>
    </w:p>
    <w:p w:rsidR="003F33D3" w:rsidRPr="000F5BDF" w:rsidRDefault="003F33D3" w:rsidP="003F33D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</w:rPr>
      </w:pPr>
      <w:r w:rsidRPr="000F5BDF">
        <w:rPr>
          <w:rFonts w:ascii="Times New Roman" w:hAnsi="Times New Roman" w:cs="Times New Roman"/>
          <w:b/>
          <w:color w:val="auto"/>
        </w:rPr>
        <w:t>РОССИЙСКАЯ ФЕДЕРАЦИЯ</w:t>
      </w:r>
    </w:p>
    <w:p w:rsidR="003F33D3" w:rsidRPr="000F5BDF" w:rsidRDefault="003F33D3" w:rsidP="003F33D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</w:rPr>
      </w:pPr>
      <w:r w:rsidRPr="000F5BDF">
        <w:rPr>
          <w:rFonts w:ascii="Times New Roman" w:hAnsi="Times New Roman" w:cs="Times New Roman"/>
          <w:b/>
          <w:color w:val="auto"/>
        </w:rPr>
        <w:t>Свердловская область</w:t>
      </w:r>
    </w:p>
    <w:p w:rsidR="003F33D3" w:rsidRPr="000F5BDF" w:rsidRDefault="003F33D3" w:rsidP="003F33D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</w:rPr>
      </w:pPr>
      <w:r w:rsidRPr="000F5BDF">
        <w:rPr>
          <w:rFonts w:ascii="Times New Roman" w:hAnsi="Times New Roman" w:cs="Times New Roman"/>
          <w:b/>
          <w:color w:val="auto"/>
        </w:rPr>
        <w:t>ДУМА  ПЫШМИНСКОГО  ГОРОДСКОГО  ОКРУГА</w:t>
      </w:r>
    </w:p>
    <w:p w:rsidR="003F33D3" w:rsidRPr="000F5BDF" w:rsidRDefault="003F33D3" w:rsidP="003F33D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</w:rPr>
      </w:pPr>
      <w:r w:rsidRPr="000F5BDF">
        <w:rPr>
          <w:rFonts w:ascii="Times New Roman" w:hAnsi="Times New Roman" w:cs="Times New Roman"/>
          <w:b/>
          <w:color w:val="auto"/>
        </w:rPr>
        <w:t xml:space="preserve">(6 созыв, </w:t>
      </w:r>
      <w:r w:rsidR="00912F53">
        <w:rPr>
          <w:rFonts w:ascii="Times New Roman" w:hAnsi="Times New Roman" w:cs="Times New Roman"/>
          <w:b/>
          <w:color w:val="auto"/>
        </w:rPr>
        <w:t xml:space="preserve">20 </w:t>
      </w:r>
      <w:r w:rsidRPr="000F5BDF">
        <w:rPr>
          <w:rFonts w:ascii="Times New Roman" w:hAnsi="Times New Roman" w:cs="Times New Roman"/>
          <w:b/>
          <w:color w:val="auto"/>
        </w:rPr>
        <w:t>заседание)</w:t>
      </w:r>
    </w:p>
    <w:p w:rsidR="003F33D3" w:rsidRPr="000F5BDF" w:rsidRDefault="003F33D3" w:rsidP="003F33D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3F33D3" w:rsidRPr="000F5BDF" w:rsidRDefault="003F33D3" w:rsidP="003F33D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</w:rPr>
      </w:pPr>
      <w:proofErr w:type="gramStart"/>
      <w:r w:rsidRPr="000F5BDF">
        <w:rPr>
          <w:rFonts w:ascii="Times New Roman" w:hAnsi="Times New Roman" w:cs="Times New Roman"/>
          <w:b/>
          <w:color w:val="auto"/>
        </w:rPr>
        <w:t>Р</w:t>
      </w:r>
      <w:proofErr w:type="gramEnd"/>
      <w:r w:rsidRPr="000F5BDF">
        <w:rPr>
          <w:rFonts w:ascii="Times New Roman" w:hAnsi="Times New Roman" w:cs="Times New Roman"/>
          <w:b/>
          <w:color w:val="auto"/>
        </w:rPr>
        <w:t xml:space="preserve"> Е Ш Е Н И Е</w:t>
      </w:r>
    </w:p>
    <w:p w:rsidR="003F33D3" w:rsidRPr="000F5BDF" w:rsidRDefault="003F33D3" w:rsidP="003F33D3">
      <w:pPr>
        <w:pBdr>
          <w:top w:val="thinThickMediumGap" w:sz="24" w:space="1" w:color="auto"/>
        </w:pBdr>
        <w:spacing w:after="0" w:line="240" w:lineRule="auto"/>
        <w:rPr>
          <w:rFonts w:ascii="Times New Roman" w:hAnsi="Times New Roman" w:cs="Times New Roman"/>
          <w:b/>
          <w:color w:val="auto"/>
        </w:rPr>
      </w:pPr>
    </w:p>
    <w:p w:rsidR="003F33D3" w:rsidRPr="000F5BDF" w:rsidRDefault="003F33D3" w:rsidP="003F33D3">
      <w:pPr>
        <w:spacing w:after="0" w:line="240" w:lineRule="auto"/>
        <w:rPr>
          <w:rFonts w:ascii="Times New Roman" w:hAnsi="Times New Roman" w:cs="Times New Roman"/>
          <w:color w:val="auto"/>
        </w:rPr>
      </w:pPr>
      <w:r w:rsidRPr="000F5BDF">
        <w:rPr>
          <w:rFonts w:ascii="Times New Roman" w:hAnsi="Times New Roman" w:cs="Times New Roman"/>
          <w:color w:val="auto"/>
        </w:rPr>
        <w:t xml:space="preserve">от  </w:t>
      </w:r>
      <w:r w:rsidR="00912F53">
        <w:rPr>
          <w:rFonts w:ascii="Times New Roman" w:hAnsi="Times New Roman" w:cs="Times New Roman"/>
          <w:color w:val="auto"/>
        </w:rPr>
        <w:t>29 мая 2019 г.</w:t>
      </w:r>
      <w:r w:rsidRPr="000F5BDF">
        <w:rPr>
          <w:rFonts w:ascii="Times New Roman" w:hAnsi="Times New Roman" w:cs="Times New Roman"/>
          <w:color w:val="auto"/>
        </w:rPr>
        <w:t xml:space="preserve">   №  </w:t>
      </w:r>
      <w:r w:rsidR="00912F53">
        <w:rPr>
          <w:rFonts w:ascii="Times New Roman" w:hAnsi="Times New Roman" w:cs="Times New Roman"/>
          <w:color w:val="auto"/>
        </w:rPr>
        <w:t>134</w:t>
      </w:r>
      <w:r w:rsidRPr="000F5BDF">
        <w:rPr>
          <w:rFonts w:ascii="Times New Roman" w:hAnsi="Times New Roman" w:cs="Times New Roman"/>
          <w:color w:val="auto"/>
        </w:rPr>
        <w:t xml:space="preserve">                             </w:t>
      </w:r>
    </w:p>
    <w:p w:rsidR="003F33D3" w:rsidRPr="000F5BDF" w:rsidRDefault="003F33D3" w:rsidP="003F33D3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:rsidR="003F33D3" w:rsidRPr="000F5BDF" w:rsidRDefault="003F33D3" w:rsidP="003F33D3">
      <w:pPr>
        <w:tabs>
          <w:tab w:val="left" w:pos="1640"/>
        </w:tabs>
        <w:rPr>
          <w:rFonts w:ascii="Times New Roman" w:hAnsi="Times New Roman" w:cs="Times New Roman"/>
          <w:color w:val="auto"/>
          <w:sz w:val="24"/>
        </w:rPr>
      </w:pPr>
      <w:proofErr w:type="spellStart"/>
      <w:r w:rsidRPr="000F5BDF">
        <w:rPr>
          <w:rFonts w:ascii="Times New Roman" w:hAnsi="Times New Roman" w:cs="Times New Roman"/>
          <w:color w:val="auto"/>
          <w:sz w:val="24"/>
        </w:rPr>
        <w:t>пгт</w:t>
      </w:r>
      <w:proofErr w:type="gramStart"/>
      <w:r w:rsidRPr="000F5BDF">
        <w:rPr>
          <w:rFonts w:ascii="Times New Roman" w:hAnsi="Times New Roman" w:cs="Times New Roman"/>
          <w:color w:val="auto"/>
          <w:sz w:val="24"/>
        </w:rPr>
        <w:t>.П</w:t>
      </w:r>
      <w:proofErr w:type="gramEnd"/>
      <w:r w:rsidRPr="000F5BDF">
        <w:rPr>
          <w:rFonts w:ascii="Times New Roman" w:hAnsi="Times New Roman" w:cs="Times New Roman"/>
          <w:color w:val="auto"/>
          <w:sz w:val="24"/>
        </w:rPr>
        <w:t>ышма</w:t>
      </w:r>
      <w:proofErr w:type="spellEnd"/>
    </w:p>
    <w:p w:rsidR="003F33D3" w:rsidRPr="000F5BDF" w:rsidRDefault="003F33D3" w:rsidP="003F33D3">
      <w:pPr>
        <w:tabs>
          <w:tab w:val="left" w:pos="1640"/>
        </w:tabs>
        <w:jc w:val="center"/>
        <w:rPr>
          <w:rFonts w:ascii="Times New Roman" w:hAnsi="Times New Roman" w:cs="Times New Roman"/>
          <w:b/>
          <w:i/>
          <w:color w:val="auto"/>
        </w:rPr>
      </w:pPr>
    </w:p>
    <w:p w:rsidR="003F33D3" w:rsidRPr="000F5BDF" w:rsidRDefault="003F33D3" w:rsidP="003F33D3">
      <w:pPr>
        <w:tabs>
          <w:tab w:val="left" w:pos="164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0F5BDF">
        <w:rPr>
          <w:rFonts w:ascii="Times New Roman" w:hAnsi="Times New Roman" w:cs="Times New Roman"/>
          <w:b/>
          <w:i/>
          <w:color w:val="auto"/>
        </w:rPr>
        <w:t xml:space="preserve">Об утверждении Положения о депутатской этике депутатов </w:t>
      </w:r>
    </w:p>
    <w:p w:rsidR="003F33D3" w:rsidRPr="000F5BDF" w:rsidRDefault="003F33D3" w:rsidP="003F33D3">
      <w:pPr>
        <w:tabs>
          <w:tab w:val="left" w:pos="164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0F5BDF">
        <w:rPr>
          <w:rFonts w:ascii="Times New Roman" w:hAnsi="Times New Roman" w:cs="Times New Roman"/>
          <w:b/>
          <w:i/>
          <w:color w:val="auto"/>
        </w:rPr>
        <w:t xml:space="preserve">Думы </w:t>
      </w:r>
      <w:proofErr w:type="spellStart"/>
      <w:r w:rsidRPr="000F5BDF">
        <w:rPr>
          <w:rFonts w:ascii="Times New Roman" w:hAnsi="Times New Roman" w:cs="Times New Roman"/>
          <w:b/>
          <w:i/>
          <w:color w:val="auto"/>
        </w:rPr>
        <w:t>Пышминского</w:t>
      </w:r>
      <w:proofErr w:type="spellEnd"/>
      <w:r w:rsidRPr="000F5BDF">
        <w:rPr>
          <w:rFonts w:ascii="Times New Roman" w:hAnsi="Times New Roman" w:cs="Times New Roman"/>
          <w:b/>
          <w:i/>
          <w:color w:val="auto"/>
        </w:rPr>
        <w:t xml:space="preserve"> городского округа</w:t>
      </w:r>
    </w:p>
    <w:p w:rsidR="003F33D3" w:rsidRPr="000F5BDF" w:rsidRDefault="003F33D3" w:rsidP="003F33D3">
      <w:pPr>
        <w:tabs>
          <w:tab w:val="left" w:pos="164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auto"/>
        </w:rPr>
      </w:pPr>
    </w:p>
    <w:p w:rsidR="003F33D3" w:rsidRPr="000F5BDF" w:rsidRDefault="003F33D3" w:rsidP="003F33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auto"/>
        </w:rPr>
      </w:pPr>
      <w:r w:rsidRPr="000F5BDF">
        <w:rPr>
          <w:rFonts w:ascii="Times New Roman" w:hAnsi="Times New Roman" w:cs="Times New Roman"/>
          <w:color w:val="auto"/>
        </w:rPr>
        <w:tab/>
        <w:t>В соответствии с Федеральным законом от 6 октября 2003 года № 131 –ФЗ «Об общих принципах организации местно</w:t>
      </w:r>
      <w:r w:rsidR="00F16FE5" w:rsidRPr="000F5BDF">
        <w:rPr>
          <w:rFonts w:ascii="Times New Roman" w:hAnsi="Times New Roman" w:cs="Times New Roman"/>
          <w:color w:val="auto"/>
        </w:rPr>
        <w:t xml:space="preserve">го самоуправления в Российской </w:t>
      </w:r>
      <w:r w:rsidRPr="000F5BDF">
        <w:rPr>
          <w:rFonts w:ascii="Times New Roman" w:hAnsi="Times New Roman" w:cs="Times New Roman"/>
          <w:color w:val="auto"/>
        </w:rPr>
        <w:t>Федерации»</w:t>
      </w:r>
      <w:r w:rsidR="00F16FE5" w:rsidRPr="000F5BDF">
        <w:rPr>
          <w:rFonts w:ascii="Times New Roman" w:hAnsi="Times New Roman" w:cs="Times New Roman"/>
          <w:color w:val="auto"/>
        </w:rPr>
        <w:t>, Уставом</w:t>
      </w:r>
      <w:r w:rsidRPr="000F5BDF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F5BDF">
        <w:rPr>
          <w:rFonts w:ascii="Times New Roman" w:hAnsi="Times New Roman" w:cs="Times New Roman"/>
          <w:color w:val="auto"/>
        </w:rPr>
        <w:t>Пышминского</w:t>
      </w:r>
      <w:proofErr w:type="spellEnd"/>
      <w:r w:rsidRPr="000F5BDF">
        <w:rPr>
          <w:rFonts w:ascii="Times New Roman" w:hAnsi="Times New Roman" w:cs="Times New Roman"/>
          <w:color w:val="auto"/>
        </w:rPr>
        <w:t xml:space="preserve"> городского округа</w:t>
      </w:r>
      <w:r w:rsidR="00F16FE5" w:rsidRPr="000F5BDF">
        <w:rPr>
          <w:rFonts w:ascii="Times New Roman" w:hAnsi="Times New Roman" w:cs="Times New Roman"/>
          <w:color w:val="auto"/>
        </w:rPr>
        <w:t>, Регламентом</w:t>
      </w:r>
      <w:r w:rsidRPr="000F5BDF">
        <w:rPr>
          <w:rFonts w:ascii="Times New Roman" w:hAnsi="Times New Roman" w:cs="Times New Roman"/>
          <w:color w:val="auto"/>
        </w:rPr>
        <w:t xml:space="preserve"> Думы </w:t>
      </w:r>
      <w:proofErr w:type="spellStart"/>
      <w:r w:rsidRPr="000F5BDF">
        <w:rPr>
          <w:rFonts w:ascii="Times New Roman" w:hAnsi="Times New Roman" w:cs="Times New Roman"/>
          <w:color w:val="auto"/>
        </w:rPr>
        <w:t>Пышминского</w:t>
      </w:r>
      <w:proofErr w:type="spellEnd"/>
      <w:r w:rsidRPr="000F5BDF">
        <w:rPr>
          <w:rFonts w:ascii="Times New Roman" w:hAnsi="Times New Roman" w:cs="Times New Roman"/>
          <w:color w:val="auto"/>
        </w:rPr>
        <w:t xml:space="preserve"> городского округа</w:t>
      </w:r>
    </w:p>
    <w:p w:rsidR="003F33D3" w:rsidRPr="000F5BDF" w:rsidRDefault="003F33D3" w:rsidP="003F33D3">
      <w:pPr>
        <w:tabs>
          <w:tab w:val="left" w:pos="1640"/>
        </w:tabs>
        <w:spacing w:after="0" w:line="240" w:lineRule="auto"/>
        <w:jc w:val="both"/>
        <w:rPr>
          <w:rFonts w:ascii="Times New Roman" w:hAnsi="Times New Roman" w:cs="Times New Roman"/>
          <w:color w:val="auto"/>
        </w:rPr>
      </w:pPr>
    </w:p>
    <w:p w:rsidR="003F33D3" w:rsidRPr="000F5BDF" w:rsidRDefault="003F33D3" w:rsidP="003F33D3">
      <w:pPr>
        <w:tabs>
          <w:tab w:val="left" w:pos="1640"/>
        </w:tabs>
        <w:spacing w:after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0F5BDF">
        <w:rPr>
          <w:rFonts w:ascii="Times New Roman" w:hAnsi="Times New Roman" w:cs="Times New Roman"/>
          <w:b/>
          <w:color w:val="auto"/>
        </w:rPr>
        <w:t xml:space="preserve">Дума </w:t>
      </w:r>
      <w:proofErr w:type="spellStart"/>
      <w:r w:rsidRPr="000F5BDF">
        <w:rPr>
          <w:rFonts w:ascii="Times New Roman" w:hAnsi="Times New Roman" w:cs="Times New Roman"/>
          <w:b/>
          <w:color w:val="auto"/>
        </w:rPr>
        <w:t>Пышминского</w:t>
      </w:r>
      <w:proofErr w:type="spellEnd"/>
      <w:r w:rsidRPr="000F5BDF">
        <w:rPr>
          <w:rFonts w:ascii="Times New Roman" w:hAnsi="Times New Roman" w:cs="Times New Roman"/>
          <w:b/>
          <w:color w:val="auto"/>
        </w:rPr>
        <w:t xml:space="preserve"> городского округа РЕШИЛА:</w:t>
      </w:r>
    </w:p>
    <w:p w:rsidR="003F33D3" w:rsidRPr="000F5BDF" w:rsidRDefault="003F33D3" w:rsidP="003F33D3">
      <w:pPr>
        <w:tabs>
          <w:tab w:val="left" w:pos="1640"/>
        </w:tabs>
        <w:spacing w:after="0" w:line="240" w:lineRule="auto"/>
        <w:jc w:val="both"/>
        <w:rPr>
          <w:rFonts w:ascii="Times New Roman" w:hAnsi="Times New Roman" w:cs="Times New Roman"/>
          <w:b/>
          <w:color w:val="auto"/>
        </w:rPr>
      </w:pPr>
    </w:p>
    <w:p w:rsidR="003F33D3" w:rsidRPr="000F5BDF" w:rsidRDefault="003F33D3" w:rsidP="003F33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auto"/>
        </w:rPr>
      </w:pPr>
      <w:r w:rsidRPr="000F5BDF">
        <w:rPr>
          <w:rFonts w:ascii="Times New Roman" w:hAnsi="Times New Roman" w:cs="Times New Roman"/>
          <w:color w:val="auto"/>
        </w:rPr>
        <w:tab/>
        <w:t xml:space="preserve">1.Утвердить Положение о депутатской этике депутатов Думы </w:t>
      </w:r>
      <w:proofErr w:type="spellStart"/>
      <w:r w:rsidRPr="000F5BDF">
        <w:rPr>
          <w:rFonts w:ascii="Times New Roman" w:hAnsi="Times New Roman" w:cs="Times New Roman"/>
          <w:color w:val="auto"/>
        </w:rPr>
        <w:t>Пышминского</w:t>
      </w:r>
      <w:proofErr w:type="spellEnd"/>
      <w:r w:rsidRPr="000F5BDF">
        <w:rPr>
          <w:rFonts w:ascii="Times New Roman" w:hAnsi="Times New Roman" w:cs="Times New Roman"/>
          <w:color w:val="auto"/>
        </w:rPr>
        <w:t xml:space="preserve"> городского округа (прилагается).</w:t>
      </w:r>
    </w:p>
    <w:p w:rsidR="003F33D3" w:rsidRPr="000F5BDF" w:rsidRDefault="003F33D3" w:rsidP="003F33D3">
      <w:pPr>
        <w:spacing w:after="0" w:line="240" w:lineRule="auto"/>
        <w:jc w:val="both"/>
        <w:rPr>
          <w:color w:val="auto"/>
        </w:rPr>
      </w:pPr>
      <w:r w:rsidRPr="000F5BDF">
        <w:rPr>
          <w:rFonts w:ascii="Times New Roman" w:hAnsi="Times New Roman" w:cs="Times New Roman"/>
          <w:color w:val="auto"/>
        </w:rPr>
        <w:tab/>
      </w:r>
      <w:r w:rsidRPr="000F5BDF">
        <w:rPr>
          <w:color w:val="auto"/>
        </w:rPr>
        <w:t>2.Настоящее Решение вступае</w:t>
      </w:r>
      <w:r w:rsidR="00F16FE5" w:rsidRPr="000F5BDF">
        <w:rPr>
          <w:color w:val="auto"/>
        </w:rPr>
        <w:t>т в силу со дня его прин</w:t>
      </w:r>
      <w:r w:rsidR="000F5BDF">
        <w:rPr>
          <w:color w:val="auto"/>
        </w:rPr>
        <w:t>я</w:t>
      </w:r>
      <w:r w:rsidR="00F16FE5" w:rsidRPr="000F5BDF">
        <w:rPr>
          <w:color w:val="auto"/>
        </w:rPr>
        <w:t>тия</w:t>
      </w:r>
      <w:r w:rsidRPr="000F5BDF">
        <w:rPr>
          <w:color w:val="auto"/>
        </w:rPr>
        <w:t>.</w:t>
      </w:r>
    </w:p>
    <w:p w:rsidR="003F33D3" w:rsidRPr="000F5BDF" w:rsidRDefault="003F33D3" w:rsidP="003F33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auto"/>
        </w:rPr>
      </w:pPr>
      <w:r w:rsidRPr="000F5BDF">
        <w:rPr>
          <w:rFonts w:ascii="Times New Roman" w:hAnsi="Times New Roman" w:cs="Times New Roman"/>
          <w:color w:val="auto"/>
        </w:rPr>
        <w:tab/>
        <w:t>3.Опубликовать настоящее решение в газете «</w:t>
      </w:r>
      <w:proofErr w:type="spellStart"/>
      <w:r w:rsidRPr="000F5BDF">
        <w:rPr>
          <w:rFonts w:ascii="Times New Roman" w:hAnsi="Times New Roman" w:cs="Times New Roman"/>
          <w:color w:val="auto"/>
        </w:rPr>
        <w:t>Пышминские</w:t>
      </w:r>
      <w:proofErr w:type="spellEnd"/>
      <w:r w:rsidRPr="000F5BDF">
        <w:rPr>
          <w:rFonts w:ascii="Times New Roman" w:hAnsi="Times New Roman" w:cs="Times New Roman"/>
          <w:color w:val="auto"/>
        </w:rPr>
        <w:t xml:space="preserve"> вести».</w:t>
      </w:r>
    </w:p>
    <w:p w:rsidR="00F16FE5" w:rsidRPr="000F5BDF" w:rsidRDefault="003F33D3" w:rsidP="00F16FE5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auto"/>
        </w:rPr>
      </w:pPr>
      <w:r w:rsidRPr="000F5BDF">
        <w:rPr>
          <w:rFonts w:ascii="Times New Roman" w:hAnsi="Times New Roman" w:cs="Times New Roman"/>
          <w:color w:val="auto"/>
        </w:rPr>
        <w:tab/>
        <w:t xml:space="preserve">4. Контроль </w:t>
      </w:r>
      <w:r w:rsidR="00F16FE5" w:rsidRPr="000F5BDF">
        <w:rPr>
          <w:rFonts w:ascii="Times New Roman" w:hAnsi="Times New Roman" w:cs="Times New Roman"/>
          <w:color w:val="auto"/>
        </w:rPr>
        <w:t>исполнения</w:t>
      </w:r>
      <w:r w:rsidRPr="000F5BDF">
        <w:rPr>
          <w:rFonts w:ascii="Times New Roman" w:hAnsi="Times New Roman" w:cs="Times New Roman"/>
          <w:color w:val="auto"/>
        </w:rPr>
        <w:t xml:space="preserve"> настоящего решения возложить</w:t>
      </w:r>
      <w:r w:rsidR="00F16FE5" w:rsidRPr="000F5BDF">
        <w:rPr>
          <w:rFonts w:ascii="Times New Roman" w:hAnsi="Times New Roman" w:cs="Times New Roman"/>
          <w:color w:val="auto"/>
        </w:rPr>
        <w:t xml:space="preserve"> на постоянную комиссию Думы </w:t>
      </w:r>
      <w:proofErr w:type="spellStart"/>
      <w:r w:rsidR="00F16FE5" w:rsidRPr="000F5BDF">
        <w:rPr>
          <w:rFonts w:ascii="Times New Roman" w:hAnsi="Times New Roman" w:cs="Times New Roman"/>
          <w:color w:val="auto"/>
        </w:rPr>
        <w:t>Пышминского</w:t>
      </w:r>
      <w:proofErr w:type="spellEnd"/>
      <w:r w:rsidR="00F16FE5" w:rsidRPr="000F5BDF">
        <w:rPr>
          <w:rFonts w:ascii="Times New Roman" w:hAnsi="Times New Roman" w:cs="Times New Roman"/>
          <w:color w:val="auto"/>
        </w:rPr>
        <w:t xml:space="preserve"> городского округа по вопросам законодательства и местному самоуправлению (</w:t>
      </w:r>
      <w:proofErr w:type="spellStart"/>
      <w:r w:rsidR="00F16FE5" w:rsidRPr="000F5BDF">
        <w:rPr>
          <w:rFonts w:ascii="Times New Roman" w:hAnsi="Times New Roman" w:cs="Times New Roman"/>
          <w:color w:val="auto"/>
        </w:rPr>
        <w:t>Кочкин</w:t>
      </w:r>
      <w:proofErr w:type="spellEnd"/>
      <w:r w:rsidR="00F16FE5" w:rsidRPr="000F5BDF">
        <w:rPr>
          <w:rFonts w:ascii="Times New Roman" w:hAnsi="Times New Roman" w:cs="Times New Roman"/>
          <w:color w:val="auto"/>
        </w:rPr>
        <w:t xml:space="preserve"> В.А.).</w:t>
      </w:r>
    </w:p>
    <w:p w:rsidR="00F16FE5" w:rsidRPr="000F5BDF" w:rsidRDefault="00F16FE5" w:rsidP="00F16FE5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auto"/>
        </w:rPr>
      </w:pPr>
    </w:p>
    <w:p w:rsidR="00F16FE5" w:rsidRDefault="00F16FE5" w:rsidP="00F16FE5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auto"/>
        </w:rPr>
      </w:pPr>
    </w:p>
    <w:p w:rsidR="00912F53" w:rsidRPr="000F5BDF" w:rsidRDefault="00912F53" w:rsidP="00F16FE5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auto"/>
        </w:rPr>
      </w:pPr>
    </w:p>
    <w:p w:rsidR="00F16FE5" w:rsidRPr="000F5BDF" w:rsidRDefault="00F16FE5" w:rsidP="00F16FE5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auto"/>
        </w:rPr>
      </w:pPr>
    </w:p>
    <w:p w:rsidR="00F16FE5" w:rsidRPr="000F5BDF" w:rsidRDefault="00F16FE5" w:rsidP="00F16FE5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auto"/>
        </w:rPr>
      </w:pPr>
      <w:r w:rsidRPr="000F5BDF">
        <w:rPr>
          <w:rFonts w:ascii="Times New Roman" w:hAnsi="Times New Roman" w:cs="Times New Roman"/>
          <w:color w:val="auto"/>
        </w:rPr>
        <w:t xml:space="preserve">Председатель Думы </w:t>
      </w:r>
      <w:proofErr w:type="spellStart"/>
      <w:r w:rsidRPr="000F5BDF">
        <w:rPr>
          <w:rFonts w:ascii="Times New Roman" w:hAnsi="Times New Roman" w:cs="Times New Roman"/>
          <w:color w:val="auto"/>
        </w:rPr>
        <w:t>Пышминского</w:t>
      </w:r>
      <w:proofErr w:type="spellEnd"/>
    </w:p>
    <w:p w:rsidR="00F16FE5" w:rsidRPr="000F5BDF" w:rsidRDefault="00F16FE5" w:rsidP="00F16FE5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auto"/>
        </w:rPr>
      </w:pPr>
      <w:r w:rsidRPr="000F5BDF">
        <w:rPr>
          <w:rFonts w:ascii="Times New Roman" w:hAnsi="Times New Roman" w:cs="Times New Roman"/>
          <w:color w:val="auto"/>
        </w:rPr>
        <w:t>городского округа                                __________________ А.В.Артамонов</w:t>
      </w:r>
    </w:p>
    <w:p w:rsidR="003F33D3" w:rsidRPr="000F5BDF" w:rsidRDefault="003F33D3" w:rsidP="00F1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auto"/>
        </w:rPr>
      </w:pPr>
    </w:p>
    <w:p w:rsidR="003F33D3" w:rsidRPr="000F5BDF" w:rsidRDefault="003F33D3" w:rsidP="00F1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auto"/>
        </w:rPr>
      </w:pPr>
    </w:p>
    <w:p w:rsidR="003F33D3" w:rsidRPr="003F33D3" w:rsidRDefault="003F33D3" w:rsidP="003F33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3F33D3" w:rsidRPr="003F33D3" w:rsidRDefault="003F33D3" w:rsidP="003F33D3">
      <w:pPr>
        <w:tabs>
          <w:tab w:val="left" w:pos="164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F33D3" w:rsidRDefault="003F33D3" w:rsidP="003F33D3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24"/>
          <w:szCs w:val="24"/>
        </w:rPr>
      </w:pPr>
    </w:p>
    <w:p w:rsidR="003F33D3" w:rsidRDefault="003F33D3" w:rsidP="003F33D3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sz w:val="24"/>
          <w:szCs w:val="24"/>
        </w:rPr>
      </w:pPr>
    </w:p>
    <w:p w:rsidR="00BC7789" w:rsidRPr="000F5BDF" w:rsidRDefault="00BC7789" w:rsidP="00BC7789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color w:val="auto"/>
          <w:sz w:val="24"/>
          <w:szCs w:val="24"/>
        </w:rPr>
      </w:pPr>
      <w:r w:rsidRPr="000F5BDF">
        <w:rPr>
          <w:rFonts w:eastAsia="Times New Roman"/>
          <w:color w:val="auto"/>
          <w:sz w:val="24"/>
          <w:szCs w:val="24"/>
        </w:rPr>
        <w:t>Утверждено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color w:val="auto"/>
          <w:sz w:val="24"/>
          <w:szCs w:val="24"/>
        </w:rPr>
      </w:pPr>
      <w:r w:rsidRPr="000F5BDF">
        <w:rPr>
          <w:rFonts w:eastAsia="Times New Roman"/>
          <w:color w:val="auto"/>
          <w:sz w:val="24"/>
          <w:szCs w:val="24"/>
        </w:rPr>
        <w:t>решением Думы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color w:val="auto"/>
          <w:sz w:val="24"/>
          <w:szCs w:val="24"/>
        </w:rPr>
      </w:pPr>
      <w:r w:rsidRPr="000F5BDF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0F5BDF">
        <w:rPr>
          <w:rFonts w:eastAsia="Times New Roman"/>
          <w:color w:val="auto"/>
          <w:sz w:val="24"/>
          <w:szCs w:val="24"/>
        </w:rPr>
        <w:t>Пышминского</w:t>
      </w:r>
      <w:proofErr w:type="spellEnd"/>
      <w:r w:rsidRPr="000F5BDF">
        <w:rPr>
          <w:rFonts w:eastAsia="Times New Roman"/>
          <w:color w:val="auto"/>
          <w:sz w:val="24"/>
          <w:szCs w:val="24"/>
        </w:rPr>
        <w:t xml:space="preserve"> городского округа</w:t>
      </w:r>
    </w:p>
    <w:p w:rsidR="00BC7789" w:rsidRDefault="00BC7789" w:rsidP="00BC7789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color w:val="auto"/>
          <w:sz w:val="24"/>
          <w:szCs w:val="24"/>
        </w:rPr>
      </w:pPr>
      <w:r w:rsidRPr="000F5BDF">
        <w:rPr>
          <w:rFonts w:eastAsia="Times New Roman"/>
          <w:color w:val="auto"/>
          <w:sz w:val="24"/>
          <w:szCs w:val="24"/>
        </w:rPr>
        <w:t xml:space="preserve">от </w:t>
      </w:r>
      <w:r w:rsidR="001A4C0E">
        <w:rPr>
          <w:rFonts w:eastAsia="Times New Roman"/>
          <w:color w:val="auto"/>
          <w:sz w:val="24"/>
          <w:szCs w:val="24"/>
        </w:rPr>
        <w:t xml:space="preserve"> 29 мая 2019 г.</w:t>
      </w:r>
      <w:r w:rsidRPr="000F5BDF">
        <w:rPr>
          <w:rFonts w:eastAsia="Times New Roman"/>
          <w:color w:val="auto"/>
          <w:sz w:val="24"/>
          <w:szCs w:val="24"/>
        </w:rPr>
        <w:t xml:space="preserve"> № </w:t>
      </w:r>
      <w:r w:rsidR="001A4C0E">
        <w:rPr>
          <w:rFonts w:eastAsia="Times New Roman"/>
          <w:color w:val="auto"/>
          <w:sz w:val="24"/>
          <w:szCs w:val="24"/>
        </w:rPr>
        <w:t xml:space="preserve"> 134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color w:val="auto"/>
        </w:rPr>
      </w:pPr>
    </w:p>
    <w:p w:rsidR="00BC7789" w:rsidRPr="000F5BDF" w:rsidRDefault="00BC7789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BC7789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Положение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о депутатской этике депутатов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Думы </w:t>
      </w:r>
      <w:proofErr w:type="spellStart"/>
      <w:r w:rsidRPr="000F5BDF">
        <w:rPr>
          <w:rFonts w:eastAsia="Times New Roman"/>
          <w:color w:val="auto"/>
        </w:rPr>
        <w:t>Пышминского</w:t>
      </w:r>
      <w:proofErr w:type="spellEnd"/>
      <w:r w:rsidRPr="000F5BDF">
        <w:rPr>
          <w:rFonts w:eastAsia="Times New Roman"/>
          <w:color w:val="auto"/>
        </w:rPr>
        <w:t xml:space="preserve">  городского округа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BC7789" w:rsidP="00BC77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Депутатская этика — это совокупность основных моральных и нравственных норм поведения депутатов при осуществлении ими депутатских полномочий.</w:t>
      </w:r>
    </w:p>
    <w:p w:rsidR="00BC7789" w:rsidRPr="000F5BDF" w:rsidRDefault="00BC7789" w:rsidP="00BC77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Положение о депутатской этике (далее — Положение) в Думе </w:t>
      </w:r>
      <w:proofErr w:type="spellStart"/>
      <w:r w:rsidRPr="000F5BDF">
        <w:rPr>
          <w:rFonts w:eastAsia="Times New Roman"/>
          <w:color w:val="auto"/>
        </w:rPr>
        <w:t>Пышминского</w:t>
      </w:r>
      <w:proofErr w:type="spellEnd"/>
      <w:r w:rsidRPr="000F5BDF">
        <w:rPr>
          <w:rFonts w:eastAsia="Times New Roman"/>
          <w:color w:val="auto"/>
        </w:rPr>
        <w:t xml:space="preserve"> городского округа (далее — Дума) определяет моральные принципы и правила поведения, обязательные для депутата Думы при исполнении им своих депутатских полномочий, а также порядок рассмотрения вопросов, связанных с депутатской этикой.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</w:p>
    <w:p w:rsidR="00BC7789" w:rsidRPr="000F5BDF" w:rsidRDefault="00BC7789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Статья 1. Общие положения</w:t>
      </w:r>
    </w:p>
    <w:p w:rsidR="00DF18A8" w:rsidRPr="000F5BDF" w:rsidRDefault="00DF18A8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BC7789" w:rsidP="00BC77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1.  При осуществлении своих полномочий депутат Думы руководствуется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Конституцией Российской Федерации, федеральным законодательством, законодательством Свердловской области, Уставом </w:t>
      </w:r>
      <w:proofErr w:type="spellStart"/>
      <w:r w:rsidRPr="000F5BDF">
        <w:rPr>
          <w:rFonts w:eastAsia="Times New Roman"/>
          <w:color w:val="auto"/>
        </w:rPr>
        <w:t>Пышминского</w:t>
      </w:r>
      <w:proofErr w:type="spellEnd"/>
      <w:r w:rsidRPr="000F5BDF">
        <w:rPr>
          <w:rFonts w:eastAsia="Times New Roman"/>
          <w:color w:val="auto"/>
        </w:rPr>
        <w:t xml:space="preserve"> городского округа, Регламентом Думы, настоящим Положением, общепризнанными нормами морали и нравственности, воздерживается от поступков, которые могли бы вызвать сомнения в добросовестном исполнении депутатом Думы своих полномочий, скомпрометировать самого депутата Думы и Думу.</w:t>
      </w:r>
    </w:p>
    <w:p w:rsidR="00BC7789" w:rsidRPr="000F5BDF" w:rsidRDefault="00BC7789" w:rsidP="00BC77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2. Депутат Думы в своей деятельности должен соблюдать этические нормы поведения, уважать честь и достоинство граждан, депутатов Думы, должностных лиц, а также воздерживаться от действий, заявлений и поступков, наносящих ущерб их чести, достоинству и деловой репутации.</w:t>
      </w:r>
    </w:p>
    <w:p w:rsidR="00BC7789" w:rsidRPr="000F5BDF" w:rsidRDefault="00BC7789" w:rsidP="00BC77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3. В основе деятельности депутата Думы лежит соблюдение </w:t>
      </w:r>
      <w:proofErr w:type="gramStart"/>
      <w:r w:rsidRPr="000F5BDF">
        <w:rPr>
          <w:rFonts w:eastAsia="Times New Roman"/>
          <w:color w:val="auto"/>
        </w:rPr>
        <w:t>следующих</w:t>
      </w:r>
      <w:proofErr w:type="gramEnd"/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принципов: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- выражение интересов избирателей;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- приоритет прав и свобод человека и гражданина;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- открытость и гласность депутатской деятельности;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- соблюдение действующего законодательства;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ответственность перед государством, населением </w:t>
      </w:r>
      <w:proofErr w:type="spellStart"/>
      <w:r w:rsidRPr="000F5BDF">
        <w:rPr>
          <w:rFonts w:eastAsia="Times New Roman"/>
          <w:color w:val="auto"/>
        </w:rPr>
        <w:t>Пышминского</w:t>
      </w:r>
      <w:proofErr w:type="spellEnd"/>
      <w:r w:rsidRPr="000F5BDF">
        <w:rPr>
          <w:rFonts w:eastAsia="Times New Roman"/>
          <w:color w:val="auto"/>
        </w:rPr>
        <w:t xml:space="preserve"> городского округа, физическими и юридическими лицами в части признания и соблюдения их законных прав;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- следование нормам морали и нравственности, отражающим идеалы добра, справедливости, гуманизма, милосердия, честности и порядочности.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000000" w:themeColor="text1"/>
        </w:rPr>
      </w:pPr>
    </w:p>
    <w:p w:rsidR="00DB288D" w:rsidRPr="000F5BDF" w:rsidRDefault="00DB288D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000000" w:themeColor="text1"/>
        </w:rPr>
      </w:pPr>
    </w:p>
    <w:p w:rsidR="00DB288D" w:rsidRPr="000F5BDF" w:rsidRDefault="00DB288D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000000" w:themeColor="text1"/>
        </w:rPr>
      </w:pPr>
    </w:p>
    <w:p w:rsidR="00BC7789" w:rsidRPr="000F5BDF" w:rsidRDefault="00BC7789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Статья 2. Правила депутатской этики, относящиеся к деятельности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депутата Думы в Думе </w:t>
      </w:r>
      <w:proofErr w:type="spellStart"/>
      <w:r w:rsidRPr="000F5BDF">
        <w:rPr>
          <w:rFonts w:eastAsia="Times New Roman"/>
          <w:color w:val="auto"/>
        </w:rPr>
        <w:t>Пышминского</w:t>
      </w:r>
      <w:proofErr w:type="spellEnd"/>
      <w:r w:rsidRPr="000F5BDF">
        <w:rPr>
          <w:rFonts w:eastAsia="Times New Roman"/>
          <w:color w:val="auto"/>
        </w:rPr>
        <w:t xml:space="preserve"> городского округа, комиссиях и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депутатских </w:t>
      </w:r>
      <w:proofErr w:type="gramStart"/>
      <w:r w:rsidRPr="000F5BDF">
        <w:rPr>
          <w:rFonts w:eastAsia="Times New Roman"/>
          <w:color w:val="auto"/>
        </w:rPr>
        <w:t>группах</w:t>
      </w:r>
      <w:proofErr w:type="gramEnd"/>
    </w:p>
    <w:p w:rsidR="00DB288D" w:rsidRPr="000F5BDF" w:rsidRDefault="00DB288D" w:rsidP="00BC77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BC7789" w:rsidP="00BC77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1. Каждый депутат Думы содействует созданию в Думе атмосферы доброжелательности, взаимной поддержки и сотрудничества. 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Взаимоотношения между депутатами Думы строятся на основе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равноправия. Все депутаты Думы имеют равное положение по своему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статусу.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2</w:t>
      </w:r>
      <w:r w:rsidR="00831FF2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 Думы должен строить свою работу на принципах </w:t>
      </w:r>
      <w:proofErr w:type="gramStart"/>
      <w:r w:rsidRPr="000F5BDF">
        <w:rPr>
          <w:rFonts w:eastAsia="Times New Roman"/>
          <w:color w:val="auto"/>
        </w:rPr>
        <w:t>свободного</w:t>
      </w:r>
      <w:proofErr w:type="gramEnd"/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коллективного обсуждения и решения вопросов, уважения к многообразию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мнений, не допускать конфликтов, искать пути преодоления разногласий.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 Думы обязан всесторонне учитывать позиции других депутатов и</w:t>
      </w:r>
    </w:p>
    <w:p w:rsidR="00831FF2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интересы избирателей перед принятием решений, проявлять уважение к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мнению работников аппарата Думы и иных должностных лиц органов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 xml:space="preserve">местного самоуправления и органов государственной власти. </w:t>
      </w:r>
    </w:p>
    <w:p w:rsidR="00831FF2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 Думы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не должен проявлять безапелляционность, навязывать свою позицию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посредством введения в заблуждение, давления, угроз, ультиматумов и иных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 xml:space="preserve">подобных действий. 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 Думы проявляет выдержку и корректность,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особенно в тех ситуациях, когда собственная позиция депутата Думы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расходится с мнением оппонента.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 Думы независим и иные депутаты не вправе, в том числе путем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голосования, осуществлять вмешательство в исполнение им своих функций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как субъекта правотворческой инициативы и должностного лица Думы.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3</w:t>
      </w:r>
      <w:r w:rsidR="00831FF2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</w:t>
      </w:r>
      <w:proofErr w:type="gramStart"/>
      <w:r w:rsidRPr="000F5BDF">
        <w:rPr>
          <w:rFonts w:eastAsia="Times New Roman"/>
          <w:color w:val="auto"/>
        </w:rPr>
        <w:t>В случае заявления депутата Думы о самоотводе при выдвижении его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на выборную должность в Думе</w:t>
      </w:r>
      <w:proofErr w:type="gramEnd"/>
      <w:r w:rsidRPr="000F5BDF">
        <w:rPr>
          <w:rFonts w:eastAsia="Times New Roman"/>
          <w:color w:val="auto"/>
        </w:rPr>
        <w:t xml:space="preserve"> иные депутаты Думы не вправе путем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голосования принуждать его к занятию этой должности.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4</w:t>
      </w:r>
      <w:r w:rsidR="00831FF2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</w:t>
      </w:r>
      <w:proofErr w:type="gramStart"/>
      <w:r w:rsidRPr="000F5BDF">
        <w:rPr>
          <w:rFonts w:eastAsia="Times New Roman"/>
          <w:color w:val="auto"/>
        </w:rPr>
        <w:t>Участвуя в заседаниях Думы и депутатских групп депутат Думы не</w:t>
      </w:r>
      <w:proofErr w:type="gramEnd"/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должен:</w:t>
      </w:r>
    </w:p>
    <w:p w:rsidR="00BC7789" w:rsidRPr="000F5BDF" w:rsidRDefault="00831FF2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употреблять в своей речи грубые, оскорбительные выражения,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наносящие ущерб чести и достоинству, деловой репутации депутатов Думы и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других лиц;</w:t>
      </w:r>
    </w:p>
    <w:p w:rsidR="00BC7789" w:rsidRPr="000F5BDF" w:rsidRDefault="00831FF2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 xml:space="preserve">допускать выкрики, прерывать </w:t>
      </w:r>
      <w:proofErr w:type="gramStart"/>
      <w:r w:rsidR="00BC7789" w:rsidRPr="000F5BDF">
        <w:rPr>
          <w:rFonts w:eastAsia="Times New Roman"/>
          <w:color w:val="auto"/>
        </w:rPr>
        <w:t>выступающих</w:t>
      </w:r>
      <w:proofErr w:type="gramEnd"/>
      <w:r w:rsidR="00BC7789" w:rsidRPr="000F5BDF">
        <w:rPr>
          <w:rFonts w:eastAsia="Times New Roman"/>
          <w:color w:val="auto"/>
        </w:rPr>
        <w:t>;</w:t>
      </w:r>
    </w:p>
    <w:p w:rsidR="00BC7789" w:rsidRPr="000F5BDF" w:rsidRDefault="00831FF2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уходить из зала заседания в знак протеста, для срыва заседания и по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другим мотивам, не признанным уважительными;</w:t>
      </w:r>
    </w:p>
    <w:p w:rsidR="00BC7789" w:rsidRPr="000F5BDF" w:rsidRDefault="00831FF2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выступать без предоставления слова, выступать не по повестке дня и не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по существу вопроса повестки дня;</w:t>
      </w:r>
    </w:p>
    <w:p w:rsidR="00831FF2" w:rsidRPr="000F5BDF" w:rsidRDefault="00831FF2" w:rsidP="00831FF2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допускать необоснованные обвинения в чей-либо адрес, использовать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заведомо ложную и недостоверную информацию;</w:t>
      </w:r>
      <w:r w:rsidRPr="000F5BDF">
        <w:rPr>
          <w:rFonts w:eastAsia="Times New Roman"/>
          <w:color w:val="auto"/>
        </w:rPr>
        <w:t xml:space="preserve"> </w:t>
      </w:r>
    </w:p>
    <w:p w:rsidR="00BC7789" w:rsidRPr="000F5BDF" w:rsidRDefault="00831FF2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осуществлять аудио и видеозапись без согласия большинства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присутствующих на заседании депутатов;</w:t>
      </w:r>
    </w:p>
    <w:p w:rsidR="00BC7789" w:rsidRPr="000F5BDF" w:rsidRDefault="00831FF2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допускать иные нарушения Регламента Думы и настоящего Положения;</w:t>
      </w:r>
    </w:p>
    <w:p w:rsidR="00BC7789" w:rsidRPr="000F5BDF" w:rsidRDefault="00831FF2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призывать к незаконным действиям.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5</w:t>
      </w:r>
      <w:r w:rsidR="00831FF2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На заседаниях Думы, комиссий, рабочих групп депутатам Думы не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рекомендуется пользоваться средствами мобильной связи.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lastRenderedPageBreak/>
        <w:t>6</w:t>
      </w:r>
      <w:r w:rsidR="00831FF2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На заседаниях Думы, комиссий, рабочих групп депутаты Думы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должны обращаться к лицам, участвующим в заседании, другим депутатам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Думы и приглашенным официально, используя форму обращения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«Уважаемый» с добавлением наименования занимаемой должности либо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имени и отчества.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7</w:t>
      </w:r>
      <w:r w:rsidR="00831FF2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В случае если депутат Думы имеет </w:t>
      </w:r>
      <w:proofErr w:type="gramStart"/>
      <w:r w:rsidRPr="000F5BDF">
        <w:rPr>
          <w:rFonts w:eastAsia="Times New Roman"/>
          <w:color w:val="auto"/>
        </w:rPr>
        <w:t>финансовую</w:t>
      </w:r>
      <w:proofErr w:type="gramEnd"/>
      <w:r w:rsidRPr="000F5BDF">
        <w:rPr>
          <w:rFonts w:eastAsia="Times New Roman"/>
          <w:color w:val="auto"/>
        </w:rPr>
        <w:t xml:space="preserve"> либо иную личную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заинтересованность в каком-либо вопросе, который обсуждается в Думе в его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присутствии, он должен незамедлительно сообщить об этом и воздержаться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от участия в голосовании по данному вопросу.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8</w:t>
      </w:r>
      <w:r w:rsidR="00831FF2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В случае совершения депутатом Думы действий, нарушающих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депутатскую этику и (или) Регламент Думы, председательствующий на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заседании Думы, председатель постоянной депутатской комиссии:</w:t>
      </w:r>
    </w:p>
    <w:p w:rsidR="00BC7789" w:rsidRPr="000F5BDF" w:rsidRDefault="00831FF2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предупреждает о недопустимости таких нарушений;</w:t>
      </w:r>
    </w:p>
    <w:p w:rsidR="00BC7789" w:rsidRPr="000F5BDF" w:rsidRDefault="00831FF2" w:rsidP="00DA77DF">
      <w:pPr>
        <w:snapToGrid w:val="0"/>
        <w:spacing w:after="0" w:line="240" w:lineRule="auto"/>
        <w:jc w:val="both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вправе требовать рассмотреть</w:t>
      </w:r>
      <w:r w:rsidR="00DA77DF" w:rsidRPr="000F5BDF">
        <w:rPr>
          <w:rFonts w:eastAsia="Times New Roman"/>
          <w:color w:val="auto"/>
        </w:rPr>
        <w:t xml:space="preserve"> на заседании комиссии</w:t>
      </w:r>
      <w:r w:rsidR="00DA77DF" w:rsidRPr="000F5BDF">
        <w:rPr>
          <w:rFonts w:ascii="Times New Roman" w:hAnsi="Times New Roman" w:cs="Times New Roman"/>
          <w:color w:val="auto"/>
        </w:rPr>
        <w:t xml:space="preserve"> </w:t>
      </w:r>
      <w:r w:rsidR="00DA77DF" w:rsidRPr="000F5BDF">
        <w:rPr>
          <w:rFonts w:cs="Times New Roman"/>
          <w:color w:val="auto"/>
        </w:rPr>
        <w:t>по вопросам  законодательства и местному самоуправлению</w:t>
      </w:r>
      <w:r w:rsidR="00DA77DF" w:rsidRPr="000F5BDF">
        <w:rPr>
          <w:rFonts w:ascii="Times New Roman" w:hAnsi="Times New Roman" w:cs="Times New Roman"/>
          <w:color w:val="auto"/>
        </w:rPr>
        <w:t xml:space="preserve"> </w:t>
      </w:r>
      <w:r w:rsidR="00DA77DF" w:rsidRPr="000F5BDF">
        <w:rPr>
          <w:rFonts w:eastAsia="Times New Roman"/>
          <w:color w:val="auto"/>
        </w:rPr>
        <w:t>действия депутата, нарушающие депутатскую этику</w:t>
      </w:r>
      <w:r w:rsidR="0032691F" w:rsidRPr="000F5BDF">
        <w:rPr>
          <w:rFonts w:eastAsia="Times New Roman"/>
          <w:color w:val="auto"/>
        </w:rPr>
        <w:t xml:space="preserve"> и дать оценку этим действиям</w:t>
      </w:r>
      <w:r w:rsidR="00BC7789" w:rsidRPr="000F5BDF">
        <w:rPr>
          <w:rFonts w:eastAsia="Times New Roman"/>
          <w:color w:val="auto"/>
        </w:rPr>
        <w:t>.</w:t>
      </w:r>
    </w:p>
    <w:p w:rsidR="00831FF2" w:rsidRPr="000F5BDF" w:rsidRDefault="00831FF2" w:rsidP="00DA77D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</w:p>
    <w:p w:rsidR="00BC7789" w:rsidRPr="000F5BDF" w:rsidRDefault="00BC7789" w:rsidP="00831FF2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Статья 3</w:t>
      </w:r>
      <w:r w:rsidR="00831FF2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Правила депутатской этики, относящиеся к взаимоотношениям</w:t>
      </w:r>
    </w:p>
    <w:p w:rsidR="00BC7789" w:rsidRPr="000F5BDF" w:rsidRDefault="00BC7789" w:rsidP="00831FF2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депутата Думы с населением, должностными лицами органов местного</w:t>
      </w:r>
    </w:p>
    <w:p w:rsidR="00BC7789" w:rsidRPr="000F5BDF" w:rsidRDefault="00BC7789" w:rsidP="00831FF2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самоуправления, членами общественных организаций</w:t>
      </w:r>
    </w:p>
    <w:p w:rsidR="00DF7CFC" w:rsidRPr="000F5BDF" w:rsidRDefault="00DF7CFC" w:rsidP="00831FF2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</w:t>
      </w:r>
      <w:r w:rsidR="00831FF2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Поведение депутата Думы во взаимоотношениях с населением и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должностными лицами органов местного самоуправления,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членами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обществен</w:t>
      </w:r>
      <w:r w:rsidR="00831FF2" w:rsidRPr="000F5BDF">
        <w:rPr>
          <w:rFonts w:eastAsia="Times New Roman"/>
          <w:color w:val="auto"/>
        </w:rPr>
        <w:t xml:space="preserve">ных организаций  </w:t>
      </w:r>
      <w:proofErr w:type="spellStart"/>
      <w:r w:rsidR="00831FF2" w:rsidRPr="000F5BDF">
        <w:rPr>
          <w:rFonts w:eastAsia="Times New Roman"/>
          <w:color w:val="auto"/>
        </w:rPr>
        <w:t>Пышминского</w:t>
      </w:r>
      <w:proofErr w:type="spellEnd"/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 xml:space="preserve"> городского округа должно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соответствовать высоким моральным требованиям.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Общение депутата Думы с населением, должностными лицами,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общественными деятелями должно строиться на основе вежливости,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терпимости и тактичности, взаимного уважения и ответственности.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2</w:t>
      </w:r>
      <w:r w:rsidR="00831FF2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 Думы поддерживает постоянную связь с избирателями своего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округа, ответственен перед ними и подотчетен им. Представляя интересы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избирателей, депутат Думы должен осуществлять свою деятельность в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соответствии с наказами избирателей и обещаниями, данными в период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предвыборной кампании. Депутат Думы обязан своевременно отвечать на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обращения граждан, внимательно изучать поступившие от них предложения,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заявления и жалобы.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3</w:t>
      </w:r>
      <w:r w:rsidR="00831FF2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Депутат Думы не может давать публичные обещания, которые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заведомо не могут быть выполнены.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proofErr w:type="gramStart"/>
      <w:r w:rsidRPr="000F5BDF">
        <w:rPr>
          <w:rFonts w:eastAsia="Times New Roman"/>
          <w:color w:val="auto"/>
        </w:rPr>
        <w:t>В общении с населением, должностными лицами, общественными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деятелями депутат Думы не должен использовать заведомо ложную или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непроверенную информацию, выносить суждения в пренебрежительной и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оскорбительной форме, задевающие человеческое достоинство и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профессиональную репутацию, давать не подтвержденную фактически и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документально оценку деятельности органов и должностных лиц, а также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допускать высказывания, направленные на возбуждение ненависти либо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вражды, на унижение достоинства человека или группы лиц</w:t>
      </w:r>
      <w:proofErr w:type="gramEnd"/>
      <w:r w:rsidRPr="000F5BDF">
        <w:rPr>
          <w:rFonts w:eastAsia="Times New Roman"/>
          <w:color w:val="auto"/>
        </w:rPr>
        <w:t xml:space="preserve"> по любым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отличительным признакам, принадлежности к любой социальной группе.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4</w:t>
      </w:r>
      <w:r w:rsidR="00831FF2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При проведении личного приема, встреч с населением депутату Думы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lastRenderedPageBreak/>
        <w:t>необходимо учитывать, чтобы дата, время и место встреч для общения были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удобны для населения.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 Думы должен предоставлять населению полную, объективную и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достоверную информацию о своей деятельности, отчитываться перед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населением не реже одного раза в год, периодически информируя его о своей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работе через доступные для населения средства массовой информации.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Информация, предоставляемая депутатом Думы избирателям, должна быть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полной, достоверной, объективной.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 Думы, представляя интересы населения, проявляет уважение и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терпимость к его убеждениям, традициям, культурным особенностям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 xml:space="preserve">этнических и социальных групп, религиозных </w:t>
      </w:r>
      <w:proofErr w:type="spellStart"/>
      <w:r w:rsidRPr="000F5BDF">
        <w:rPr>
          <w:rFonts w:eastAsia="Times New Roman"/>
          <w:color w:val="auto"/>
        </w:rPr>
        <w:t>конфессий</w:t>
      </w:r>
      <w:proofErr w:type="spellEnd"/>
      <w:r w:rsidRPr="000F5BDF">
        <w:rPr>
          <w:rFonts w:eastAsia="Times New Roman"/>
          <w:color w:val="auto"/>
        </w:rPr>
        <w:t>, способствует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межнациональному и межконфессиональному миру и согласию,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профилактике возникновения и разрешению противоречий между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социальными группами.</w:t>
      </w:r>
    </w:p>
    <w:p w:rsidR="00BC7789" w:rsidRPr="000F5BDF" w:rsidRDefault="00BC7789" w:rsidP="00831FF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5</w:t>
      </w:r>
      <w:r w:rsidR="00831FF2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Депутат Думы не вправе получать для себя лично, а также для членов</w:t>
      </w:r>
    </w:p>
    <w:p w:rsidR="00BC7789" w:rsidRPr="000F5BDF" w:rsidRDefault="00BC7789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семьи и иных близких лиц от органов, организаций и граждан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вознаграждения (подарки, ссуды, услуги, оплата развлечений, отдыха,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транспортных средств и иные), связанные с осуществлением своих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депутатских полномочий.</w:t>
      </w:r>
    </w:p>
    <w:p w:rsidR="00BC7789" w:rsidRPr="000F5BDF" w:rsidRDefault="00BC7789" w:rsidP="00E8689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6 Депутат Думы не может использовать информацию, ставшую ему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известной благодаря своему статусу, для получения материальной или иной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выгоды для себя, членов своей семьи и других близких лиц.</w:t>
      </w:r>
    </w:p>
    <w:p w:rsidR="00831FF2" w:rsidRPr="000F5BDF" w:rsidRDefault="00831FF2" w:rsidP="00E8689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</w:p>
    <w:p w:rsidR="00BC7789" w:rsidRPr="000F5BDF" w:rsidRDefault="00BC7789" w:rsidP="00E86897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Статья 4</w:t>
      </w:r>
      <w:r w:rsidR="00831FF2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Неразглашение сведений, полученных в связи с</w:t>
      </w:r>
      <w:r w:rsidR="00831FF2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осуществлением депутатских полномочий</w:t>
      </w:r>
    </w:p>
    <w:p w:rsidR="00E86897" w:rsidRPr="000F5BDF" w:rsidRDefault="00E86897" w:rsidP="00E86897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BC7789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</w:t>
      </w:r>
      <w:r w:rsidR="00DA19F1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 Думы не может разглашать сведения, которые стали ему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известны в связи с осуществлением депутатских полномочий, если эти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сведения:</w:t>
      </w:r>
    </w:p>
    <w:p w:rsidR="00BC7789" w:rsidRPr="000F5BDF" w:rsidRDefault="00DA19F1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касаются вопросов, рассмотренных на закрытых заседаниях;</w:t>
      </w:r>
    </w:p>
    <w:p w:rsidR="00BC7789" w:rsidRPr="000F5BDF" w:rsidRDefault="00DA19F1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составляют государственную, коммерческую или служебную тайну;</w:t>
      </w:r>
    </w:p>
    <w:p w:rsidR="00BC7789" w:rsidRPr="000F5BDF" w:rsidRDefault="00DA19F1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касаются данных, подлежащих защите согласно Федеральному закону от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27.07.2006 N 152-ФЗ (ред. от 22.02.2017) «О персональных данных»;</w:t>
      </w:r>
    </w:p>
    <w:p w:rsidR="00BC7789" w:rsidRPr="000F5BDF" w:rsidRDefault="00DA19F1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связаны с личной или семейной жизнью граждан, с деловой репутацией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и деятельностью юридических лиц и доверены депутату Думы при условии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их неразглашения либо о необходимости неразглашения данных сведений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мотивированно заявлено другими депутатами, иными ответственными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лицами органов местного самоуправления или государственной власти.</w:t>
      </w:r>
    </w:p>
    <w:p w:rsidR="00BC7789" w:rsidRPr="000F5BDF" w:rsidRDefault="00BC7789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2</w:t>
      </w:r>
      <w:r w:rsidR="00DA19F1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 Думы не вправе использовать предоставляемую ему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государственными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органами,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органами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местного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самоуправления,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организациями всех форм собственности, должностными лицами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официальную служебную информацию для извлечения личной выгоды,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приобретения личной популярности, для иных целей, не связанных с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осуществлением депутатских полномочий.</w:t>
      </w:r>
    </w:p>
    <w:p w:rsidR="00BC7789" w:rsidRPr="000F5BDF" w:rsidRDefault="00BC7789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3</w:t>
      </w:r>
      <w:r w:rsidR="00DA19F1" w:rsidRPr="000F5BDF">
        <w:rPr>
          <w:rFonts w:eastAsia="Times New Roman"/>
          <w:color w:val="auto"/>
        </w:rPr>
        <w:t xml:space="preserve">.  </w:t>
      </w:r>
      <w:r w:rsidRPr="000F5BDF">
        <w:rPr>
          <w:rFonts w:eastAsia="Times New Roman"/>
          <w:color w:val="auto"/>
        </w:rPr>
        <w:t>Опубликование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депутатом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любых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печатных,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аудио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видеоматериалов, полученных в ходе подготовки и рассмотрения вопросов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на заседаниях Думы и постоянных комиссий Думы, в печатных СМИ и на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Интернет-ресурсах, которые не определены муниципальными правовыми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 xml:space="preserve">актами как официальные, </w:t>
      </w:r>
      <w:r w:rsidRPr="000F5BDF">
        <w:rPr>
          <w:rFonts w:eastAsia="Times New Roman"/>
          <w:color w:val="auto"/>
        </w:rPr>
        <w:lastRenderedPageBreak/>
        <w:t>осуществляется только по согласованию с другими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депутатами. Исключение составляют печатные, аудио и видеоматериалы где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наличествует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только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информация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изображения,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относящиеся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непосредственно к личности публикующего материалы депутата, либо его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индивидуальные выступления.</w:t>
      </w:r>
    </w:p>
    <w:p w:rsidR="00BC7789" w:rsidRPr="000F5BDF" w:rsidRDefault="00BC7789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4</w:t>
      </w:r>
      <w:r w:rsidR="00DA19F1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При представлении любых сведений о работе Думы в открытый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доступ с использованием услуг любых организаторов распространения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информации в сети Интернет согласно положениям Федерального закона от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5 мая 2014 г. N 97-ФЗ «О внесении изменений в Федеральный закон «Об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информации, информационных технологиях и о защите информации» 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отдельные законодательные акты Российской Федерации по вопросам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упорядочения обмена информацией с использованием информационн</w:t>
      </w:r>
      <w:proofErr w:type="gramStart"/>
      <w:r w:rsidRPr="000F5BDF">
        <w:rPr>
          <w:rFonts w:eastAsia="Times New Roman"/>
          <w:color w:val="auto"/>
        </w:rPr>
        <w:t>о-</w:t>
      </w:r>
      <w:proofErr w:type="gramEnd"/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телекоммуникационных сетей» депутат обязан соблюдать права и законные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интересы граждан и организаций, в том числе честь, достоинство и деловую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репутацию граждан, деловую репутацию организаций.</w:t>
      </w:r>
    </w:p>
    <w:p w:rsidR="00BC7789" w:rsidRPr="000F5BDF" w:rsidRDefault="00BC7789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 Думы обязан использовать информацию, составляющую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государственную или иную охраняемую законом тайну, ставшую известной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ему в связи с исполнением депутатских обязанностей, только в соответствии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 действующим законодательством.</w:t>
      </w:r>
    </w:p>
    <w:p w:rsidR="00DA19F1" w:rsidRPr="000F5BDF" w:rsidRDefault="00DA19F1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</w:p>
    <w:p w:rsidR="00BC7789" w:rsidRPr="000F5BDF" w:rsidRDefault="00BC7789" w:rsidP="00DA19F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Статья 5</w:t>
      </w:r>
      <w:r w:rsidR="00DA19F1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Этика публичных выступлений и деловой переписки</w:t>
      </w:r>
    </w:p>
    <w:p w:rsidR="00DA19F1" w:rsidRPr="000F5BDF" w:rsidRDefault="00DA19F1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</w:p>
    <w:p w:rsidR="00BC7789" w:rsidRPr="000F5BDF" w:rsidRDefault="00BC7789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</w:t>
      </w:r>
      <w:r w:rsidR="00DA19F1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 Думы, выступая в средствах массовой информации, на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собраниях и митингах с различного рода публичными заявлениями,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комментируя и давая оценку деятельности государственных, муниципальных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 общественных органов, организаций, должностных лиц, обязан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использовать только достоверную информацию.</w:t>
      </w:r>
    </w:p>
    <w:p w:rsidR="00BC7789" w:rsidRPr="000F5BDF" w:rsidRDefault="00BC7789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Выступления и письменные документы депутата должны быть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корректными, не задевающими честь и достоинство граждан, должностных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лиц, деловую репутацию юридических лиц. Неэтичные и необоснованные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высказывания в адрес государственных, муниципальных и общественных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органов, организаций, должностных лиц, частных лиц не допускаются.</w:t>
      </w:r>
    </w:p>
    <w:p w:rsidR="00BC7789" w:rsidRPr="000F5BDF" w:rsidRDefault="00BC7789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2</w:t>
      </w:r>
      <w:r w:rsidR="00DA19F1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</w:t>
      </w:r>
      <w:proofErr w:type="gramStart"/>
      <w:r w:rsidRPr="000F5BDF">
        <w:rPr>
          <w:rFonts w:eastAsia="Times New Roman"/>
          <w:color w:val="auto"/>
        </w:rPr>
        <w:t>В случаях представления депутатом в публичных выступлениях,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письменных обращениях, заявлениях, иных документах недостоверных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фактов, а также унижения чести и достоинства граждан, деловой репутации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должностных и юридических лиц, депутат обязан публично признать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некорректность или (и) недостоверность своих высказываний, принести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извинение гражданам, органам и должностным лицам, чьи честь,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достоинство и деловая репутация пострадали.</w:t>
      </w:r>
      <w:proofErr w:type="gramEnd"/>
    </w:p>
    <w:p w:rsidR="00BC7789" w:rsidRPr="000F5BDF" w:rsidRDefault="00BC7789" w:rsidP="00DA19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3</w:t>
      </w:r>
      <w:r w:rsidR="00DA19F1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 Думы может выступать от имени Думы лишь в случаях, если</w:t>
      </w:r>
      <w:r w:rsidR="00DA19F1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он официально уполномочен выражать мнение коллегиального органа.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4</w:t>
      </w:r>
      <w:r w:rsidR="000E20A4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Правила, устанавливаемые настоящей статьей, также действуют для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выступлений и публикаций депутатов информации в социальных сетях,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общественно-политических и иных ресурсах в сети Интернет.</w:t>
      </w:r>
    </w:p>
    <w:p w:rsidR="000E20A4" w:rsidRPr="000F5BDF" w:rsidRDefault="000E20A4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</w:p>
    <w:p w:rsidR="00BC7789" w:rsidRPr="000F5BDF" w:rsidRDefault="00BC7789" w:rsidP="000E20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Статья 6 Правила депутатской этики, относящиеся к использованию</w:t>
      </w:r>
    </w:p>
    <w:p w:rsidR="00BC7789" w:rsidRPr="000F5BDF" w:rsidRDefault="00BC7789" w:rsidP="000E20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депутатского статуса</w:t>
      </w:r>
    </w:p>
    <w:p w:rsidR="000E20A4" w:rsidRPr="000F5BDF" w:rsidRDefault="000E20A4" w:rsidP="000E20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0E20A4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1.</w:t>
      </w:r>
      <w:r w:rsidR="00BC7789" w:rsidRPr="000F5BDF">
        <w:rPr>
          <w:rFonts w:eastAsia="Times New Roman"/>
          <w:color w:val="auto"/>
        </w:rPr>
        <w:t xml:space="preserve"> </w:t>
      </w:r>
      <w:proofErr w:type="gramStart"/>
      <w:r w:rsidR="00BC7789" w:rsidRPr="000F5BDF">
        <w:rPr>
          <w:rFonts w:eastAsia="Times New Roman"/>
          <w:color w:val="auto"/>
        </w:rPr>
        <w:t>Депутат Думы не вправе использовать свой статус и инструменты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реализации депутатских полномочий (депутатские обращения, запросы,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требования) в личных целях, а также для деятельности, не связанной с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исполнением депутатских полномочий, в том числе создавать препятствия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осуществлению финансово-хозяйственной деятельности организаций всех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форм собственности и допускать вмешательство в деятельность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общественных объединений, участником которых не является депутат.</w:t>
      </w:r>
      <w:proofErr w:type="gramEnd"/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2</w:t>
      </w:r>
      <w:r w:rsidR="000E20A4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</w:t>
      </w:r>
      <w:r w:rsidR="0032691F" w:rsidRPr="000F5BDF">
        <w:rPr>
          <w:rFonts w:eastAsia="Times New Roman"/>
          <w:color w:val="auto"/>
        </w:rPr>
        <w:t>Депутат</w:t>
      </w:r>
      <w:r w:rsidRPr="000F5BDF">
        <w:rPr>
          <w:rFonts w:eastAsia="Times New Roman"/>
          <w:color w:val="auto"/>
        </w:rPr>
        <w:t xml:space="preserve"> Думы не вправе требовать, давать какие-либо поручения,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указания органам государственной власти и их должностным лицам.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3</w:t>
      </w:r>
      <w:r w:rsidR="000E20A4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Депутаты Думы при осуществлении депутатской деятельности не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должны совершать действий, связанных с влиянием каких-либо частных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имущественных и финансовых интересов.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 Думы не вправе получать от государственных и общественных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органов, органов местного самоуправления, предприятий, учреждений и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организаций всех организационно-правовых форм, физических лиц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материальное вознаграждение за содействие принятию положительного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решения по вопросам их интересов в Думе.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4</w:t>
      </w:r>
      <w:r w:rsidR="000E20A4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Депутат Думы не вправе использовать свое положение для рекламы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деятельности каких-либо организаций, а также выпускаемой ими продукции.</w:t>
      </w:r>
    </w:p>
    <w:p w:rsidR="000E20A4" w:rsidRPr="000F5BDF" w:rsidRDefault="000E20A4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</w:p>
    <w:p w:rsidR="00BC7789" w:rsidRPr="000F5BDF" w:rsidRDefault="00BC7789" w:rsidP="000E20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Статья 7</w:t>
      </w:r>
      <w:r w:rsidR="000E20A4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Порядок рассмотрения вопросов, связанных с нарушением</w:t>
      </w:r>
    </w:p>
    <w:p w:rsidR="00BC7789" w:rsidRPr="000F5BDF" w:rsidRDefault="00BC7789" w:rsidP="000E20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депутатской этики и Регламента Думы</w:t>
      </w:r>
    </w:p>
    <w:p w:rsidR="000E20A4" w:rsidRPr="000F5BDF" w:rsidRDefault="000E20A4" w:rsidP="000E20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BC7789" w:rsidP="0032691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</w:t>
      </w:r>
      <w:r w:rsidR="000E20A4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Рассмотрение вопросов, связанных с нарушением депутатской этики и</w:t>
      </w:r>
    </w:p>
    <w:p w:rsidR="000E20A4" w:rsidRPr="000F5BDF" w:rsidRDefault="00BC7789" w:rsidP="0032691F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auto"/>
        </w:rPr>
      </w:pPr>
      <w:r w:rsidRPr="000F5BDF">
        <w:rPr>
          <w:rFonts w:eastAsia="Times New Roman"/>
          <w:color w:val="auto"/>
        </w:rPr>
        <w:t>Регламента Думы, осуществляется</w:t>
      </w:r>
      <w:r w:rsidR="0032691F" w:rsidRPr="000F5BDF">
        <w:rPr>
          <w:rFonts w:ascii="Times New Roman" w:hAnsi="Times New Roman" w:cs="Times New Roman"/>
          <w:color w:val="auto"/>
        </w:rPr>
        <w:t xml:space="preserve"> комиссией Думы </w:t>
      </w:r>
      <w:proofErr w:type="spellStart"/>
      <w:r w:rsidR="0032691F" w:rsidRPr="000F5BDF">
        <w:rPr>
          <w:rFonts w:ascii="Times New Roman" w:hAnsi="Times New Roman" w:cs="Times New Roman"/>
          <w:color w:val="auto"/>
        </w:rPr>
        <w:t>Пышминского</w:t>
      </w:r>
      <w:proofErr w:type="spellEnd"/>
      <w:r w:rsidR="0032691F" w:rsidRPr="000F5BDF">
        <w:rPr>
          <w:rFonts w:ascii="Times New Roman" w:hAnsi="Times New Roman" w:cs="Times New Roman"/>
          <w:color w:val="auto"/>
        </w:rPr>
        <w:t xml:space="preserve">  городского округа по вопросам законодательства и местному самоуправлению </w:t>
      </w:r>
      <w:r w:rsidRPr="000F5BDF">
        <w:rPr>
          <w:rFonts w:eastAsia="Times New Roman"/>
          <w:color w:val="auto"/>
        </w:rPr>
        <w:t xml:space="preserve"> (далее </w:t>
      </w:r>
      <w:proofErr w:type="gramStart"/>
      <w:r w:rsidRPr="000F5BDF">
        <w:rPr>
          <w:rFonts w:eastAsia="Times New Roman"/>
          <w:color w:val="auto"/>
        </w:rPr>
        <w:t>—К</w:t>
      </w:r>
      <w:proofErr w:type="gramEnd"/>
      <w:r w:rsidRPr="000F5BDF">
        <w:rPr>
          <w:rFonts w:eastAsia="Times New Roman"/>
          <w:color w:val="auto"/>
        </w:rPr>
        <w:t>омиссия).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 Комиссия рассматривает случаи нарушения депутатской этики, а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также случаи нарушения Регламента Думы:</w:t>
      </w:r>
    </w:p>
    <w:p w:rsidR="00BC7789" w:rsidRPr="000F5BDF" w:rsidRDefault="000E20A4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по поручению Думы, постоянной комиссии Думы;</w:t>
      </w:r>
    </w:p>
    <w:p w:rsidR="00BC7789" w:rsidRPr="000F5BDF" w:rsidRDefault="000E20A4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 xml:space="preserve">по письменному заявлению (обращению), направленному в Думу </w:t>
      </w:r>
      <w:r w:rsidRPr="000F5BDF">
        <w:rPr>
          <w:rFonts w:eastAsia="Times New Roman"/>
          <w:color w:val="auto"/>
        </w:rPr>
        <w:t>г</w:t>
      </w:r>
      <w:r w:rsidR="00BC7789" w:rsidRPr="000F5BDF">
        <w:rPr>
          <w:rFonts w:eastAsia="Times New Roman"/>
          <w:color w:val="auto"/>
        </w:rPr>
        <w:t>лавой</w:t>
      </w:r>
      <w:r w:rsidRPr="000F5BDF">
        <w:rPr>
          <w:rFonts w:eastAsia="Times New Roman"/>
          <w:color w:val="auto"/>
        </w:rPr>
        <w:t xml:space="preserve"> </w:t>
      </w:r>
      <w:proofErr w:type="spellStart"/>
      <w:r w:rsidRPr="000F5BDF">
        <w:rPr>
          <w:rFonts w:eastAsia="Times New Roman"/>
          <w:color w:val="auto"/>
        </w:rPr>
        <w:t>Пышминского</w:t>
      </w:r>
      <w:proofErr w:type="spellEnd"/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 xml:space="preserve"> городского округа, депутатом Думы, группой депутатов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Думы, должностными лицами органов государственной власти, местного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самоуправления, руководителями организаций, учреждений, общественных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объединений, гражданами</w:t>
      </w:r>
      <w:r w:rsidR="0032691F" w:rsidRPr="000F5BDF">
        <w:rPr>
          <w:rFonts w:eastAsia="Times New Roman"/>
          <w:color w:val="auto"/>
        </w:rPr>
        <w:t>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2</w:t>
      </w:r>
      <w:r w:rsidR="000E20A4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Письменные заявления (обращения) рассматриваются Комиссией </w:t>
      </w:r>
      <w:proofErr w:type="gramStart"/>
      <w:r w:rsidRPr="000F5BDF">
        <w:rPr>
          <w:rFonts w:eastAsia="Times New Roman"/>
          <w:color w:val="auto"/>
        </w:rPr>
        <w:t>при</w:t>
      </w:r>
      <w:proofErr w:type="gramEnd"/>
    </w:p>
    <w:p w:rsidR="00BC7789" w:rsidRPr="000F5BDF" w:rsidRDefault="00BC7789" w:rsidP="000E20A4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proofErr w:type="gramStart"/>
      <w:r w:rsidRPr="000F5BDF">
        <w:rPr>
          <w:rFonts w:eastAsia="Times New Roman"/>
          <w:color w:val="auto"/>
        </w:rPr>
        <w:t>условии, что они содержат фамилию, имя, отчество обратившегося, его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подпись, данные о его месте жительства, работы или учебы, контактный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телефон, если такой имеется, а также сведения о конкретных действиях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депутата Думы, которые являются основанием для подачи соответствующего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заявления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(обращения).</w:t>
      </w:r>
      <w:proofErr w:type="gramEnd"/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Информация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анонимного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характера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не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рассматривается.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Рассмотрение вопроса осуществляется не позднее 30 дней со дня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получения соответствующего заявления (обращения).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lastRenderedPageBreak/>
        <w:t>3</w:t>
      </w:r>
      <w:r w:rsidR="000E20A4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Комиссия вправе предложить депутату Думы дать ей объяснение в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письменной форме по вопросу нарушения данным депутатом Думы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Регламента Думы и (или) депутатской этики.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В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случае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подачи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необоснованного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заявления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(обращения),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затрагивающего честь, достоинство, деловую репутацию депутата Думы, он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вправе защищать свои права в соответствии с действующим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законодательством, а также подать в Комиссию в письменном виде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мотивированный протест, представить документы, дать устные пояснения по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существу обвинения.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4</w:t>
      </w:r>
      <w:r w:rsidR="000E20A4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Заседания Комиссии проводятся по мере необходимости и являются,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как правило, закрытыми. По решению Комиссии, принимаемому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большинством голосов от общего числа членов Комиссии, заседания могут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быть открытыми.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5</w:t>
      </w:r>
      <w:r w:rsidR="000E20A4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 Думы не участвует в голосовании на заседании Комиссии по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вопросу о нарушении им депутатской этики.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6</w:t>
      </w:r>
      <w:r w:rsidR="000E20A4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</w:t>
      </w:r>
      <w:proofErr w:type="gramStart"/>
      <w:r w:rsidRPr="000F5BDF">
        <w:rPr>
          <w:rFonts w:eastAsia="Times New Roman"/>
          <w:color w:val="auto"/>
        </w:rPr>
        <w:t>На заседание Комиссии, на котором будет рассмотрено заявление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(обращение), поручение Думы приглашаются: депутат Думы, действия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которого являются предметом рассмотрения, заявители, представители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аппарата Думы и другие лица, информация которых может помочь выяснить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все необходимые обстоятельства и принять объективное решение.</w:t>
      </w:r>
      <w:proofErr w:type="gramEnd"/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Отсутствие указанных лиц, надлежащим образом извещенных о времени и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месте заседания Комиссии, не препятствует рассмотрению заявления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(обращения), поручения Думы.</w:t>
      </w:r>
    </w:p>
    <w:p w:rsidR="00BC7789" w:rsidRPr="000F5BDF" w:rsidRDefault="00BC7789" w:rsidP="000E20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7</w:t>
      </w:r>
      <w:r w:rsidR="000E20A4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На заседании Комиссия:</w:t>
      </w:r>
    </w:p>
    <w:p w:rsidR="00BC7789" w:rsidRPr="000F5BDF" w:rsidRDefault="000E20A4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заслушивает заявителя или оглашает его письменное обращение;</w:t>
      </w:r>
    </w:p>
    <w:p w:rsidR="00BC7789" w:rsidRPr="000F5BDF" w:rsidRDefault="000E20A4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заслушивает иных лиц, информация которых может помочь выяснению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обстоятельств и принятию объективного решения;</w:t>
      </w:r>
    </w:p>
    <w:p w:rsidR="00BC7789" w:rsidRPr="000F5BDF" w:rsidRDefault="000E20A4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заслушивает депутата Думы по рассматриваемому вопросу либо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зачитывает представленное им объяснение.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Члены Комиссии имеют право запрашивать и знакомиться с</w:t>
      </w:r>
      <w:r w:rsidR="000E20A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документами, справками и другой необходимой официальной информацией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по рассматриваемому вопросу.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8</w:t>
      </w:r>
      <w:proofErr w:type="gramStart"/>
      <w:r w:rsidRPr="000F5BDF">
        <w:rPr>
          <w:rFonts w:eastAsia="Times New Roman"/>
          <w:color w:val="auto"/>
        </w:rPr>
        <w:t xml:space="preserve"> П</w:t>
      </w:r>
      <w:proofErr w:type="gramEnd"/>
      <w:r w:rsidRPr="000F5BDF">
        <w:rPr>
          <w:rFonts w:eastAsia="Times New Roman"/>
          <w:color w:val="auto"/>
        </w:rPr>
        <w:t>о итогам рассмотрения заявления (обращения), поручения Думы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Комиссия принимает одно из следующих мотивированных решений: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 xml:space="preserve">о наличии в действиях </w:t>
      </w:r>
      <w:proofErr w:type="gramStart"/>
      <w:r w:rsidR="00BC7789" w:rsidRPr="000F5BDF">
        <w:rPr>
          <w:rFonts w:eastAsia="Times New Roman"/>
          <w:color w:val="auto"/>
        </w:rPr>
        <w:t>депутата Думы нарушения Регламента Думы</w:t>
      </w:r>
      <w:proofErr w:type="gramEnd"/>
      <w:r w:rsidR="00BC7789" w:rsidRPr="000F5BDF">
        <w:rPr>
          <w:rFonts w:eastAsia="Times New Roman"/>
          <w:color w:val="auto"/>
        </w:rPr>
        <w:t xml:space="preserve"> и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(или) депутатской этики, включая оценку действий депутата Думы и меры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воздействия по отношению к депутату Думы (или рекомендации по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применению к депутату Думы конкретных мер воздействия, если решение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вопроса передается комиссией в Думу);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об отсутствии в действиях депутата Думы нарушения Регламента и (или)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депутатской этики.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9</w:t>
      </w:r>
      <w:r w:rsidR="00DF7CFC" w:rsidRPr="000F5BDF">
        <w:rPr>
          <w:rFonts w:eastAsia="Times New Roman"/>
          <w:color w:val="auto"/>
        </w:rPr>
        <w:t xml:space="preserve">. </w:t>
      </w:r>
      <w:r w:rsidRPr="000F5BDF">
        <w:rPr>
          <w:rFonts w:eastAsia="Times New Roman"/>
          <w:color w:val="auto"/>
        </w:rPr>
        <w:t xml:space="preserve"> В случае </w:t>
      </w:r>
      <w:proofErr w:type="gramStart"/>
      <w:r w:rsidRPr="000F5BDF">
        <w:rPr>
          <w:rFonts w:eastAsia="Times New Roman"/>
          <w:color w:val="auto"/>
        </w:rPr>
        <w:t>установления факта нарушения Регламента Думы</w:t>
      </w:r>
      <w:proofErr w:type="gramEnd"/>
      <w:r w:rsidRPr="000F5BDF">
        <w:rPr>
          <w:rFonts w:eastAsia="Times New Roman"/>
          <w:color w:val="auto"/>
        </w:rPr>
        <w:t xml:space="preserve"> и (или)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депутатской этики Комиссией или, в предусмотренных Положением случаях,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Думой, по отношению к депутату Думы принимается одна или несколько из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следующих мер воздействия: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понудить депутата Думы принести публичные извинения физическим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лицам или организациям, в отношении которых были допущены нарушения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 xml:space="preserve">или (и) </w:t>
      </w:r>
      <w:r w:rsidR="00BC7789" w:rsidRPr="000F5BDF">
        <w:rPr>
          <w:rFonts w:eastAsia="Times New Roman"/>
          <w:color w:val="auto"/>
        </w:rPr>
        <w:lastRenderedPageBreak/>
        <w:t>собственно Думе, как коллегиальному органу, в том числе через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средства массовой информации в случае, если такое нарушение было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допущено через средства массовой информации;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потребовать публичных извинений перед заявителем;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огласить на заседании Думы факты, связанные с нарушением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Регламента, депутатской этики;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указать депутату Думы на недопустимость нарушений;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объявить депутату публичное порицание;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информировать избирателей соответствующего округа через средства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массовой информации о фактах, связанных с нарушением депутатом правил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депутатской этики;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направить материалы проверки в правоохранительные органы в случаях,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если в действиях депутата имеют место признаки правонарушения;</w:t>
      </w:r>
    </w:p>
    <w:p w:rsidR="00BC7789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 xml:space="preserve">- </w:t>
      </w:r>
      <w:r w:rsidR="00BC7789" w:rsidRPr="000F5BDF">
        <w:rPr>
          <w:rFonts w:eastAsia="Times New Roman"/>
          <w:color w:val="auto"/>
        </w:rPr>
        <w:t>при установлении факта нарушения Регламента и (или) депутатской</w:t>
      </w:r>
      <w:r w:rsidRPr="000F5BDF">
        <w:rPr>
          <w:rFonts w:eastAsia="Times New Roman"/>
          <w:color w:val="auto"/>
        </w:rPr>
        <w:t xml:space="preserve"> этики председателем Думы, з</w:t>
      </w:r>
      <w:r w:rsidR="00BC7789" w:rsidRPr="000F5BDF">
        <w:rPr>
          <w:rFonts w:eastAsia="Times New Roman"/>
          <w:color w:val="auto"/>
        </w:rPr>
        <w:t>аместителем Думы, инициировать</w:t>
      </w:r>
      <w:r w:rsidRPr="000F5BDF">
        <w:rPr>
          <w:rFonts w:eastAsia="Times New Roman"/>
          <w:color w:val="auto"/>
        </w:rPr>
        <w:t xml:space="preserve">  рассмотрение вопроса о лишении председателя Думы, з</w:t>
      </w:r>
      <w:r w:rsidR="00BC7789" w:rsidRPr="000F5BDF">
        <w:rPr>
          <w:rFonts w:eastAsia="Times New Roman"/>
          <w:color w:val="auto"/>
        </w:rPr>
        <w:t>аместителя Думы</w:t>
      </w:r>
      <w:r w:rsidRPr="000F5BDF">
        <w:rPr>
          <w:rFonts w:eastAsia="Times New Roman"/>
          <w:color w:val="auto"/>
        </w:rPr>
        <w:t xml:space="preserve"> </w:t>
      </w:r>
      <w:r w:rsidR="00BC7789" w:rsidRPr="000F5BDF">
        <w:rPr>
          <w:rFonts w:eastAsia="Times New Roman"/>
          <w:color w:val="auto"/>
        </w:rPr>
        <w:t>премии по результатам работы за период.</w:t>
      </w:r>
    </w:p>
    <w:p w:rsidR="00DF7CFC" w:rsidRPr="000F5BDF" w:rsidRDefault="00BC7789" w:rsidP="009E64C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proofErr w:type="gramStart"/>
      <w:r w:rsidRPr="000F5BDF">
        <w:rPr>
          <w:rFonts w:eastAsia="Times New Roman"/>
          <w:color w:val="auto"/>
        </w:rPr>
        <w:t>10 Меры воздействи</w:t>
      </w:r>
      <w:r w:rsidR="009E64C4" w:rsidRPr="000F5BDF">
        <w:rPr>
          <w:rFonts w:eastAsia="Times New Roman"/>
          <w:color w:val="auto"/>
        </w:rPr>
        <w:t>я, предусмотренные пунктом</w:t>
      </w:r>
      <w:r w:rsidRPr="000F5BDF">
        <w:rPr>
          <w:rFonts w:eastAsia="Times New Roman"/>
          <w:color w:val="auto"/>
        </w:rPr>
        <w:t xml:space="preserve"> 9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настоящей статьи, могут быть применены только по Решению Думы при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наличии документально подтвержденных фактов, устанавливающих особую</w:t>
      </w:r>
      <w:r w:rsidR="00DF7CFC" w:rsidRPr="000F5BDF">
        <w:rPr>
          <w:rFonts w:eastAsia="Times New Roman"/>
          <w:color w:val="auto"/>
        </w:rPr>
        <w:t xml:space="preserve"> </w:t>
      </w:r>
      <w:r w:rsidR="009E64C4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серьезность допущенных депутатом нарушений, повлекших негативные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последствия для граждан и организаций, муниципального образования в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целом.</w:t>
      </w:r>
      <w:proofErr w:type="gramEnd"/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11</w:t>
      </w:r>
      <w:r w:rsidR="00DF7CFC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О принятом решении Комиссия сообщает лицу, подавшему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заявление, депутату Думы, действия которого рассматривались, Думе.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Депутат Думы обязан выполнить решение, принятое Комиссией, в срок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не позднее тридцати дней со дня его принятия.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12</w:t>
      </w:r>
      <w:r w:rsidR="00DF7CFC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Инициатор рассмотрения вопроса в Комиссии или депутат, в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отношении которого рассматривался вопрос о нарушении депутатской этики,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вправе обжаловать решение Комиссии в Думу. Дума вправе отменить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решение Комиссии в пределах своей компетенции принять новое решение по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существу вопроса.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13</w:t>
      </w:r>
      <w:r w:rsidR="00DF7CFC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В случае нарушения Регламента Думы и правил, установленных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настоящим Положением, допущенных в ходе заседания Думы, Дума может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рассмотреть соответствующий вопрос самостоятельно непосредственно на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данном заседании и принять одно из решений, предусмотренных пунктом 9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настоящей статьи. Также Дума может лишить депутата права обсуждения и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высказывания мнения по вопросу, при рассмотрении которого им были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допущены нарушения Регламента Думы и депутатской этики, либо на все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время заседания.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Лишение депутата права обсуждения и высказывания мнения по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отдельному вопросу или на все время заседания Думы, не лишает его права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голосовать по любому из вопросов повестки дня, а также не освобождает от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обязанности присутствовать на заседании Думы.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14</w:t>
      </w:r>
      <w:r w:rsidR="00DF7CFC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 Думы обязан выполнить решение, принятое Думой, в срок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не позднее тридцати дней со дня его принятия, решение в отношении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лишения права обсуждения выполняется депутатом незамедлительно по его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принятии.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lastRenderedPageBreak/>
        <w:t>15 Заявление (обращение) может быть письменно отозвано его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инициатором до принятия решения Комиссией. Отозванные заявления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(обращения) Комиссией не рассматриваются.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16 Депутат Думы может быть освобожден от применения мер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воздействия, если он своевременно принес публичные извинения.</w:t>
      </w:r>
    </w:p>
    <w:p w:rsidR="00DF7CFC" w:rsidRPr="000F5BDF" w:rsidRDefault="00DF7CFC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</w:p>
    <w:p w:rsidR="00BC7789" w:rsidRPr="000F5BDF" w:rsidRDefault="00BC7789" w:rsidP="00DF7CF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Статья 8 Положения, относящиеся к защите чести, достоинства и</w:t>
      </w:r>
    </w:p>
    <w:p w:rsidR="00BC7789" w:rsidRPr="000F5BDF" w:rsidRDefault="00BC7789" w:rsidP="00DF7CF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деловой репутации депутата</w:t>
      </w:r>
    </w:p>
    <w:p w:rsidR="00DF7CFC" w:rsidRPr="000F5BDF" w:rsidRDefault="00DF7CFC" w:rsidP="00DF7CF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</w:t>
      </w:r>
      <w:r w:rsidR="00DF7CFC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Депутат Думы, считающий себя оскорбленным словами и (или)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действиями другого депутата Думы, должностными лицами органов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местного самоуправления вправе требовать публичных извинений со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стороны соответствующего лица.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2</w:t>
      </w:r>
      <w:r w:rsidR="00DF7CFC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Публичными считаются извинения, принесенные депутату Думы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лично в присутствии иных лиц, в том числе на заседании Думы, либо в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письменной форме в виде обращения непосредственно к депутату Думы, в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адрес Думы или с использованием средств массовой информации.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Публичные извинения приносятся в словах и выражениях,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исключающих двусмысленное толкование.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При отказе принести публичные извинения депутат Думы, считающий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себя оскорбленным, вправе обратиться с соответствующим заявлением в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Комиссию.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3 Депутат Думы, считающий себя оскорбленным словами и (или)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действиями должностных лиц органов государственной власти обращается о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защите своей чести, достоинства и деловой репутации в порядке,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предусмотренном законами Российской Федерации, Свердловской области и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регламентами соответствующих органов государственной власти.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4</w:t>
      </w:r>
      <w:r w:rsidR="00DF7CFC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Публичные извинения, принесенные депутату Думы, не лишают его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права обратиться в установленном порядке в суд для защиты своей чести,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достоинства и деловой репутации.</w:t>
      </w:r>
    </w:p>
    <w:p w:rsidR="00DF7CFC" w:rsidRPr="000F5BDF" w:rsidRDefault="00DF7CFC" w:rsidP="00BC77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</w:rPr>
      </w:pPr>
    </w:p>
    <w:p w:rsidR="00BC7789" w:rsidRPr="000F5BDF" w:rsidRDefault="00BC7789" w:rsidP="00DF7CF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Статья 9 Заключительные положения</w:t>
      </w:r>
    </w:p>
    <w:p w:rsidR="00DF7CFC" w:rsidRPr="000F5BDF" w:rsidRDefault="00DF7CFC" w:rsidP="00DF7CF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</w:rPr>
      </w:pP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1</w:t>
      </w:r>
      <w:r w:rsidR="00DF7CFC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Настоящее Положение распространяется также на лиц, имеющих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официальный статус помощника депутата при осуществлении ими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соответствующих полномочий. Непринятие депутатом соответствующих мер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к своему помощнику, нарушившему правила депутатской этики при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осуществлении своей деятельности, влечет применение к депутату мер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ответственности, предусмотренных настоящим Положением.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</w:rPr>
      </w:pPr>
      <w:r w:rsidRPr="000F5BDF">
        <w:rPr>
          <w:rFonts w:eastAsia="Times New Roman"/>
          <w:color w:val="auto"/>
        </w:rPr>
        <w:t>2</w:t>
      </w:r>
      <w:r w:rsidR="00DF7CFC" w:rsidRPr="000F5BDF">
        <w:rPr>
          <w:rFonts w:eastAsia="Times New Roman"/>
          <w:color w:val="auto"/>
        </w:rPr>
        <w:t>.</w:t>
      </w:r>
      <w:r w:rsidRPr="000F5BDF">
        <w:rPr>
          <w:rFonts w:eastAsia="Times New Roman"/>
          <w:color w:val="auto"/>
        </w:rPr>
        <w:t xml:space="preserve"> Ответственность депутата Думы, установленная настоящим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Положением, не освобождает его от ответственности в соответствии с</w:t>
      </w:r>
      <w:r w:rsidR="00DF7CFC" w:rsidRPr="000F5BDF">
        <w:rPr>
          <w:rFonts w:eastAsia="Times New Roman"/>
          <w:color w:val="auto"/>
        </w:rPr>
        <w:t xml:space="preserve"> </w:t>
      </w:r>
      <w:r w:rsidRPr="000F5BDF">
        <w:rPr>
          <w:rFonts w:eastAsia="Times New Roman"/>
          <w:color w:val="auto"/>
        </w:rPr>
        <w:t>действующим законодательством.</w:t>
      </w:r>
    </w:p>
    <w:p w:rsidR="00BC7789" w:rsidRPr="000F5BDF" w:rsidRDefault="00BC7789" w:rsidP="00DF7CFC">
      <w:pPr>
        <w:shd w:val="clear" w:color="auto" w:fill="FFFFFF"/>
        <w:spacing w:after="0" w:line="240" w:lineRule="auto"/>
        <w:ind w:left="600" w:right="660"/>
        <w:jc w:val="both"/>
        <w:textAlignment w:val="top"/>
        <w:rPr>
          <w:rFonts w:eastAsia="Times New Roman"/>
          <w:color w:val="auto"/>
        </w:rPr>
      </w:pPr>
    </w:p>
    <w:p w:rsidR="00BC7789" w:rsidRPr="000F5BDF" w:rsidRDefault="00BC7789" w:rsidP="00DF7CFC">
      <w:pPr>
        <w:shd w:val="clear" w:color="auto" w:fill="FFFFFF"/>
        <w:spacing w:after="0" w:line="240" w:lineRule="auto"/>
        <w:ind w:left="600" w:right="660"/>
        <w:jc w:val="both"/>
        <w:textAlignment w:val="top"/>
        <w:rPr>
          <w:rFonts w:eastAsia="Times New Roman"/>
          <w:color w:val="auto"/>
        </w:rPr>
      </w:pPr>
    </w:p>
    <w:p w:rsidR="00BC7789" w:rsidRPr="000F5BDF" w:rsidRDefault="00BC7789" w:rsidP="00DF7CFC">
      <w:pPr>
        <w:shd w:val="clear" w:color="auto" w:fill="FFFFFF"/>
        <w:spacing w:after="0" w:line="240" w:lineRule="auto"/>
        <w:ind w:left="600" w:right="660"/>
        <w:jc w:val="both"/>
        <w:textAlignment w:val="top"/>
        <w:rPr>
          <w:rFonts w:eastAsia="Times New Roman"/>
          <w:color w:val="auto"/>
        </w:rPr>
      </w:pPr>
    </w:p>
    <w:p w:rsidR="00BC7789" w:rsidRPr="000F5BDF" w:rsidRDefault="00BC7789" w:rsidP="00DF7CFC">
      <w:pPr>
        <w:shd w:val="clear" w:color="auto" w:fill="FFFFFF"/>
        <w:spacing w:after="0" w:line="240" w:lineRule="auto"/>
        <w:ind w:left="600" w:right="660"/>
        <w:jc w:val="both"/>
        <w:textAlignment w:val="top"/>
        <w:rPr>
          <w:rFonts w:eastAsia="Times New Roman"/>
          <w:color w:val="auto"/>
        </w:rPr>
      </w:pPr>
    </w:p>
    <w:sectPr w:rsidR="00BC7789" w:rsidRPr="000F5BDF" w:rsidSect="00BC7789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D66FF"/>
    <w:multiLevelType w:val="multilevel"/>
    <w:tmpl w:val="3670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7E4AD9"/>
    <w:multiLevelType w:val="multilevel"/>
    <w:tmpl w:val="4268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607C47"/>
    <w:multiLevelType w:val="hybridMultilevel"/>
    <w:tmpl w:val="D284A0EC"/>
    <w:lvl w:ilvl="0" w:tplc="45AAE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85379CB"/>
    <w:multiLevelType w:val="multilevel"/>
    <w:tmpl w:val="8C80A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A24553"/>
    <w:multiLevelType w:val="hybridMultilevel"/>
    <w:tmpl w:val="89482BF8"/>
    <w:lvl w:ilvl="0" w:tplc="78BE72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7789"/>
    <w:rsid w:val="000E20A4"/>
    <w:rsid w:val="000F5BDF"/>
    <w:rsid w:val="00117909"/>
    <w:rsid w:val="001A4C0E"/>
    <w:rsid w:val="002024FB"/>
    <w:rsid w:val="002B63F6"/>
    <w:rsid w:val="0032691F"/>
    <w:rsid w:val="003F33D3"/>
    <w:rsid w:val="005F6F9A"/>
    <w:rsid w:val="00776E5C"/>
    <w:rsid w:val="00831FF2"/>
    <w:rsid w:val="00912F53"/>
    <w:rsid w:val="009E64C4"/>
    <w:rsid w:val="00A421E8"/>
    <w:rsid w:val="00BC7789"/>
    <w:rsid w:val="00C1575F"/>
    <w:rsid w:val="00C46392"/>
    <w:rsid w:val="00DA19F1"/>
    <w:rsid w:val="00DA77DF"/>
    <w:rsid w:val="00DB288D"/>
    <w:rsid w:val="00DF18A8"/>
    <w:rsid w:val="00DF7CFC"/>
    <w:rsid w:val="00E86897"/>
    <w:rsid w:val="00F16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EastAsia" w:hAnsi="Liberation Serif" w:cs="Arial"/>
        <w:color w:val="666666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392"/>
  </w:style>
  <w:style w:type="paragraph" w:styleId="1">
    <w:name w:val="heading 1"/>
    <w:basedOn w:val="a"/>
    <w:link w:val="10"/>
    <w:uiPriority w:val="9"/>
    <w:qFormat/>
    <w:rsid w:val="00BC77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BC77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77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BC778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C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C7789"/>
    <w:rPr>
      <w:color w:val="0000FF"/>
      <w:u w:val="single"/>
    </w:rPr>
  </w:style>
  <w:style w:type="character" w:customStyle="1" w:styleId="ya-share2badge">
    <w:name w:val="ya-share2__badge"/>
    <w:basedOn w:val="a0"/>
    <w:rsid w:val="00BC7789"/>
  </w:style>
  <w:style w:type="character" w:customStyle="1" w:styleId="ya-share2icon">
    <w:name w:val="ya-share2__icon"/>
    <w:basedOn w:val="a0"/>
    <w:rsid w:val="00BC7789"/>
  </w:style>
  <w:style w:type="character" w:customStyle="1" w:styleId="post-date">
    <w:name w:val="post-date"/>
    <w:basedOn w:val="a0"/>
    <w:rsid w:val="00BC7789"/>
  </w:style>
  <w:style w:type="character" w:customStyle="1" w:styleId="entry-date">
    <w:name w:val="entry-date"/>
    <w:basedOn w:val="a0"/>
    <w:rsid w:val="00BC7789"/>
  </w:style>
  <w:style w:type="character" w:customStyle="1" w:styleId="byline">
    <w:name w:val="byline"/>
    <w:basedOn w:val="a0"/>
    <w:rsid w:val="00BC7789"/>
  </w:style>
  <w:style w:type="character" w:customStyle="1" w:styleId="author">
    <w:name w:val="author"/>
    <w:basedOn w:val="a0"/>
    <w:rsid w:val="00BC7789"/>
  </w:style>
  <w:style w:type="character" w:customStyle="1" w:styleId="post-views">
    <w:name w:val="post-views"/>
    <w:basedOn w:val="a0"/>
    <w:rsid w:val="00BC7789"/>
  </w:style>
  <w:style w:type="character" w:customStyle="1" w:styleId="nav-next">
    <w:name w:val="nav-next"/>
    <w:basedOn w:val="a0"/>
    <w:rsid w:val="00BC7789"/>
  </w:style>
  <w:style w:type="character" w:customStyle="1" w:styleId="nav-previous-one">
    <w:name w:val="nav-previous-one"/>
    <w:basedOn w:val="a0"/>
    <w:rsid w:val="00BC778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C77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C7789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a"/>
    <w:rsid w:val="00BC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ce-txt">
    <w:name w:val="mce-txt"/>
    <w:basedOn w:val="a0"/>
    <w:rsid w:val="00BC7789"/>
  </w:style>
  <w:style w:type="paragraph" w:customStyle="1" w:styleId="comment-form-author">
    <w:name w:val="comment-form-author"/>
    <w:basedOn w:val="a"/>
    <w:rsid w:val="00BC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email">
    <w:name w:val="comment-form-email"/>
    <w:basedOn w:val="a"/>
    <w:rsid w:val="00BC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url">
    <w:name w:val="comment-form-url"/>
    <w:basedOn w:val="a"/>
    <w:rsid w:val="00BC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iowps-captcha">
    <w:name w:val="aiowps-captcha"/>
    <w:basedOn w:val="a"/>
    <w:rsid w:val="00BC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C7789"/>
    <w:rPr>
      <w:b/>
      <w:bCs/>
    </w:rPr>
  </w:style>
  <w:style w:type="paragraph" w:customStyle="1" w:styleId="comment-form-subscriptions">
    <w:name w:val="comment-form-subscriptions"/>
    <w:basedOn w:val="a"/>
    <w:rsid w:val="00BC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a"/>
    <w:rsid w:val="00BC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C77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C7789"/>
    <w:rPr>
      <w:rFonts w:ascii="Arial" w:eastAsia="Times New Roman" w:hAnsi="Arial" w:cs="Arial"/>
      <w:vanish/>
      <w:sz w:val="16"/>
      <w:szCs w:val="16"/>
    </w:rPr>
  </w:style>
  <w:style w:type="character" w:customStyle="1" w:styleId="screen-reader-text">
    <w:name w:val="screen-reader-text"/>
    <w:basedOn w:val="a0"/>
    <w:rsid w:val="00BC7789"/>
  </w:style>
  <w:style w:type="character" w:customStyle="1" w:styleId="comment-author-link">
    <w:name w:val="comment-author-link"/>
    <w:basedOn w:val="a0"/>
    <w:rsid w:val="00BC7789"/>
  </w:style>
  <w:style w:type="paragraph" w:styleId="a6">
    <w:name w:val="List Paragraph"/>
    <w:basedOn w:val="a"/>
    <w:uiPriority w:val="34"/>
    <w:qFormat/>
    <w:rsid w:val="000E20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4017">
              <w:marLeft w:val="300"/>
              <w:marRight w:val="30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355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50065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250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25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08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984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59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01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82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19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21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18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0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17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65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64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5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78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89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10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92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97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4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31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01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71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18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6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9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33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73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87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0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19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94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81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66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07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8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90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02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21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36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7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51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31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325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29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13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72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120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622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286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3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691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41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942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92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9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960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90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6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30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22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530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56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27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3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857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1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76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03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06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296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73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25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201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59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979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110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10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072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55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6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71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796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45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5116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21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11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99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73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81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89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58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5454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14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80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508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19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3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32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50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52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8653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72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28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1326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50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5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49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28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640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24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91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77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8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455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1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5217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59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845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2577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455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221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458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28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336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9376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52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34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626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067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4462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727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463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91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6368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91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36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23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77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38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7260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508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36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904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095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67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595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6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88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3589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766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2021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08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2741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863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7348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37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3169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759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8724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7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401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3339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340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218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6253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5748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9958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274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1610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7088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6732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7989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4381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986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940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65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214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415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552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4711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882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387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7205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6458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734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376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7915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601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656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1450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948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229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4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9824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3467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085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514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9152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5194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0876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131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668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298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1524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5194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868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1238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4650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9340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3324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7723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5584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0410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8818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8197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1153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970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201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66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574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2124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483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443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194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5439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02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0483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79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4808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577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541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4884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7310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395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7595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3200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425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8246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3864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5128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975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907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3264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50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4396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026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8380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3903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7465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9543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1599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379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626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937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5723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0681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7369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6334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5726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6887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6793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472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5067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9803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210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929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103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0598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5735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58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5384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35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19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1556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285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8319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2806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9090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5797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7788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431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502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281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08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2781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4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049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4924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7846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8050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9663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1383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383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1128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9933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9432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5661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819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3229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0226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9488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6868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1686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4169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579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9550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470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12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4751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7175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639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0217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304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1409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3166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34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1695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1770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6635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046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4772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2460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1242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04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47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182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940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712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92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136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1017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0931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4651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773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4427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3672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9344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2594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5156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0711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4391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9250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88713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7145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2251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7692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4527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77408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2023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3950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194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6699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0320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4852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6411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0626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2879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0082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1246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4217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2275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0582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9925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5175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910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3711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2075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5374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9364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4542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8878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1895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8714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0811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7411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4047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4387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2300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9632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43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4522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7261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0161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4982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1456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5899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0465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5156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198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0469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9874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903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3758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2740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5942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3239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1198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2937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8281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0920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019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900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06258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2532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4084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3878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3625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949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3478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1624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847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97482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797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228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411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7757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6045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69838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4397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7097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13213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2539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2740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483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0643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509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0276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6222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2128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1451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6209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61152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2685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1160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466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4483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5662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2660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443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1048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8274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7744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4167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3531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8671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3591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5085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9412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6478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0807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7345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2233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0592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1736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0812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9817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4677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4501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595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628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9025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8460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366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8328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778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3698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3419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8194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8406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7024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285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9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0976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22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15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3562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4283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2508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0702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4799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8839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4065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0006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40010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420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2152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735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1398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0723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7631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1061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3066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099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407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151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1014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0879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1149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2649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5840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117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3818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4918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027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8867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1210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7873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4180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4205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8302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2374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18718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852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5167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68972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5375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5353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6798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7478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4646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6147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6661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1148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6062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894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9525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2943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9350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34985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99025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0887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9308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7047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5396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0785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07833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9722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594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0260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8731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06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788242">
                                          <w:marLeft w:val="300"/>
                                          <w:marRight w:val="30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5057879">
                                  <w:marLeft w:val="-300"/>
                                  <w:marRight w:val="-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260541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1963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6888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72256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1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86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130069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2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66699">
                                                  <w:marLeft w:val="30"/>
                                                  <w:marRight w:val="3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  <w:div w:id="837422547">
                                                  <w:marLeft w:val="30"/>
                                                  <w:marRight w:val="3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052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5287546">
                      <w:marLeft w:val="6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60673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7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3543</Words>
  <Characters>20200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12</cp:revision>
  <cp:lastPrinted>2019-05-30T10:51:00Z</cp:lastPrinted>
  <dcterms:created xsi:type="dcterms:W3CDTF">2019-05-20T05:35:00Z</dcterms:created>
  <dcterms:modified xsi:type="dcterms:W3CDTF">2019-05-30T12:13:00Z</dcterms:modified>
</cp:coreProperties>
</file>