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973" w:rsidRPr="00EB7973" w:rsidRDefault="00EB7973" w:rsidP="00EB7973">
      <w:pPr>
        <w:jc w:val="center"/>
        <w:rPr>
          <w:sz w:val="28"/>
          <w:szCs w:val="28"/>
        </w:rPr>
      </w:pPr>
      <w:r w:rsidRPr="00EB7973">
        <w:rPr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pt" o:ole="">
            <v:imagedata r:id="rId5" o:title=""/>
          </v:shape>
          <o:OLEObject Type="Embed" ProgID="MSPhotoEd.3" ShapeID="_x0000_i1025" DrawAspect="Content" ObjectID="_1523278708" r:id="rId6"/>
        </w:object>
      </w:r>
    </w:p>
    <w:p w:rsidR="00EB7973" w:rsidRPr="00EB7973" w:rsidRDefault="00EB7973" w:rsidP="00EB7973">
      <w:pPr>
        <w:jc w:val="center"/>
        <w:rPr>
          <w:b/>
          <w:sz w:val="28"/>
          <w:szCs w:val="28"/>
        </w:rPr>
      </w:pPr>
      <w:r w:rsidRPr="00EB7973">
        <w:rPr>
          <w:b/>
          <w:sz w:val="28"/>
          <w:szCs w:val="28"/>
        </w:rPr>
        <w:t>РОССИЙСКАЯ ФЕДЕРАЦИЯ</w:t>
      </w:r>
    </w:p>
    <w:p w:rsidR="00EB7973" w:rsidRPr="00EB7973" w:rsidRDefault="00EB7973" w:rsidP="00EB7973">
      <w:pPr>
        <w:jc w:val="center"/>
        <w:rPr>
          <w:b/>
          <w:sz w:val="28"/>
          <w:szCs w:val="28"/>
        </w:rPr>
      </w:pPr>
      <w:r w:rsidRPr="00EB7973">
        <w:rPr>
          <w:b/>
          <w:sz w:val="28"/>
          <w:szCs w:val="28"/>
        </w:rPr>
        <w:t>Свердловская область</w:t>
      </w:r>
    </w:p>
    <w:p w:rsidR="00EB7973" w:rsidRPr="00EB7973" w:rsidRDefault="00EB7973" w:rsidP="00EB7973">
      <w:pPr>
        <w:jc w:val="center"/>
        <w:rPr>
          <w:b/>
          <w:sz w:val="28"/>
          <w:szCs w:val="28"/>
        </w:rPr>
      </w:pPr>
      <w:r w:rsidRPr="00EB7973">
        <w:rPr>
          <w:b/>
          <w:sz w:val="28"/>
          <w:szCs w:val="28"/>
        </w:rPr>
        <w:t>ДУМА  ПЫШМИНСКОГО  ГОРОДСКОГО  ОКРУГА</w:t>
      </w:r>
    </w:p>
    <w:p w:rsidR="00EB7973" w:rsidRPr="00EB7973" w:rsidRDefault="00EB7973" w:rsidP="00EB7973">
      <w:pPr>
        <w:jc w:val="center"/>
        <w:rPr>
          <w:b/>
          <w:sz w:val="28"/>
          <w:szCs w:val="28"/>
        </w:rPr>
      </w:pPr>
      <w:r w:rsidRPr="00EB7973">
        <w:rPr>
          <w:b/>
          <w:sz w:val="28"/>
          <w:szCs w:val="28"/>
        </w:rPr>
        <w:t xml:space="preserve">(5 созыв, </w:t>
      </w:r>
      <w:r>
        <w:rPr>
          <w:b/>
          <w:sz w:val="28"/>
          <w:szCs w:val="28"/>
        </w:rPr>
        <w:t>34</w:t>
      </w:r>
      <w:r w:rsidRPr="00EB7973">
        <w:rPr>
          <w:b/>
          <w:sz w:val="28"/>
          <w:szCs w:val="28"/>
        </w:rPr>
        <w:t xml:space="preserve"> заседание)</w:t>
      </w:r>
    </w:p>
    <w:p w:rsidR="00EB7973" w:rsidRPr="00EB7973" w:rsidRDefault="00EB7973" w:rsidP="00EB7973">
      <w:pPr>
        <w:jc w:val="center"/>
        <w:rPr>
          <w:b/>
          <w:sz w:val="28"/>
          <w:szCs w:val="28"/>
        </w:rPr>
      </w:pPr>
    </w:p>
    <w:p w:rsidR="00EB7973" w:rsidRPr="00EB7973" w:rsidRDefault="00EB7973" w:rsidP="00EB7973">
      <w:pPr>
        <w:jc w:val="center"/>
        <w:rPr>
          <w:b/>
          <w:sz w:val="28"/>
          <w:szCs w:val="28"/>
        </w:rPr>
      </w:pPr>
      <w:proofErr w:type="gramStart"/>
      <w:r w:rsidRPr="00EB7973">
        <w:rPr>
          <w:b/>
          <w:sz w:val="28"/>
          <w:szCs w:val="28"/>
        </w:rPr>
        <w:t>Р</w:t>
      </w:r>
      <w:proofErr w:type="gramEnd"/>
      <w:r w:rsidRPr="00EB7973">
        <w:rPr>
          <w:b/>
          <w:sz w:val="28"/>
          <w:szCs w:val="28"/>
        </w:rPr>
        <w:t xml:space="preserve"> Е Ш Е Н И Е</w:t>
      </w:r>
    </w:p>
    <w:p w:rsidR="00EB7973" w:rsidRPr="00EB7973" w:rsidRDefault="00EB7973" w:rsidP="00EB7973">
      <w:pPr>
        <w:pBdr>
          <w:top w:val="thinThickMediumGap" w:sz="24" w:space="1" w:color="auto"/>
        </w:pBdr>
        <w:jc w:val="both"/>
        <w:rPr>
          <w:b/>
          <w:sz w:val="28"/>
          <w:szCs w:val="28"/>
        </w:rPr>
      </w:pPr>
    </w:p>
    <w:p w:rsidR="00EB7973" w:rsidRPr="00EB7973" w:rsidRDefault="00EB7973" w:rsidP="00EB7973">
      <w:pPr>
        <w:jc w:val="both"/>
        <w:rPr>
          <w:sz w:val="28"/>
          <w:szCs w:val="28"/>
        </w:rPr>
      </w:pPr>
      <w:r w:rsidRPr="00EB7973">
        <w:rPr>
          <w:sz w:val="28"/>
          <w:szCs w:val="28"/>
        </w:rPr>
        <w:t xml:space="preserve">от  </w:t>
      </w:r>
      <w:r>
        <w:rPr>
          <w:sz w:val="28"/>
          <w:szCs w:val="28"/>
        </w:rPr>
        <w:t>27 апреля 2016</w:t>
      </w:r>
      <w:r w:rsidRPr="00EB7973">
        <w:rPr>
          <w:sz w:val="28"/>
          <w:szCs w:val="28"/>
        </w:rPr>
        <w:t xml:space="preserve"> г.   №  </w:t>
      </w:r>
      <w:r>
        <w:rPr>
          <w:sz w:val="28"/>
          <w:szCs w:val="28"/>
        </w:rPr>
        <w:t>212</w:t>
      </w:r>
      <w:r w:rsidRPr="00EB7973">
        <w:rPr>
          <w:sz w:val="28"/>
          <w:szCs w:val="28"/>
        </w:rPr>
        <w:t xml:space="preserve">                               </w:t>
      </w:r>
    </w:p>
    <w:p w:rsidR="00EB7973" w:rsidRDefault="00EB7973" w:rsidP="00EB7973">
      <w:pPr>
        <w:jc w:val="both"/>
      </w:pPr>
    </w:p>
    <w:p w:rsidR="00EB7973" w:rsidRDefault="00EB7973" w:rsidP="00EB7973">
      <w:pPr>
        <w:tabs>
          <w:tab w:val="left" w:pos="1640"/>
        </w:tabs>
      </w:pPr>
      <w:r>
        <w:t>р.п</w:t>
      </w:r>
      <w:proofErr w:type="gramStart"/>
      <w:r>
        <w:t>.П</w:t>
      </w:r>
      <w:proofErr w:type="gramEnd"/>
      <w:r>
        <w:t>ышма</w:t>
      </w:r>
    </w:p>
    <w:p w:rsidR="00EB7973" w:rsidRDefault="00EB7973" w:rsidP="00EB7973"/>
    <w:p w:rsidR="009803F2" w:rsidRDefault="009803F2" w:rsidP="001755AD">
      <w:pPr>
        <w:jc w:val="center"/>
        <w:rPr>
          <w:b/>
          <w:sz w:val="28"/>
          <w:szCs w:val="28"/>
        </w:rPr>
      </w:pPr>
    </w:p>
    <w:p w:rsidR="001755AD" w:rsidRDefault="001755AD" w:rsidP="001755AD"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Об утверждении  изменений в Устав </w:t>
      </w:r>
      <w:proofErr w:type="spellStart"/>
      <w:r>
        <w:rPr>
          <w:b/>
          <w:i/>
          <w:sz w:val="28"/>
          <w:szCs w:val="28"/>
        </w:rPr>
        <w:t>Пышминского</w:t>
      </w:r>
      <w:proofErr w:type="spellEnd"/>
      <w:r>
        <w:rPr>
          <w:b/>
          <w:i/>
          <w:sz w:val="28"/>
          <w:szCs w:val="28"/>
        </w:rPr>
        <w:t xml:space="preserve"> городского округа</w:t>
      </w:r>
    </w:p>
    <w:p w:rsidR="009803F2" w:rsidRDefault="009803F2" w:rsidP="001755AD">
      <w:pPr>
        <w:jc w:val="center"/>
        <w:rPr>
          <w:i/>
          <w:sz w:val="28"/>
          <w:szCs w:val="28"/>
        </w:rPr>
      </w:pPr>
    </w:p>
    <w:p w:rsidR="001755AD" w:rsidRDefault="001755AD" w:rsidP="001755AD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 xml:space="preserve">В соответствии  с Федеральным законом от 06.10. 2003 № 131-ФЗ «Об общих принципах организации местного самоуправления в Российской Федерации» </w:t>
      </w:r>
      <w:r>
        <w:rPr>
          <w:rFonts w:eastAsiaTheme="minorHAnsi"/>
          <w:sz w:val="28"/>
          <w:szCs w:val="28"/>
          <w:lang w:eastAsia="en-US"/>
        </w:rPr>
        <w:t xml:space="preserve">(в ред. Федеральных законов от 19.06.2004 </w:t>
      </w:r>
      <w:hyperlink r:id="rId7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53-ФЗ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12.08.2004 </w:t>
      </w:r>
      <w:hyperlink r:id="rId8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99-ФЗ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28.12.2004 </w:t>
      </w:r>
      <w:hyperlink r:id="rId9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183-ФЗ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28.12.2004 </w:t>
      </w:r>
      <w:hyperlink r:id="rId10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186-ФЗ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29.12.2004 </w:t>
      </w:r>
      <w:hyperlink r:id="rId11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191-ФЗ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29.12.2004 </w:t>
      </w:r>
      <w:hyperlink r:id="rId12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199-ФЗ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30.12.2004 </w:t>
      </w:r>
      <w:hyperlink r:id="rId13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211-ФЗ</w:t>
        </w:r>
      </w:hyperlink>
      <w:r>
        <w:rPr>
          <w:rFonts w:eastAsiaTheme="minorHAnsi"/>
          <w:sz w:val="28"/>
          <w:szCs w:val="28"/>
          <w:lang w:eastAsia="en-US"/>
        </w:rPr>
        <w:t xml:space="preserve"> (ред. 26.12.2005), от 18.04.2005 </w:t>
      </w:r>
      <w:hyperlink r:id="rId14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34-ФЗ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29.06.2005 </w:t>
      </w:r>
      <w:hyperlink r:id="rId15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69-ФЗ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21.07.2005 </w:t>
      </w:r>
      <w:hyperlink r:id="rId16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93-ФЗ</w:t>
        </w:r>
      </w:hyperlink>
      <w:r>
        <w:rPr>
          <w:rFonts w:eastAsiaTheme="minorHAnsi"/>
          <w:sz w:val="28"/>
          <w:szCs w:val="28"/>
          <w:lang w:eastAsia="en-US"/>
        </w:rPr>
        <w:t>, от 21.07.2005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</w:t>
      </w:r>
      <w:hyperlink r:id="rId17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97-ФЗ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12.10.2005 </w:t>
      </w:r>
      <w:hyperlink r:id="rId18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129-ФЗ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27.12.2005 </w:t>
      </w:r>
      <w:hyperlink r:id="rId19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198-ФЗ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31.12.2005 </w:t>
      </w:r>
      <w:hyperlink r:id="rId20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199-ФЗ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31.12.2005 </w:t>
      </w:r>
      <w:hyperlink r:id="rId21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206-ФЗ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02.02.2006 </w:t>
      </w:r>
      <w:hyperlink r:id="rId22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19-ФЗ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15.02.2006 </w:t>
      </w:r>
      <w:hyperlink r:id="rId23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24-ФЗ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03.06.2006 </w:t>
      </w:r>
      <w:hyperlink r:id="rId24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73-ФЗ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18.07.2006 </w:t>
      </w:r>
      <w:hyperlink r:id="rId25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120-ФЗ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25.07.2006 </w:t>
      </w:r>
      <w:hyperlink r:id="rId26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128-ФЗ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27.07.2006 </w:t>
      </w:r>
      <w:hyperlink r:id="rId27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153-ФЗ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16.10.2006 </w:t>
      </w:r>
      <w:hyperlink r:id="rId28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160-ФЗ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01.12.2006 </w:t>
      </w:r>
      <w:hyperlink r:id="rId29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198-ФЗ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04.12.2006 </w:t>
      </w:r>
      <w:hyperlink r:id="rId30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201-ФЗ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29.12.2006 </w:t>
      </w:r>
      <w:hyperlink r:id="rId31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258-ФЗ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02.03.2007 </w:t>
      </w:r>
      <w:hyperlink r:id="rId32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24-ФЗ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26.04.2007 </w:t>
      </w:r>
      <w:hyperlink r:id="rId33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63-ФЗ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10.05.2007 </w:t>
      </w:r>
      <w:hyperlink r:id="rId34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69-ФЗ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15.06.2007 </w:t>
      </w:r>
      <w:hyperlink r:id="rId35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100-ФЗ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18.06.2007 </w:t>
      </w:r>
      <w:hyperlink r:id="rId36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101-ФЗ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21.07.2007 </w:t>
      </w:r>
      <w:hyperlink r:id="rId37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187-ФЗ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18.10.2007 </w:t>
      </w:r>
      <w:hyperlink r:id="rId38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230-ФЗ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04.11.2007 </w:t>
      </w:r>
      <w:hyperlink r:id="rId39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253-ФЗ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08.11.2007 </w:t>
      </w:r>
      <w:hyperlink r:id="rId40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257-ФЗ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08.11.2007 </w:t>
      </w:r>
      <w:hyperlink r:id="rId41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260-ФЗ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10.06.2008 </w:t>
      </w:r>
      <w:hyperlink r:id="rId42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77-ФЗ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23.07.2008 </w:t>
      </w:r>
      <w:hyperlink r:id="rId43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160-ФЗ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25.11.2008 </w:t>
      </w:r>
      <w:hyperlink r:id="rId44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222-ФЗ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03.12.2008 </w:t>
      </w:r>
      <w:hyperlink r:id="rId45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246-ФЗ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25.12.2008 </w:t>
      </w:r>
      <w:hyperlink r:id="rId46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274-ФЗ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25.12.2008 </w:t>
      </w:r>
      <w:hyperlink r:id="rId47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281-ФЗ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07.05.2009 </w:t>
      </w:r>
      <w:hyperlink r:id="rId48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90-ФЗ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23.11.2009 </w:t>
      </w:r>
      <w:hyperlink r:id="rId49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261-ФЗ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28.11.2009 </w:t>
      </w:r>
      <w:hyperlink r:id="rId50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283-ФЗ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27.12.2009 </w:t>
      </w:r>
      <w:hyperlink r:id="rId51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365-ФЗ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05.04.2010 </w:t>
      </w:r>
      <w:hyperlink r:id="rId52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40-ФЗ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08.05.2010 </w:t>
      </w:r>
      <w:hyperlink r:id="rId53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83-ФЗ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27.07.2010 </w:t>
      </w:r>
      <w:hyperlink r:id="rId54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191-ФЗ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27.07.2010 </w:t>
      </w:r>
      <w:hyperlink r:id="rId55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237-ФЗ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28.09.2010 </w:t>
      </w:r>
      <w:hyperlink r:id="rId56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243-ФЗ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03.11.2010 </w:t>
      </w:r>
      <w:hyperlink r:id="rId57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286-ФЗ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29.11.2010 </w:t>
      </w:r>
      <w:hyperlink r:id="rId58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313-ФЗ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29.11.2010 </w:t>
      </w:r>
      <w:hyperlink r:id="rId59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315-ФЗ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29.12.2010 </w:t>
      </w:r>
      <w:hyperlink r:id="rId60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442-ФЗ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20.03.2011 </w:t>
      </w:r>
      <w:hyperlink r:id="rId61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38-ФЗ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21.04.2011 </w:t>
      </w:r>
      <w:hyperlink r:id="rId62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69-ФЗ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03.05.2011 </w:t>
      </w:r>
      <w:hyperlink r:id="rId63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88-ФЗ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11.07.2011 </w:t>
      </w:r>
      <w:hyperlink r:id="rId64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192-ФЗ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18.07.2011 </w:t>
      </w:r>
      <w:hyperlink r:id="rId65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224-ФЗ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18.07.2011 </w:t>
      </w:r>
      <w:hyperlink r:id="rId66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242-ФЗ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18.07.2011 </w:t>
      </w:r>
      <w:hyperlink r:id="rId67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243-ФЗ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19.07.2011 </w:t>
      </w:r>
      <w:hyperlink r:id="rId68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247-ФЗ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</w:t>
      </w:r>
      <w:proofErr w:type="gramStart"/>
      <w:r>
        <w:rPr>
          <w:rFonts w:eastAsiaTheme="minorHAnsi"/>
          <w:sz w:val="28"/>
          <w:szCs w:val="28"/>
          <w:lang w:eastAsia="en-US"/>
        </w:rPr>
        <w:t xml:space="preserve">19.07.2011 </w:t>
      </w:r>
      <w:hyperlink r:id="rId69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246-ФЗ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25.07.2011 </w:t>
      </w:r>
      <w:hyperlink r:id="rId70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263-ФЗ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21.11.2011 </w:t>
      </w:r>
      <w:hyperlink r:id="rId71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329-ФЗ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28.11.2011 </w:t>
      </w:r>
      <w:hyperlink r:id="rId72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337-ФЗ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30.11.2011 </w:t>
      </w:r>
      <w:hyperlink r:id="rId73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361-ФЗ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03.12.2011 </w:t>
      </w:r>
      <w:hyperlink r:id="rId74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392-ФЗ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06.12.2011 </w:t>
      </w:r>
      <w:hyperlink r:id="rId75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411-ФЗ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07.12.2011 </w:t>
      </w:r>
      <w:hyperlink r:id="rId76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417-ФЗ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25.06.2012 </w:t>
      </w:r>
      <w:hyperlink r:id="rId77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91-ФЗ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25.06.2012 </w:t>
      </w:r>
      <w:hyperlink r:id="rId78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93-ФЗ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29.06.2012 </w:t>
      </w:r>
      <w:hyperlink r:id="rId79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96-ФЗ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</w:t>
      </w:r>
      <w:r>
        <w:rPr>
          <w:rFonts w:eastAsiaTheme="minorHAnsi"/>
          <w:sz w:val="28"/>
          <w:szCs w:val="28"/>
          <w:lang w:eastAsia="en-US"/>
        </w:rPr>
        <w:lastRenderedPageBreak/>
        <w:t>10.07.2012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</w:t>
      </w:r>
      <w:hyperlink r:id="rId80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110-ФЗ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28.07.2012 </w:t>
      </w:r>
      <w:hyperlink r:id="rId81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137-ФЗ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16.10.2012 </w:t>
      </w:r>
      <w:hyperlink r:id="rId82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173-ФЗ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03.12.2012 </w:t>
      </w:r>
      <w:hyperlink r:id="rId83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244-ФЗ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25.12.2012 </w:t>
      </w:r>
      <w:hyperlink r:id="rId84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271-ФЗ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30.12.2012 </w:t>
      </w:r>
      <w:hyperlink r:id="rId85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289-ФЗ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05.04.2013 </w:t>
      </w:r>
      <w:hyperlink r:id="rId86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55-ФЗ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07.05.2013 </w:t>
      </w:r>
      <w:hyperlink r:id="rId87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98-ФЗ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07.05.2013 </w:t>
      </w:r>
      <w:hyperlink r:id="rId88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102-ФЗ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07.05.2013 </w:t>
      </w:r>
      <w:hyperlink r:id="rId89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104-ФЗ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02.07.2013 </w:t>
      </w:r>
      <w:hyperlink r:id="rId90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176-ФЗ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02.07.2013 </w:t>
      </w:r>
      <w:hyperlink r:id="rId91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185-ФЗ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22.10.2013 </w:t>
      </w:r>
      <w:hyperlink r:id="rId92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284-ФЗ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02.11.2013 </w:t>
      </w:r>
      <w:hyperlink r:id="rId93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294-ФЗ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02.11.2013 </w:t>
      </w:r>
      <w:hyperlink r:id="rId94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303-ФЗ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25.11.2013 </w:t>
      </w:r>
      <w:hyperlink r:id="rId95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317-ФЗ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21.12.2013 </w:t>
      </w:r>
      <w:hyperlink r:id="rId96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370-ФЗ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28.12.2013 </w:t>
      </w:r>
      <w:hyperlink r:id="rId97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396-ФЗ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28.12.2013 </w:t>
      </w:r>
      <w:hyperlink r:id="rId98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416-ФЗ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28.12.2013 </w:t>
      </w:r>
      <w:hyperlink r:id="rId99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443-ФЗ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02.04.2014 </w:t>
      </w:r>
      <w:hyperlink r:id="rId100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70-ФЗ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27.05.2014 </w:t>
      </w:r>
      <w:hyperlink r:id="rId101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136-ФЗ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23.06.2014 </w:t>
      </w:r>
      <w:hyperlink r:id="rId102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165-ФЗ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23.06.2014 </w:t>
      </w:r>
      <w:hyperlink r:id="rId103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171-ФЗ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21.07.2014 </w:t>
      </w:r>
      <w:hyperlink r:id="rId104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217-ФЗ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21.07.2014 </w:t>
      </w:r>
      <w:hyperlink r:id="rId105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234-ФЗ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21.07.2014 </w:t>
      </w:r>
      <w:hyperlink r:id="rId106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256-ФЗ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04.10.2014 </w:t>
      </w:r>
      <w:hyperlink r:id="rId107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290-ФЗ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14.10.2014 </w:t>
      </w:r>
      <w:hyperlink r:id="rId108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307-ФЗ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22.12.2014 </w:t>
      </w:r>
      <w:hyperlink r:id="rId109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431-ФЗ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22.12.2014 </w:t>
      </w:r>
      <w:hyperlink r:id="rId110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447-ФЗ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29.12.2014 </w:t>
      </w:r>
      <w:hyperlink r:id="rId111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454-ФЗ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29.12.2014 </w:t>
      </w:r>
      <w:hyperlink r:id="rId112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456-ФЗ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31.12.2014 </w:t>
      </w:r>
      <w:hyperlink r:id="rId113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499-ФЗ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31.12.2014 </w:t>
      </w:r>
      <w:hyperlink r:id="rId114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519-ФЗ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03.02.2015 </w:t>
      </w:r>
      <w:hyperlink r:id="rId115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8-ФЗ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30.03.2015 </w:t>
      </w:r>
      <w:hyperlink r:id="rId116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63-ФЗ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30.03.2015 </w:t>
      </w:r>
      <w:hyperlink r:id="rId117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64-ФЗ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29.06.2015 </w:t>
      </w:r>
      <w:hyperlink r:id="rId118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187-ФЗ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29.06.2015 </w:t>
      </w:r>
      <w:hyperlink r:id="rId119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204-ФЗ</w:t>
        </w:r>
      </w:hyperlink>
      <w:r>
        <w:rPr>
          <w:rFonts w:eastAsiaTheme="minorHAnsi"/>
          <w:sz w:val="28"/>
          <w:szCs w:val="28"/>
          <w:lang w:eastAsia="en-US"/>
        </w:rPr>
        <w:t>,</w:t>
      </w:r>
      <w:r>
        <w:rPr>
          <w:rFonts w:eastAsiaTheme="minorHAnsi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от 05.10.2015 </w:t>
      </w:r>
      <w:hyperlink r:id="rId120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288-ФЗ</w:t>
        </w:r>
      </w:hyperlink>
      <w:r>
        <w:rPr>
          <w:rFonts w:eastAsiaTheme="minorHAnsi"/>
          <w:sz w:val="28"/>
          <w:szCs w:val="28"/>
          <w:lang w:eastAsia="en-US"/>
        </w:rPr>
        <w:t>,</w:t>
      </w:r>
      <w:r>
        <w:rPr>
          <w:rFonts w:eastAsiaTheme="minorHAnsi"/>
          <w:lang w:eastAsia="en-US"/>
        </w:rPr>
        <w:t xml:space="preserve"> </w:t>
      </w:r>
      <w:r w:rsidRPr="001755AD">
        <w:rPr>
          <w:rFonts w:eastAsiaTheme="minorHAnsi"/>
          <w:sz w:val="28"/>
          <w:szCs w:val="28"/>
          <w:lang w:eastAsia="en-US"/>
        </w:rPr>
        <w:t xml:space="preserve">от 03.11.2015 </w:t>
      </w:r>
      <w:hyperlink r:id="rId121" w:history="1">
        <w:r>
          <w:rPr>
            <w:rFonts w:eastAsiaTheme="minorHAnsi"/>
            <w:sz w:val="28"/>
            <w:szCs w:val="28"/>
            <w:lang w:eastAsia="en-US"/>
          </w:rPr>
          <w:t>№</w:t>
        </w:r>
        <w:r w:rsidRPr="001755AD">
          <w:rPr>
            <w:rFonts w:eastAsiaTheme="minorHAnsi"/>
            <w:sz w:val="28"/>
            <w:szCs w:val="28"/>
            <w:lang w:eastAsia="en-US"/>
          </w:rPr>
          <w:t xml:space="preserve"> 303-ФЗ</w:t>
        </w:r>
      </w:hyperlink>
      <w:r w:rsidRPr="001755AD">
        <w:rPr>
          <w:rFonts w:eastAsiaTheme="minorHAnsi"/>
          <w:sz w:val="28"/>
          <w:szCs w:val="28"/>
          <w:lang w:eastAsia="en-US"/>
        </w:rPr>
        <w:t xml:space="preserve">, от 28.11.2015 </w:t>
      </w:r>
      <w:hyperlink r:id="rId122" w:history="1">
        <w:r>
          <w:rPr>
            <w:rFonts w:eastAsiaTheme="minorHAnsi"/>
            <w:sz w:val="28"/>
            <w:szCs w:val="28"/>
            <w:lang w:eastAsia="en-US"/>
          </w:rPr>
          <w:t>№</w:t>
        </w:r>
        <w:r w:rsidRPr="001755AD">
          <w:rPr>
            <w:rFonts w:eastAsiaTheme="minorHAnsi"/>
            <w:sz w:val="28"/>
            <w:szCs w:val="28"/>
            <w:lang w:eastAsia="en-US"/>
          </w:rPr>
          <w:t xml:space="preserve"> 357-ФЗ</w:t>
        </w:r>
      </w:hyperlink>
      <w:r w:rsidRPr="001755AD">
        <w:rPr>
          <w:rFonts w:eastAsiaTheme="minorHAnsi"/>
          <w:sz w:val="28"/>
          <w:szCs w:val="28"/>
          <w:lang w:eastAsia="en-US"/>
        </w:rPr>
        <w:t xml:space="preserve">, от 30.12.2015 </w:t>
      </w:r>
      <w:hyperlink r:id="rId123" w:history="1">
        <w:r>
          <w:rPr>
            <w:rFonts w:eastAsiaTheme="minorHAnsi"/>
            <w:sz w:val="28"/>
            <w:szCs w:val="28"/>
            <w:lang w:eastAsia="en-US"/>
          </w:rPr>
          <w:t>№</w:t>
        </w:r>
        <w:r w:rsidRPr="001755AD">
          <w:rPr>
            <w:rFonts w:eastAsiaTheme="minorHAnsi"/>
            <w:sz w:val="28"/>
            <w:szCs w:val="28"/>
            <w:lang w:eastAsia="en-US"/>
          </w:rPr>
          <w:t xml:space="preserve"> 446-ФЗ</w:t>
        </w:r>
      </w:hyperlink>
      <w:r w:rsidRPr="001755AD">
        <w:rPr>
          <w:rFonts w:eastAsiaTheme="minorHAnsi"/>
          <w:sz w:val="28"/>
          <w:szCs w:val="28"/>
          <w:lang w:eastAsia="en-US"/>
        </w:rPr>
        <w:t xml:space="preserve">, от 30.12.2015 </w:t>
      </w:r>
      <w:hyperlink r:id="rId124" w:history="1">
        <w:r>
          <w:rPr>
            <w:rFonts w:eastAsiaTheme="minorHAnsi"/>
            <w:sz w:val="28"/>
            <w:szCs w:val="28"/>
            <w:lang w:eastAsia="en-US"/>
          </w:rPr>
          <w:t>№</w:t>
        </w:r>
        <w:r w:rsidRPr="001755AD">
          <w:rPr>
            <w:rFonts w:eastAsiaTheme="minorHAnsi"/>
            <w:sz w:val="28"/>
            <w:szCs w:val="28"/>
            <w:lang w:eastAsia="en-US"/>
          </w:rPr>
          <w:t xml:space="preserve"> 447-ФЗ</w:t>
        </w:r>
      </w:hyperlink>
      <w:r w:rsidRPr="001755AD">
        <w:rPr>
          <w:rFonts w:eastAsiaTheme="minorHAnsi"/>
          <w:sz w:val="28"/>
          <w:szCs w:val="28"/>
          <w:lang w:eastAsia="en-US"/>
        </w:rPr>
        <w:t>,</w:t>
      </w:r>
      <w:r w:rsidRPr="001755AD">
        <w:rPr>
          <w:rFonts w:eastAsiaTheme="minorHAnsi"/>
          <w:lang w:eastAsia="en-US"/>
        </w:rPr>
        <w:t xml:space="preserve"> </w:t>
      </w:r>
      <w:r w:rsidRPr="001755AD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с изм., внесенными Постановлениями Конституционного Суда РФ от 29.03.2011 </w:t>
      </w:r>
      <w:hyperlink r:id="rId125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2-П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07.07.2011 </w:t>
      </w:r>
      <w:hyperlink r:id="rId126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15-П</w:t>
        </w:r>
      </w:hyperlink>
      <w:r>
        <w:rPr>
          <w:rFonts w:eastAsiaTheme="minorHAnsi"/>
          <w:sz w:val="28"/>
          <w:szCs w:val="28"/>
          <w:lang w:eastAsia="en-US"/>
        </w:rPr>
        <w:t>), в связи с принятием  Закона Свердловской области  от 12.10.2015 № 107-ОЗ «О внесении изменений в Закон Свердловской области «Об избрании органов местного самоуправления муниципальных образований, расположенных на территории Свердловской области»</w:t>
      </w:r>
    </w:p>
    <w:p w:rsidR="009803F2" w:rsidRDefault="009803F2" w:rsidP="001755AD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1755AD" w:rsidRDefault="001755AD" w:rsidP="001755A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Дума </w:t>
      </w:r>
      <w:proofErr w:type="spellStart"/>
      <w:r>
        <w:rPr>
          <w:b/>
          <w:sz w:val="28"/>
          <w:szCs w:val="28"/>
        </w:rPr>
        <w:t>Пышминского</w:t>
      </w:r>
      <w:proofErr w:type="spellEnd"/>
      <w:r>
        <w:rPr>
          <w:b/>
          <w:sz w:val="28"/>
          <w:szCs w:val="28"/>
        </w:rPr>
        <w:t xml:space="preserve"> городского округа РЕШИЛА:</w:t>
      </w:r>
    </w:p>
    <w:p w:rsidR="001755AD" w:rsidRDefault="001755AD" w:rsidP="001755AD">
      <w:pPr>
        <w:jc w:val="both"/>
        <w:rPr>
          <w:b/>
          <w:sz w:val="28"/>
          <w:szCs w:val="28"/>
        </w:rPr>
      </w:pPr>
    </w:p>
    <w:p w:rsidR="001755AD" w:rsidRDefault="001755AD" w:rsidP="00EB797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 xml:space="preserve">Утвердить следующие изменения в Устав Пышминского городского округа, утвержденный решением </w:t>
      </w:r>
      <w:proofErr w:type="spellStart"/>
      <w:r>
        <w:rPr>
          <w:sz w:val="28"/>
          <w:szCs w:val="28"/>
        </w:rPr>
        <w:t>Пышминской</w:t>
      </w:r>
      <w:proofErr w:type="spellEnd"/>
      <w:r>
        <w:rPr>
          <w:sz w:val="28"/>
          <w:szCs w:val="28"/>
        </w:rPr>
        <w:t xml:space="preserve"> районной Думы от 30 05.2005 № 31, с изменениями и дополнениями, внесенными решениями Думы Пышминского городского округа от 17.11.2006 № 156 «Об утверждении изменений и дополнений в Устав Пышминского городского округа», от 07.11.2007 № 262 «Об утверждении изменений и дополнений в Устав  Пышминского городского округа», от 24.12.2008 № 413 «Об утверждении изменений и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дополнений в Устав Пышминского городского округа»,  от 22.04.2009 № 21 «Об утверждении изменений и дополнений  в Устав Пышминского городского округа», от 28.10.2009 № 62 «Об утверждении дополнений в Устав Пышминского городского округа»,  от 11.02.2010 № 89 «Об утверждении изменений в Устав Пышминского городского округа», от  24.03.2010 № 99 «Об утверждении изменений и дополнений в Устав Пышминского городского округа», от 23.06.2010 № 124 «Об утверждении изменений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 Устав Пышминского городского округа», от 25.08.2010 № 134 «Об утверждении изменений в Устав Пышминского городского округа», от 27.10.2010 № 149 «Об утверждении изменений в Устав Пышминского городского округа», от 22.12.2010 № 196 «Об утверждении изменений и дополнений в Устав Пышминского городского округа»,  от 25.05.2011 № 229 «Об утверждении изменений в Устав Пышминского городского округа», от 06.07.2011 № 248 «Об утверждении изменений в Устав Пышминского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городского округа», от 21.12.2011 №289 «Об утверждении изменений в Устав Пышминского городского округа», от 25.01.2012 № 311 «Об утверждении </w:t>
      </w:r>
      <w:r>
        <w:rPr>
          <w:sz w:val="28"/>
          <w:szCs w:val="28"/>
        </w:rPr>
        <w:lastRenderedPageBreak/>
        <w:t>изменений в Устав Пышминского городского округа», от 28.03.2012 № 326 «Об утверждении изменений в Устав Пышминского городского округа», от 30.05.2012 № 337 «Об утверждении изменений в Устав Пышминского городского округа», от 24.10.2012 № 360 «Об утверждении изменений в Устав Пышминского городского округа», от 26.02.2013 № 381</w:t>
      </w:r>
      <w:proofErr w:type="gramEnd"/>
      <w:r>
        <w:rPr>
          <w:sz w:val="28"/>
          <w:szCs w:val="28"/>
        </w:rPr>
        <w:t xml:space="preserve"> «</w:t>
      </w:r>
      <w:proofErr w:type="gramStart"/>
      <w:r>
        <w:rPr>
          <w:sz w:val="28"/>
          <w:szCs w:val="28"/>
        </w:rPr>
        <w:t>Об утверждении изменений  в Устав Пышминского городского округа», от 29.05.2013 № 397 «Об утверждении изменений в Устав Пышминского городского округа», от 07.08.2013 №416 «Об утверждении изменений в Устав Пышминского городского округа», от 27.11.2013 № 19 «Об утверждении изменений в Устав Пышминского городского округа», от 29.01.2014 № 33 «Об утверждении изменений в Устав Пышминского городского округа», от 29.04.2014 №55 «Об утверждении изменений в Устав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Пышминского городского округа», от 29.10.2014 № 94 «Об утверждении изменений в Устав Пышминского городского округа», от 28.01.2015 № 116 «Об утверждении изменений в Устав Пышминского городского округа», от 25.03.2015 № 127 «Об утверждении изменений в Устав Пышминского городского округа», от 29.04.2015 №133 «Об утверждении изменений в Устав Пышминского городского округа», от 28.10.2015 № 167 «Об утверждении изменений в Устав Пышминского городского округа», от 08.12.2015</w:t>
      </w:r>
      <w:proofErr w:type="gramEnd"/>
      <w:r>
        <w:rPr>
          <w:sz w:val="28"/>
          <w:szCs w:val="28"/>
        </w:rPr>
        <w:t xml:space="preserve"> № 182 «Об утверждении изменений в Устав Пышминского городского округа»:</w:t>
      </w:r>
    </w:p>
    <w:p w:rsidR="001755AD" w:rsidRDefault="001755AD" w:rsidP="001755AD">
      <w:pPr>
        <w:pStyle w:val="ConsPlusNormal"/>
        <w:ind w:firstLine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1.1. подпункт 4 пункта 4 статьи 18 изложить в следующей редакции:</w:t>
      </w:r>
    </w:p>
    <w:p w:rsidR="001755AD" w:rsidRPr="001755AD" w:rsidRDefault="003923C1" w:rsidP="003923C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«</w:t>
      </w:r>
      <w:r w:rsidR="001755AD" w:rsidRPr="001755AD">
        <w:rPr>
          <w:rFonts w:eastAsiaTheme="minorHAnsi"/>
          <w:sz w:val="28"/>
          <w:szCs w:val="28"/>
          <w:lang w:eastAsia="en-US"/>
        </w:rPr>
        <w:t xml:space="preserve">4) вопросы о преобразовании муниципального образования, за исключением случаев, если в соответствии </w:t>
      </w:r>
      <w:r>
        <w:rPr>
          <w:rFonts w:eastAsiaTheme="minorHAnsi"/>
          <w:sz w:val="28"/>
          <w:szCs w:val="28"/>
          <w:lang w:eastAsia="en-US"/>
        </w:rPr>
        <w:t xml:space="preserve">с </w:t>
      </w:r>
      <w:r w:rsidR="001755AD" w:rsidRPr="001755AD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ф</w:t>
      </w:r>
      <w:r w:rsidR="001755AD" w:rsidRPr="001755AD">
        <w:rPr>
          <w:rFonts w:eastAsiaTheme="minorHAnsi"/>
          <w:sz w:val="28"/>
          <w:szCs w:val="28"/>
          <w:lang w:eastAsia="en-US"/>
        </w:rPr>
        <w:t>едеральн</w:t>
      </w:r>
      <w:r>
        <w:rPr>
          <w:rFonts w:eastAsiaTheme="minorHAnsi"/>
          <w:sz w:val="28"/>
          <w:szCs w:val="28"/>
          <w:lang w:eastAsia="en-US"/>
        </w:rPr>
        <w:t>ым</w:t>
      </w:r>
      <w:r w:rsidR="001755AD" w:rsidRPr="001755AD">
        <w:rPr>
          <w:rFonts w:eastAsiaTheme="minorHAnsi"/>
          <w:sz w:val="28"/>
          <w:szCs w:val="28"/>
          <w:lang w:eastAsia="en-US"/>
        </w:rPr>
        <w:t xml:space="preserve"> закон</w:t>
      </w:r>
      <w:r>
        <w:rPr>
          <w:rFonts w:eastAsiaTheme="minorHAnsi"/>
          <w:sz w:val="28"/>
          <w:szCs w:val="28"/>
          <w:lang w:eastAsia="en-US"/>
        </w:rPr>
        <w:t>ом</w:t>
      </w:r>
      <w:r w:rsidR="001755AD" w:rsidRPr="001755AD">
        <w:rPr>
          <w:rFonts w:eastAsiaTheme="minorHAnsi"/>
          <w:sz w:val="28"/>
          <w:szCs w:val="28"/>
          <w:lang w:eastAsia="en-US"/>
        </w:rPr>
        <w:t xml:space="preserve"> для преобразования муниципального образования требуется получение согласия населения муниципального образования, выраженного путем </w:t>
      </w:r>
      <w:proofErr w:type="gramStart"/>
      <w:r w:rsidR="001755AD" w:rsidRPr="001755AD">
        <w:rPr>
          <w:rFonts w:eastAsiaTheme="minorHAnsi"/>
          <w:sz w:val="28"/>
          <w:szCs w:val="28"/>
          <w:lang w:eastAsia="en-US"/>
        </w:rPr>
        <w:t>голосования</w:t>
      </w:r>
      <w:proofErr w:type="gramEnd"/>
      <w:r w:rsidR="001755AD" w:rsidRPr="001755AD">
        <w:rPr>
          <w:rFonts w:eastAsiaTheme="minorHAnsi"/>
          <w:sz w:val="28"/>
          <w:szCs w:val="28"/>
          <w:lang w:eastAsia="en-US"/>
        </w:rPr>
        <w:t xml:space="preserve"> либо на сходах граждан</w:t>
      </w:r>
      <w:r>
        <w:rPr>
          <w:rFonts w:eastAsiaTheme="minorHAnsi"/>
          <w:sz w:val="28"/>
          <w:szCs w:val="28"/>
          <w:lang w:eastAsia="en-US"/>
        </w:rPr>
        <w:t>;»;</w:t>
      </w:r>
    </w:p>
    <w:p w:rsidR="00BF05B6" w:rsidRDefault="00BF05B6" w:rsidP="001A39B5">
      <w:pPr>
        <w:pStyle w:val="ConsPlusNormal"/>
        <w:ind w:firstLine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1.2. пункт 2 статьи 23 изложить в следующей редакции:</w:t>
      </w:r>
    </w:p>
    <w:p w:rsidR="00BF05B6" w:rsidRDefault="00BF05B6" w:rsidP="00BF05B6">
      <w:pPr>
        <w:pStyle w:val="ConsPlusNormal"/>
        <w:ind w:firstLine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«</w:t>
      </w:r>
      <w:r w:rsidRPr="00BF05B6">
        <w:rPr>
          <w:rFonts w:ascii="Times New Roman" w:eastAsiaTheme="minorHAnsi" w:hAnsi="Times New Roman"/>
          <w:sz w:val="28"/>
          <w:szCs w:val="28"/>
          <w:lang w:eastAsia="en-US"/>
        </w:rPr>
        <w:t xml:space="preserve">2. Дума Пышминского городского округа состоит из </w:t>
      </w:r>
      <w:r w:rsidR="005B1312">
        <w:rPr>
          <w:rFonts w:ascii="Times New Roman" w:eastAsiaTheme="minorHAnsi" w:hAnsi="Times New Roman"/>
          <w:sz w:val="28"/>
          <w:szCs w:val="28"/>
          <w:lang w:eastAsia="en-US"/>
        </w:rPr>
        <w:t xml:space="preserve">шестнадцати </w:t>
      </w:r>
      <w:r w:rsidRPr="00BF05B6">
        <w:rPr>
          <w:rFonts w:ascii="Times New Roman" w:eastAsiaTheme="minorHAnsi" w:hAnsi="Times New Roman"/>
          <w:sz w:val="28"/>
          <w:szCs w:val="28"/>
          <w:lang w:eastAsia="en-US"/>
        </w:rPr>
        <w:t xml:space="preserve"> депутатов, избираемых на муниципальных выборах на основе всеобщего равного и прямого избирательного права при тайном голосовании</w:t>
      </w:r>
      <w:proofErr w:type="gramStart"/>
      <w:r w:rsidRPr="00BF05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»;</w:t>
      </w:r>
      <w:proofErr w:type="gramEnd"/>
    </w:p>
    <w:p w:rsidR="00B10E78" w:rsidRDefault="00B10E78" w:rsidP="00BF05B6">
      <w:pPr>
        <w:pStyle w:val="ConsPlusNormal"/>
        <w:ind w:firstLine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1.3. подпункт 2 пункта 7 статьи 25 изложить в следующей редакции:</w:t>
      </w:r>
    </w:p>
    <w:p w:rsidR="00B10E78" w:rsidRDefault="00B10E78" w:rsidP="00B10E7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>«</w:t>
      </w:r>
      <w:r w:rsidRPr="00B10E78">
        <w:rPr>
          <w:rFonts w:eastAsiaTheme="minorHAnsi"/>
          <w:sz w:val="28"/>
          <w:szCs w:val="28"/>
          <w:lang w:eastAsia="en-US"/>
        </w:rPr>
        <w:t>2) заниматься предпринимательской деятельностью лично или через доверенных лиц, а также участвовать в управлении хозяйствующим субъектом (за исключением жилищного, жилищно-строительного, гаражного кооперативов, садоводческого, огороднического, дачного потребительских кооперативов, товарищества собственников недвижимости и профсоюза, зарегистрированного в установленном порядке, совета муниципальных образований субъекта Российской Федерации, иных объединений муниципальных образований), если иное не предусмотрено федеральными законами или если в порядке, установленном муниципальным правовым актом</w:t>
      </w:r>
      <w:proofErr w:type="gramEnd"/>
      <w:r w:rsidRPr="00B10E78">
        <w:rPr>
          <w:rFonts w:eastAsiaTheme="minorHAnsi"/>
          <w:sz w:val="28"/>
          <w:szCs w:val="28"/>
          <w:lang w:eastAsia="en-US"/>
        </w:rPr>
        <w:t xml:space="preserve"> в соответствии с федеральными законами и законами субъекта Российской Федерации, ему не поручено участвовать в управлении этой организацией</w:t>
      </w:r>
      <w:proofErr w:type="gramStart"/>
      <w:r w:rsidRPr="00B10E78">
        <w:rPr>
          <w:rFonts w:eastAsiaTheme="minorHAnsi"/>
          <w:sz w:val="28"/>
          <w:szCs w:val="28"/>
          <w:lang w:eastAsia="en-US"/>
        </w:rPr>
        <w:t>;</w:t>
      </w:r>
      <w:r>
        <w:rPr>
          <w:rFonts w:eastAsiaTheme="minorHAnsi"/>
          <w:sz w:val="28"/>
          <w:szCs w:val="28"/>
          <w:lang w:eastAsia="en-US"/>
        </w:rPr>
        <w:t>»</w:t>
      </w:r>
      <w:proofErr w:type="gramEnd"/>
      <w:r>
        <w:rPr>
          <w:rFonts w:eastAsiaTheme="minorHAnsi"/>
          <w:sz w:val="28"/>
          <w:szCs w:val="28"/>
          <w:lang w:eastAsia="en-US"/>
        </w:rPr>
        <w:t>;</w:t>
      </w:r>
    </w:p>
    <w:p w:rsidR="00B10E78" w:rsidRDefault="00B10E78" w:rsidP="00B10E78">
      <w:pPr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>1.4. пункт 7.1. статьи 25 изложить в следующей редакции:</w:t>
      </w:r>
    </w:p>
    <w:p w:rsidR="00B10E78" w:rsidRPr="00327BE0" w:rsidRDefault="00B10E78" w:rsidP="00B10E78">
      <w:pPr>
        <w:pStyle w:val="ConsPlusNormal"/>
        <w:ind w:firstLine="0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«7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.1.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Председатель  Думы Пышминского городского округа 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долж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ен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соблюдать ограничения, запреты, исполнять обязанности, которые установлены Федеральным </w:t>
      </w:r>
      <w:hyperlink r:id="rId127" w:history="1">
        <w:r w:rsidRPr="00327BE0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законом</w:t>
        </w:r>
      </w:hyperlink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от 25 декабря 2008 года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№ 273-ФЗ «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О противодействии 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lastRenderedPageBreak/>
        <w:t>коррупции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»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и другими федеральными законами. </w:t>
      </w:r>
      <w:proofErr w:type="gramStart"/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Полномочия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председателя Думы Пышминского городского округа 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прекращаются досрочно в случае несоблюдения ограничений, запретов, неисполнения обязанностей, установленных Федеральным </w:t>
      </w:r>
      <w:hyperlink r:id="rId128" w:history="1">
        <w:r w:rsidRPr="00327BE0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законом</w:t>
        </w:r>
      </w:hyperlink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от 25 декабря 2008 года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№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273-ФЗ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«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О противодействии коррупции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»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, Федеральным </w:t>
      </w:r>
      <w:hyperlink r:id="rId129" w:history="1">
        <w:r w:rsidRPr="00327BE0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законом</w:t>
        </w:r>
      </w:hyperlink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от 3 декабря 2012 года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№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230-ФЗ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«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О контроле за соответствием расходов лиц, замещающих государственные должности, и иных лиц их доходам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»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, Федеральным </w:t>
      </w:r>
      <w:hyperlink r:id="rId130" w:history="1">
        <w:r w:rsidRPr="00327BE0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законом</w:t>
        </w:r>
      </w:hyperlink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от 7 мая 2013 года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№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79-ФЗ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«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О запрете отдельным</w:t>
      </w:r>
      <w:proofErr w:type="gramEnd"/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»</w:t>
      </w:r>
      <w:proofErr w:type="gramStart"/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.»</w:t>
      </w:r>
      <w:proofErr w:type="gramEnd"/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;</w:t>
      </w:r>
    </w:p>
    <w:p w:rsidR="009803F2" w:rsidRPr="009803F2" w:rsidRDefault="009803F2" w:rsidP="009803F2">
      <w:pPr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  <w:r w:rsidRPr="009803F2">
        <w:rPr>
          <w:rFonts w:eastAsiaTheme="minorHAnsi"/>
          <w:bCs/>
          <w:sz w:val="28"/>
          <w:szCs w:val="28"/>
          <w:lang w:eastAsia="en-US"/>
        </w:rPr>
        <w:t>1.</w:t>
      </w:r>
      <w:r w:rsidR="00B10E78">
        <w:rPr>
          <w:rFonts w:eastAsiaTheme="minorHAnsi"/>
          <w:bCs/>
          <w:sz w:val="28"/>
          <w:szCs w:val="28"/>
          <w:lang w:eastAsia="en-US"/>
        </w:rPr>
        <w:t>5</w:t>
      </w:r>
      <w:r w:rsidRPr="009803F2">
        <w:rPr>
          <w:rFonts w:eastAsiaTheme="minorHAnsi"/>
          <w:bCs/>
          <w:sz w:val="28"/>
          <w:szCs w:val="28"/>
          <w:lang w:eastAsia="en-US"/>
        </w:rPr>
        <w:t>. пункт 2 статьи 26 изложить в следующей редакции:</w:t>
      </w:r>
    </w:p>
    <w:p w:rsidR="009803F2" w:rsidRDefault="009803F2" w:rsidP="009803F2">
      <w:pPr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  <w:r w:rsidRPr="009803F2">
        <w:rPr>
          <w:rFonts w:eastAsiaTheme="minorHAnsi"/>
          <w:bCs/>
          <w:sz w:val="28"/>
          <w:szCs w:val="28"/>
          <w:lang w:eastAsia="en-US"/>
        </w:rPr>
        <w:t xml:space="preserve">«2. Депутаты Думы Пышминского городского округа избираются на </w:t>
      </w:r>
      <w:r>
        <w:rPr>
          <w:rFonts w:eastAsiaTheme="minorHAnsi"/>
          <w:bCs/>
          <w:sz w:val="28"/>
          <w:szCs w:val="28"/>
          <w:lang w:eastAsia="en-US"/>
        </w:rPr>
        <w:t>пять лет</w:t>
      </w:r>
      <w:r w:rsidRPr="009803F2">
        <w:rPr>
          <w:rFonts w:eastAsiaTheme="minorHAnsi"/>
          <w:bCs/>
          <w:sz w:val="28"/>
          <w:szCs w:val="28"/>
          <w:lang w:eastAsia="en-US"/>
        </w:rPr>
        <w:t xml:space="preserve">. Выборы депутатов Думы Пышминского городского округа осуществляются на основе </w:t>
      </w:r>
      <w:r w:rsidR="00E90C60">
        <w:rPr>
          <w:rFonts w:eastAsiaTheme="minorHAnsi"/>
          <w:bCs/>
          <w:sz w:val="28"/>
          <w:szCs w:val="28"/>
          <w:lang w:eastAsia="en-US"/>
        </w:rPr>
        <w:t xml:space="preserve">мажоритарной </w:t>
      </w:r>
      <w:r w:rsidRPr="009803F2">
        <w:rPr>
          <w:rFonts w:eastAsiaTheme="minorHAnsi"/>
          <w:bCs/>
          <w:sz w:val="28"/>
          <w:szCs w:val="28"/>
          <w:lang w:eastAsia="en-US"/>
        </w:rPr>
        <w:t xml:space="preserve">избирательной системы относительного большинства по четырем </w:t>
      </w:r>
      <w:proofErr w:type="spellStart"/>
      <w:r w:rsidRPr="009803F2">
        <w:rPr>
          <w:rFonts w:eastAsiaTheme="minorHAnsi"/>
          <w:bCs/>
          <w:sz w:val="28"/>
          <w:szCs w:val="28"/>
          <w:lang w:eastAsia="en-US"/>
        </w:rPr>
        <w:t>четырехмандатным</w:t>
      </w:r>
      <w:proofErr w:type="spellEnd"/>
      <w:r w:rsidRPr="009803F2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E90C60">
        <w:rPr>
          <w:rFonts w:eastAsiaTheme="minorHAnsi"/>
          <w:bCs/>
          <w:sz w:val="28"/>
          <w:szCs w:val="28"/>
          <w:lang w:eastAsia="en-US"/>
        </w:rPr>
        <w:t xml:space="preserve">избирательным </w:t>
      </w:r>
      <w:r w:rsidRPr="009803F2">
        <w:rPr>
          <w:rFonts w:eastAsiaTheme="minorHAnsi"/>
          <w:bCs/>
          <w:sz w:val="28"/>
          <w:szCs w:val="28"/>
          <w:lang w:eastAsia="en-US"/>
        </w:rPr>
        <w:t>округам, образуемым на территории Пышминского городского округа</w:t>
      </w:r>
      <w:proofErr w:type="gramStart"/>
      <w:r w:rsidRPr="009803F2">
        <w:rPr>
          <w:rFonts w:eastAsiaTheme="minorHAnsi"/>
          <w:bCs/>
          <w:sz w:val="28"/>
          <w:szCs w:val="28"/>
          <w:lang w:eastAsia="en-US"/>
        </w:rPr>
        <w:t>.</w:t>
      </w:r>
      <w:r>
        <w:rPr>
          <w:rFonts w:eastAsiaTheme="minorHAnsi"/>
          <w:bCs/>
          <w:sz w:val="28"/>
          <w:szCs w:val="28"/>
          <w:lang w:eastAsia="en-US"/>
        </w:rPr>
        <w:t>»;</w:t>
      </w:r>
      <w:proofErr w:type="gramEnd"/>
    </w:p>
    <w:p w:rsidR="00B10E78" w:rsidRDefault="00B10E78" w:rsidP="009803F2">
      <w:pPr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>1.6. подпункт 2 пункта 10 статьи 26 изложить в следующей редакции:</w:t>
      </w:r>
    </w:p>
    <w:p w:rsidR="00B10E78" w:rsidRDefault="00B10E78" w:rsidP="009803F2">
      <w:pPr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>«</w:t>
      </w:r>
      <w:r w:rsidRPr="00B10E78">
        <w:rPr>
          <w:rFonts w:eastAsiaTheme="minorHAnsi"/>
          <w:sz w:val="28"/>
          <w:szCs w:val="28"/>
          <w:lang w:eastAsia="en-US"/>
        </w:rPr>
        <w:t>2) заниматься предпринимательской деятельностью лично или через доверенных лиц, а также участвовать в управлении хозяйствующим субъектом (за исключением жилищного, жилищно-строительного, гаражного кооперативов, садоводческого, огороднического, дачного потребительских кооперативов, товарищества собственников недвижимости и профсоюза, зарегистрированного в установленном порядке, совета муниципальных образований субъекта Российской Федерации, иных объединений муниципальных образований), если иное не предусмотрено федеральными законами или если в порядке, установленном муниципальным правовым актом</w:t>
      </w:r>
      <w:proofErr w:type="gramEnd"/>
      <w:r w:rsidRPr="00B10E78">
        <w:rPr>
          <w:rFonts w:eastAsiaTheme="minorHAnsi"/>
          <w:sz w:val="28"/>
          <w:szCs w:val="28"/>
          <w:lang w:eastAsia="en-US"/>
        </w:rPr>
        <w:t xml:space="preserve"> в соответствии с федеральными законами и законами субъекта Российской Федерации, ему не поручено участвовать в управлении этой организацией</w:t>
      </w:r>
      <w:proofErr w:type="gramStart"/>
      <w:r w:rsidRPr="00B10E78">
        <w:rPr>
          <w:rFonts w:eastAsiaTheme="minorHAnsi"/>
          <w:sz w:val="28"/>
          <w:szCs w:val="28"/>
          <w:lang w:eastAsia="en-US"/>
        </w:rPr>
        <w:t>;</w:t>
      </w:r>
      <w:r>
        <w:rPr>
          <w:rFonts w:eastAsiaTheme="minorHAnsi"/>
          <w:sz w:val="28"/>
          <w:szCs w:val="28"/>
          <w:lang w:eastAsia="en-US"/>
        </w:rPr>
        <w:t>»</w:t>
      </w:r>
      <w:proofErr w:type="gramEnd"/>
      <w:r>
        <w:rPr>
          <w:rFonts w:eastAsiaTheme="minorHAnsi"/>
          <w:sz w:val="28"/>
          <w:szCs w:val="28"/>
          <w:lang w:eastAsia="en-US"/>
        </w:rPr>
        <w:t>;</w:t>
      </w:r>
    </w:p>
    <w:p w:rsidR="00327BE0" w:rsidRDefault="00327BE0" w:rsidP="009803F2">
      <w:pPr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>1.</w:t>
      </w:r>
      <w:r w:rsidR="00B10E78">
        <w:rPr>
          <w:rFonts w:eastAsiaTheme="minorHAnsi"/>
          <w:bCs/>
          <w:sz w:val="28"/>
          <w:szCs w:val="28"/>
          <w:lang w:eastAsia="en-US"/>
        </w:rPr>
        <w:t>7</w:t>
      </w:r>
      <w:r>
        <w:rPr>
          <w:rFonts w:eastAsiaTheme="minorHAnsi"/>
          <w:bCs/>
          <w:sz w:val="28"/>
          <w:szCs w:val="28"/>
          <w:lang w:eastAsia="en-US"/>
        </w:rPr>
        <w:t>. пункт 10.1. статьи 26 изложить в следующей редакции:</w:t>
      </w:r>
    </w:p>
    <w:p w:rsidR="00327BE0" w:rsidRDefault="00327BE0" w:rsidP="00327BE0">
      <w:pPr>
        <w:pStyle w:val="ConsPlusNormal"/>
        <w:ind w:firstLine="0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«10.1. Депутат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Думы Пышминского городского округа 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долж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ен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соблюдать ограничения, запреты, исполнять обязанности, которые установлены Федеральным </w:t>
      </w:r>
      <w:hyperlink r:id="rId131" w:history="1">
        <w:r w:rsidRPr="00327BE0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законом</w:t>
        </w:r>
      </w:hyperlink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от 25 декабря 2008 года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№ 273-ФЗ «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О противодействии коррупции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»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и другими федеральными законами. </w:t>
      </w:r>
      <w:proofErr w:type="gramStart"/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Полномочия депутата</w:t>
      </w:r>
      <w:r w:rsidR="00BF5B1B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Думы Пышминского городского округа 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прекращаются досрочно в случае несоблюдения ограничений, запретов, неисполнения обязанностей, установленных Федеральным </w:t>
      </w:r>
      <w:hyperlink r:id="rId132" w:history="1">
        <w:r w:rsidRPr="00327BE0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законом</w:t>
        </w:r>
      </w:hyperlink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от 25 декабря 2008 года </w:t>
      </w:r>
      <w:r w:rsidR="00BF5B1B">
        <w:rPr>
          <w:rFonts w:ascii="Times New Roman" w:eastAsiaTheme="minorHAnsi" w:hAnsi="Times New Roman"/>
          <w:bCs/>
          <w:sz w:val="28"/>
          <w:szCs w:val="28"/>
          <w:lang w:eastAsia="en-US"/>
        </w:rPr>
        <w:t>№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273-ФЗ </w:t>
      </w:r>
      <w:r w:rsidR="00BF5B1B">
        <w:rPr>
          <w:rFonts w:ascii="Times New Roman" w:eastAsiaTheme="minorHAnsi" w:hAnsi="Times New Roman"/>
          <w:bCs/>
          <w:sz w:val="28"/>
          <w:szCs w:val="28"/>
          <w:lang w:eastAsia="en-US"/>
        </w:rPr>
        <w:t>«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О противодействии коррупции</w:t>
      </w:r>
      <w:r w:rsidR="00BF5B1B">
        <w:rPr>
          <w:rFonts w:ascii="Times New Roman" w:eastAsiaTheme="minorHAnsi" w:hAnsi="Times New Roman"/>
          <w:bCs/>
          <w:sz w:val="28"/>
          <w:szCs w:val="28"/>
          <w:lang w:eastAsia="en-US"/>
        </w:rPr>
        <w:t>»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, Федеральным </w:t>
      </w:r>
      <w:hyperlink r:id="rId133" w:history="1">
        <w:r w:rsidRPr="00327BE0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законом</w:t>
        </w:r>
      </w:hyperlink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от 3 декабря 2012 года </w:t>
      </w:r>
      <w:r w:rsidR="00BF5B1B">
        <w:rPr>
          <w:rFonts w:ascii="Times New Roman" w:eastAsiaTheme="minorHAnsi" w:hAnsi="Times New Roman"/>
          <w:bCs/>
          <w:sz w:val="28"/>
          <w:szCs w:val="28"/>
          <w:lang w:eastAsia="en-US"/>
        </w:rPr>
        <w:t>№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230-ФЗ </w:t>
      </w:r>
      <w:r w:rsidR="00BF5B1B">
        <w:rPr>
          <w:rFonts w:ascii="Times New Roman" w:eastAsiaTheme="minorHAnsi" w:hAnsi="Times New Roman"/>
          <w:bCs/>
          <w:sz w:val="28"/>
          <w:szCs w:val="28"/>
          <w:lang w:eastAsia="en-US"/>
        </w:rPr>
        <w:t>«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О контроле за соответствием расходов лиц, замещающих государственные должности, и иных лиц их доходам</w:t>
      </w:r>
      <w:r w:rsidR="00BF5B1B">
        <w:rPr>
          <w:rFonts w:ascii="Times New Roman" w:eastAsiaTheme="minorHAnsi" w:hAnsi="Times New Roman"/>
          <w:bCs/>
          <w:sz w:val="28"/>
          <w:szCs w:val="28"/>
          <w:lang w:eastAsia="en-US"/>
        </w:rPr>
        <w:t>»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, Федеральным </w:t>
      </w:r>
      <w:hyperlink r:id="rId134" w:history="1">
        <w:r w:rsidRPr="00327BE0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законом</w:t>
        </w:r>
      </w:hyperlink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от 7 мая 2013 года </w:t>
      </w:r>
      <w:r w:rsidR="00BF5B1B">
        <w:rPr>
          <w:rFonts w:ascii="Times New Roman" w:eastAsiaTheme="minorHAnsi" w:hAnsi="Times New Roman"/>
          <w:bCs/>
          <w:sz w:val="28"/>
          <w:szCs w:val="28"/>
          <w:lang w:eastAsia="en-US"/>
        </w:rPr>
        <w:t>№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79-ФЗ </w:t>
      </w:r>
      <w:r w:rsidR="00BF5B1B">
        <w:rPr>
          <w:rFonts w:ascii="Times New Roman" w:eastAsiaTheme="minorHAnsi" w:hAnsi="Times New Roman"/>
          <w:bCs/>
          <w:sz w:val="28"/>
          <w:szCs w:val="28"/>
          <w:lang w:eastAsia="en-US"/>
        </w:rPr>
        <w:t>«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О запрете отдельным</w:t>
      </w:r>
      <w:proofErr w:type="gramEnd"/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</w:t>
      </w:r>
      <w:r w:rsidR="00BF5B1B">
        <w:rPr>
          <w:rFonts w:ascii="Times New Roman" w:eastAsiaTheme="minorHAnsi" w:hAnsi="Times New Roman"/>
          <w:bCs/>
          <w:sz w:val="28"/>
          <w:szCs w:val="28"/>
          <w:lang w:eastAsia="en-US"/>
        </w:rPr>
        <w:t>»</w:t>
      </w:r>
      <w:proofErr w:type="gramStart"/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.</w:t>
      </w:r>
      <w:r w:rsidR="00BF5B1B">
        <w:rPr>
          <w:rFonts w:ascii="Times New Roman" w:eastAsiaTheme="minorHAnsi" w:hAnsi="Times New Roman"/>
          <w:bCs/>
          <w:sz w:val="28"/>
          <w:szCs w:val="28"/>
          <w:lang w:eastAsia="en-US"/>
        </w:rPr>
        <w:t>»</w:t>
      </w:r>
      <w:proofErr w:type="gramEnd"/>
      <w:r w:rsidR="00BF5B1B">
        <w:rPr>
          <w:rFonts w:ascii="Times New Roman" w:eastAsiaTheme="minorHAnsi" w:hAnsi="Times New Roman"/>
          <w:bCs/>
          <w:sz w:val="28"/>
          <w:szCs w:val="28"/>
          <w:lang w:eastAsia="en-US"/>
        </w:rPr>
        <w:t>;</w:t>
      </w:r>
    </w:p>
    <w:p w:rsidR="00A81FBA" w:rsidRDefault="00A81FBA" w:rsidP="00A81FBA">
      <w:pPr>
        <w:pStyle w:val="ConsPlusNormal"/>
        <w:ind w:firstLine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1</w:t>
      </w:r>
      <w:r w:rsidR="00BF5B1B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B10E78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. пункт 2 статьи 29 изложить в следующей редакции:</w:t>
      </w:r>
    </w:p>
    <w:p w:rsidR="00A81FBA" w:rsidRDefault="00A81FBA" w:rsidP="00A81FBA">
      <w:pPr>
        <w:pStyle w:val="ConsPlusNormal"/>
        <w:ind w:firstLine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«</w:t>
      </w:r>
      <w:r w:rsidRPr="00A81FBA">
        <w:rPr>
          <w:rFonts w:ascii="Times New Roman" w:eastAsiaTheme="minorHAnsi" w:hAnsi="Times New Roman"/>
          <w:sz w:val="28"/>
          <w:szCs w:val="28"/>
          <w:lang w:eastAsia="en-US"/>
        </w:rPr>
        <w:t xml:space="preserve">2. Глава Пышминского городского округа избирается сроком на </w:t>
      </w:r>
      <w:r w:rsidR="00BC7522">
        <w:rPr>
          <w:rFonts w:ascii="Times New Roman" w:eastAsiaTheme="minorHAnsi" w:hAnsi="Times New Roman"/>
          <w:sz w:val="28"/>
          <w:szCs w:val="28"/>
          <w:lang w:eastAsia="en-US"/>
        </w:rPr>
        <w:t xml:space="preserve">пять лет </w:t>
      </w:r>
      <w:r w:rsidRPr="00A81FBA">
        <w:rPr>
          <w:rFonts w:ascii="Times New Roman" w:eastAsiaTheme="minorHAnsi" w:hAnsi="Times New Roman"/>
          <w:sz w:val="28"/>
          <w:szCs w:val="28"/>
          <w:lang w:eastAsia="en-US"/>
        </w:rPr>
        <w:t xml:space="preserve"> Думой Пышминского городского округа из числа кандидатов, представленных конкурсной комиссией по отбору кандидатур на должность главы Пышминского городского округа, по результатам конкурса</w:t>
      </w:r>
      <w:proofErr w:type="gramStart"/>
      <w:r w:rsidRPr="00A81FBA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»;</w:t>
      </w:r>
      <w:proofErr w:type="gramEnd"/>
    </w:p>
    <w:p w:rsidR="00BF5B1B" w:rsidRDefault="00BF5B1B" w:rsidP="00A81FBA">
      <w:pPr>
        <w:pStyle w:val="ConsPlusNormal"/>
        <w:ind w:firstLine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1.</w:t>
      </w:r>
      <w:r w:rsidR="00B10E78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. пункт 5.1. статьи 29 изложить в следующей редакции:</w:t>
      </w:r>
    </w:p>
    <w:p w:rsidR="00BF5B1B" w:rsidRDefault="00BF5B1B" w:rsidP="00BF5B1B">
      <w:pPr>
        <w:pStyle w:val="ConsPlusNormal"/>
        <w:ind w:firstLine="0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«5.1.</w:t>
      </w:r>
      <w:r w:rsidRPr="00BF5B1B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062A7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Глава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Пышминского городского округа 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долж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ен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соблюдать ограничения, запреты, исполнять обязанности, которые установлены Федеральным </w:t>
      </w:r>
      <w:hyperlink r:id="rId135" w:history="1">
        <w:r w:rsidRPr="00327BE0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законом</w:t>
        </w:r>
      </w:hyperlink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от 25 декабря 2008 года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№ 273-ФЗ «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О противодействии коррупции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»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и другими федеральными законами. </w:t>
      </w:r>
      <w:proofErr w:type="gramStart"/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Полномочия </w:t>
      </w:r>
      <w:r w:rsidR="00062A7E">
        <w:rPr>
          <w:rFonts w:ascii="Times New Roman" w:eastAsiaTheme="minorHAnsi" w:hAnsi="Times New Roman"/>
          <w:bCs/>
          <w:sz w:val="28"/>
          <w:szCs w:val="28"/>
          <w:lang w:eastAsia="en-US"/>
        </w:rPr>
        <w:t>главы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Пышминского городского округа 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прекращаются досрочно в случае несоблюдения ограничений, запретов, неисполнения обязанностей, установленных Федеральным </w:t>
      </w:r>
      <w:hyperlink r:id="rId136" w:history="1">
        <w:r w:rsidRPr="00327BE0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законом</w:t>
        </w:r>
      </w:hyperlink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от 25 декабря 2008 года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№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273-ФЗ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«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О противодействии коррупции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»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, Федеральным </w:t>
      </w:r>
      <w:hyperlink r:id="rId137" w:history="1">
        <w:r w:rsidRPr="00327BE0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законом</w:t>
        </w:r>
      </w:hyperlink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от 3 декабря 2012 года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№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230-ФЗ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«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О контроле за соответствием расходов лиц, замещающих государственные должности, и иных лиц их доходам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»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, Федеральным </w:t>
      </w:r>
      <w:hyperlink r:id="rId138" w:history="1">
        <w:r w:rsidRPr="00327BE0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законом</w:t>
        </w:r>
      </w:hyperlink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от 7 мая 2013 года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№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79-ФЗ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«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О запрете отдельным категориям</w:t>
      </w:r>
      <w:proofErr w:type="gramEnd"/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»</w:t>
      </w:r>
      <w:proofErr w:type="gramStart"/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.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»</w:t>
      </w:r>
      <w:proofErr w:type="gramEnd"/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;</w:t>
      </w:r>
    </w:p>
    <w:p w:rsidR="00B10E78" w:rsidRDefault="00B10E78" w:rsidP="00BF5B1B">
      <w:pPr>
        <w:pStyle w:val="ConsPlusNormal"/>
        <w:ind w:firstLine="0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1.10. подпункт 2 пункта 15 статьи 29 изложить в следующей редакции:</w:t>
      </w:r>
    </w:p>
    <w:p w:rsidR="00B10E78" w:rsidRPr="00B10E78" w:rsidRDefault="00B10E78" w:rsidP="00B10E7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>«</w:t>
      </w:r>
      <w:r w:rsidRPr="00B10E78">
        <w:rPr>
          <w:rFonts w:eastAsiaTheme="minorHAnsi"/>
          <w:sz w:val="28"/>
          <w:szCs w:val="28"/>
          <w:lang w:eastAsia="en-US"/>
        </w:rPr>
        <w:t>2) заниматься предпринимательской деятельностью лично или через доверенных лиц, а также участвовать в управлении хозяйствующим субъектом (за исключением жилищного, жилищно-строительного, гаражного кооперативов, садоводческого, огороднического, дачного потребительских кооперативов, товарищества собственников недвижимости и профсоюза, зарегистрированного в установленном порядке, совета муниципальных образований субъекта Российской Федерации, иных объединений муниципальных образований), если иное не предусмотрено федеральными законами или если в порядке, установленном муниципальным правовым актом</w:t>
      </w:r>
      <w:proofErr w:type="gramEnd"/>
      <w:r w:rsidRPr="00B10E78">
        <w:rPr>
          <w:rFonts w:eastAsiaTheme="minorHAnsi"/>
          <w:sz w:val="28"/>
          <w:szCs w:val="28"/>
          <w:lang w:eastAsia="en-US"/>
        </w:rPr>
        <w:t xml:space="preserve"> в соответствии с федеральными законами и законами субъекта Российской Федерации, ему не поручено участвовать в управлении этой организацией</w:t>
      </w:r>
      <w:proofErr w:type="gramStart"/>
      <w:r w:rsidRPr="00B10E78">
        <w:rPr>
          <w:rFonts w:eastAsiaTheme="minorHAnsi"/>
          <w:sz w:val="28"/>
          <w:szCs w:val="28"/>
          <w:lang w:eastAsia="en-US"/>
        </w:rPr>
        <w:t>;</w:t>
      </w:r>
      <w:r>
        <w:rPr>
          <w:rFonts w:eastAsiaTheme="minorHAnsi"/>
          <w:sz w:val="28"/>
          <w:szCs w:val="28"/>
          <w:lang w:eastAsia="en-US"/>
        </w:rPr>
        <w:t>»</w:t>
      </w:r>
      <w:proofErr w:type="gramEnd"/>
      <w:r>
        <w:rPr>
          <w:rFonts w:eastAsiaTheme="minorHAnsi"/>
          <w:sz w:val="28"/>
          <w:szCs w:val="28"/>
          <w:lang w:eastAsia="en-US"/>
        </w:rPr>
        <w:t>;</w:t>
      </w:r>
    </w:p>
    <w:p w:rsidR="00BF05B6" w:rsidRDefault="001A39B5" w:rsidP="00BF05B6">
      <w:pPr>
        <w:pStyle w:val="ConsPlusNormal"/>
        <w:ind w:firstLine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1.</w:t>
      </w:r>
      <w:r w:rsidR="00B10E78">
        <w:rPr>
          <w:rFonts w:ascii="Times New Roman" w:eastAsiaTheme="minorHAnsi" w:hAnsi="Times New Roman"/>
          <w:sz w:val="28"/>
          <w:szCs w:val="28"/>
          <w:lang w:eastAsia="en-US"/>
        </w:rPr>
        <w:t>11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. подпункт 20 пункта 1 статьи 32 изложить в следующей редакции:</w:t>
      </w:r>
    </w:p>
    <w:p w:rsidR="001A39B5" w:rsidRDefault="001A39B5" w:rsidP="001A39B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«</w:t>
      </w:r>
      <w:r w:rsidRPr="001A39B5">
        <w:rPr>
          <w:rFonts w:eastAsiaTheme="minorHAnsi"/>
          <w:sz w:val="28"/>
          <w:szCs w:val="28"/>
          <w:lang w:eastAsia="en-US"/>
        </w:rPr>
        <w:t>20) обеспечение условий для развития на территории городского округа физической культуры</w:t>
      </w:r>
      <w:r>
        <w:rPr>
          <w:rFonts w:eastAsiaTheme="minorHAnsi"/>
          <w:sz w:val="28"/>
          <w:szCs w:val="28"/>
          <w:lang w:eastAsia="en-US"/>
        </w:rPr>
        <w:t xml:space="preserve">,  школьного </w:t>
      </w:r>
      <w:r w:rsidRPr="001A39B5">
        <w:rPr>
          <w:rFonts w:eastAsiaTheme="minorHAnsi"/>
          <w:sz w:val="28"/>
          <w:szCs w:val="28"/>
          <w:lang w:eastAsia="en-US"/>
        </w:rPr>
        <w:t xml:space="preserve"> спорта</w:t>
      </w:r>
      <w:r>
        <w:rPr>
          <w:rFonts w:eastAsiaTheme="minorHAnsi"/>
          <w:sz w:val="28"/>
          <w:szCs w:val="28"/>
          <w:lang w:eastAsia="en-US"/>
        </w:rPr>
        <w:t xml:space="preserve"> и массового спорта</w:t>
      </w:r>
      <w:r w:rsidRPr="001A39B5">
        <w:rPr>
          <w:rFonts w:eastAsiaTheme="minorHAnsi"/>
          <w:sz w:val="28"/>
          <w:szCs w:val="28"/>
          <w:lang w:eastAsia="en-US"/>
        </w:rPr>
        <w:t>, организация проведения официальных физкультурно-оздоровительных и спортивных мероприятий городского округа</w:t>
      </w:r>
      <w:proofErr w:type="gramStart"/>
      <w:r w:rsidRPr="001A39B5">
        <w:rPr>
          <w:rFonts w:eastAsiaTheme="minorHAnsi"/>
          <w:sz w:val="28"/>
          <w:szCs w:val="28"/>
          <w:lang w:eastAsia="en-US"/>
        </w:rPr>
        <w:t>;</w:t>
      </w:r>
      <w:r>
        <w:rPr>
          <w:rFonts w:eastAsiaTheme="minorHAnsi"/>
          <w:sz w:val="28"/>
          <w:szCs w:val="28"/>
          <w:lang w:eastAsia="en-US"/>
        </w:rPr>
        <w:t>»</w:t>
      </w:r>
      <w:proofErr w:type="gramEnd"/>
      <w:r>
        <w:rPr>
          <w:rFonts w:eastAsiaTheme="minorHAnsi"/>
          <w:sz w:val="28"/>
          <w:szCs w:val="28"/>
          <w:lang w:eastAsia="en-US"/>
        </w:rPr>
        <w:t>;</w:t>
      </w:r>
    </w:p>
    <w:p w:rsidR="001A39B5" w:rsidRDefault="001A39B5" w:rsidP="001A39B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</w:t>
      </w:r>
      <w:r w:rsidR="00B10E78">
        <w:rPr>
          <w:rFonts w:eastAsiaTheme="minorHAnsi"/>
          <w:sz w:val="28"/>
          <w:szCs w:val="28"/>
          <w:lang w:eastAsia="en-US"/>
        </w:rPr>
        <w:t>12</w:t>
      </w:r>
      <w:r>
        <w:rPr>
          <w:rFonts w:eastAsiaTheme="minorHAnsi"/>
          <w:sz w:val="28"/>
          <w:szCs w:val="28"/>
          <w:lang w:eastAsia="en-US"/>
        </w:rPr>
        <w:t>. пункт 1 статьи 32 дополнить подпунктом 36-16 следующего содержания:</w:t>
      </w:r>
    </w:p>
    <w:p w:rsidR="001A39B5" w:rsidRPr="001A39B5" w:rsidRDefault="001A39B5" w:rsidP="001A39B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«36-16) осуществление   мероприятий  по отлову и содержанию безнадзорных животных, обитающих на территории городского округа</w:t>
      </w:r>
      <w:proofErr w:type="gramStart"/>
      <w:r>
        <w:rPr>
          <w:rFonts w:eastAsiaTheme="minorHAnsi"/>
          <w:sz w:val="28"/>
          <w:szCs w:val="28"/>
          <w:lang w:eastAsia="en-US"/>
        </w:rPr>
        <w:t>.».</w:t>
      </w:r>
      <w:proofErr w:type="gramEnd"/>
    </w:p>
    <w:p w:rsidR="001A39B5" w:rsidRDefault="00A81FBA" w:rsidP="00EB7973">
      <w:pPr>
        <w:pStyle w:val="ConsPlusNormal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2. </w:t>
      </w:r>
      <w:proofErr w:type="gramStart"/>
      <w:r w:rsidR="00BC7522">
        <w:rPr>
          <w:rFonts w:ascii="Times New Roman" w:eastAsiaTheme="minorHAnsi" w:hAnsi="Times New Roman"/>
          <w:sz w:val="28"/>
          <w:szCs w:val="28"/>
          <w:lang w:eastAsia="en-US"/>
        </w:rPr>
        <w:t>Пункт 2 статьи 2</w:t>
      </w:r>
      <w:r w:rsidR="009803F2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BC752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AB34EE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Устава Пышминского городского округа </w:t>
      </w:r>
      <w:r w:rsidR="00BC7522">
        <w:rPr>
          <w:rFonts w:ascii="Times New Roman" w:eastAsiaTheme="minorHAnsi" w:hAnsi="Times New Roman"/>
          <w:sz w:val="28"/>
          <w:szCs w:val="28"/>
          <w:lang w:eastAsia="en-US"/>
        </w:rPr>
        <w:t xml:space="preserve">в редакции настоящего Решения  применяется к </w:t>
      </w:r>
      <w:r w:rsidR="009803F2">
        <w:rPr>
          <w:rFonts w:ascii="Times New Roman" w:eastAsiaTheme="minorHAnsi" w:hAnsi="Times New Roman"/>
          <w:sz w:val="28"/>
          <w:szCs w:val="28"/>
          <w:lang w:eastAsia="en-US"/>
        </w:rPr>
        <w:t xml:space="preserve">депутатам </w:t>
      </w:r>
      <w:r w:rsidR="00BC7522">
        <w:rPr>
          <w:rFonts w:ascii="Times New Roman" w:eastAsiaTheme="minorHAnsi" w:hAnsi="Times New Roman"/>
          <w:sz w:val="28"/>
          <w:szCs w:val="28"/>
          <w:lang w:eastAsia="en-US"/>
        </w:rPr>
        <w:t>Дум</w:t>
      </w:r>
      <w:r w:rsidR="009803F2">
        <w:rPr>
          <w:rFonts w:ascii="Times New Roman" w:eastAsiaTheme="minorHAnsi" w:hAnsi="Times New Roman"/>
          <w:sz w:val="28"/>
          <w:szCs w:val="28"/>
          <w:lang w:eastAsia="en-US"/>
        </w:rPr>
        <w:t>ы</w:t>
      </w:r>
      <w:r w:rsidR="00BC7522">
        <w:rPr>
          <w:rFonts w:ascii="Times New Roman" w:eastAsiaTheme="minorHAnsi" w:hAnsi="Times New Roman"/>
          <w:sz w:val="28"/>
          <w:szCs w:val="28"/>
          <w:lang w:eastAsia="en-US"/>
        </w:rPr>
        <w:t xml:space="preserve"> Пышминского городского округа, избранным после вступления в силу </w:t>
      </w:r>
      <w:r w:rsidR="00E6026D">
        <w:rPr>
          <w:rFonts w:ascii="Times New Roman" w:eastAsiaTheme="minorHAnsi" w:hAnsi="Times New Roman"/>
          <w:sz w:val="28"/>
          <w:szCs w:val="28"/>
          <w:lang w:eastAsia="en-US"/>
        </w:rPr>
        <w:t xml:space="preserve">Закона Свердловской области  от 21.12.2015 № 164-ОЗ «О сроке полномочий депутатов представительных органов, членов  выборных органов местного самоуправления и выборных должностных лиц местного самоуправления </w:t>
      </w:r>
      <w:r w:rsidR="00E6026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муниципальных образований, расположенных на территории Свердловской области»</w:t>
      </w:r>
      <w:r w:rsidR="00BC7522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proofErr w:type="gramEnd"/>
    </w:p>
    <w:p w:rsidR="00BC7522" w:rsidRPr="00BF05B6" w:rsidRDefault="00BC7522" w:rsidP="00EB7973">
      <w:pPr>
        <w:pStyle w:val="ConsPlusNormal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3. </w:t>
      </w:r>
      <w:proofErr w:type="gramStart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Пункт  2 статьи 29 </w:t>
      </w:r>
      <w:r w:rsidR="00AB34EE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Устава Пышминского городского округа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в редакции настоящего Решения применяется к главе Пышминского городского округа, избранному после вступления в силу</w:t>
      </w:r>
      <w:r w:rsidR="00E6026D" w:rsidRPr="00E6026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E6026D">
        <w:rPr>
          <w:rFonts w:ascii="Times New Roman" w:eastAsiaTheme="minorHAnsi" w:hAnsi="Times New Roman"/>
          <w:sz w:val="28"/>
          <w:szCs w:val="28"/>
          <w:lang w:eastAsia="en-US"/>
        </w:rPr>
        <w:t>Закона Свердловской области  от 21.12.2015 № 164-ОЗ «О сроке полномочий депутатов представительных органов, членов  выборных органов местного самоуправления и выборных должностных лиц местного самоуправления муниципальных образований, расположенных на территории Свердловской области».</w:t>
      </w:r>
      <w:proofErr w:type="gramEnd"/>
    </w:p>
    <w:p w:rsidR="001755AD" w:rsidRDefault="001755AD" w:rsidP="00EB797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Настоящее Решение  опубликовать в газете «</w:t>
      </w:r>
      <w:proofErr w:type="spellStart"/>
      <w:r>
        <w:rPr>
          <w:sz w:val="28"/>
          <w:szCs w:val="28"/>
        </w:rPr>
        <w:t>Пышминские</w:t>
      </w:r>
      <w:proofErr w:type="spellEnd"/>
      <w:r>
        <w:rPr>
          <w:sz w:val="28"/>
          <w:szCs w:val="28"/>
        </w:rPr>
        <w:t xml:space="preserve"> вести» после регистрации в Главном Управлении Министерства  юстиции Российской Федерации по Свердловской области.</w:t>
      </w:r>
    </w:p>
    <w:p w:rsidR="001755AD" w:rsidRDefault="001755AD" w:rsidP="00EB797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 Настоящее Решение вступает в силу со дня  его официального опубликования в газете «</w:t>
      </w:r>
      <w:proofErr w:type="spellStart"/>
      <w:r>
        <w:rPr>
          <w:sz w:val="28"/>
          <w:szCs w:val="28"/>
        </w:rPr>
        <w:t>Пышминские</w:t>
      </w:r>
      <w:proofErr w:type="spellEnd"/>
      <w:r>
        <w:rPr>
          <w:sz w:val="28"/>
          <w:szCs w:val="28"/>
        </w:rPr>
        <w:t xml:space="preserve"> вести</w:t>
      </w:r>
      <w:r w:rsidR="00BC7522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</w:p>
    <w:p w:rsidR="00EB7973" w:rsidRDefault="00EB7973" w:rsidP="001755AD">
      <w:pPr>
        <w:jc w:val="both"/>
        <w:rPr>
          <w:sz w:val="28"/>
          <w:szCs w:val="28"/>
        </w:rPr>
      </w:pPr>
    </w:p>
    <w:p w:rsidR="00EB7973" w:rsidRDefault="00EB7973" w:rsidP="001755AD">
      <w:pPr>
        <w:jc w:val="both"/>
        <w:rPr>
          <w:sz w:val="28"/>
          <w:szCs w:val="28"/>
        </w:rPr>
      </w:pPr>
    </w:p>
    <w:p w:rsidR="00EB7973" w:rsidRDefault="00EB7973" w:rsidP="001755AD">
      <w:pPr>
        <w:jc w:val="both"/>
        <w:rPr>
          <w:sz w:val="28"/>
          <w:szCs w:val="28"/>
        </w:rPr>
      </w:pPr>
    </w:p>
    <w:p w:rsidR="00EB7973" w:rsidRDefault="00EB7973" w:rsidP="001755AD">
      <w:pPr>
        <w:jc w:val="both"/>
        <w:rPr>
          <w:sz w:val="28"/>
          <w:szCs w:val="28"/>
        </w:rPr>
      </w:pPr>
    </w:p>
    <w:tbl>
      <w:tblPr>
        <w:tblW w:w="0" w:type="auto"/>
        <w:jc w:val="center"/>
        <w:tblLook w:val="01E0"/>
      </w:tblPr>
      <w:tblGrid>
        <w:gridCol w:w="4785"/>
        <w:gridCol w:w="4786"/>
      </w:tblGrid>
      <w:tr w:rsidR="001755AD" w:rsidTr="001755AD">
        <w:trPr>
          <w:trHeight w:val="1577"/>
          <w:jc w:val="center"/>
        </w:trPr>
        <w:tc>
          <w:tcPr>
            <w:tcW w:w="4785" w:type="dxa"/>
          </w:tcPr>
          <w:p w:rsidR="001755AD" w:rsidRPr="00EB7973" w:rsidRDefault="001755A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B7973">
              <w:rPr>
                <w:sz w:val="28"/>
                <w:szCs w:val="28"/>
                <w:lang w:eastAsia="en-US"/>
              </w:rPr>
              <w:t>Председатель Думы</w:t>
            </w:r>
          </w:p>
          <w:p w:rsidR="001755AD" w:rsidRPr="00EB7973" w:rsidRDefault="001755A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B7973">
              <w:rPr>
                <w:sz w:val="28"/>
                <w:szCs w:val="28"/>
                <w:lang w:eastAsia="en-US"/>
              </w:rPr>
              <w:t>Пышминского городского округа</w:t>
            </w:r>
          </w:p>
          <w:p w:rsidR="001755AD" w:rsidRPr="00EB7973" w:rsidRDefault="001755A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1755AD" w:rsidRPr="00EB7973" w:rsidRDefault="001755AD" w:rsidP="00EB797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bookmarkStart w:id="0" w:name="_GoBack"/>
            <w:bookmarkEnd w:id="0"/>
            <w:r w:rsidRPr="00EB7973">
              <w:rPr>
                <w:sz w:val="28"/>
                <w:szCs w:val="28"/>
                <w:lang w:eastAsia="en-US"/>
              </w:rPr>
              <w:t>______________</w:t>
            </w:r>
            <w:r w:rsidR="00EB7973">
              <w:rPr>
                <w:sz w:val="28"/>
                <w:szCs w:val="28"/>
                <w:lang w:eastAsia="en-US"/>
              </w:rPr>
              <w:t>___</w:t>
            </w:r>
            <w:r w:rsidRPr="00EB7973">
              <w:rPr>
                <w:sz w:val="28"/>
                <w:szCs w:val="28"/>
                <w:lang w:eastAsia="en-US"/>
              </w:rPr>
              <w:t xml:space="preserve"> В.С. </w:t>
            </w:r>
            <w:proofErr w:type="spellStart"/>
            <w:r w:rsidRPr="00EB7973">
              <w:rPr>
                <w:sz w:val="28"/>
                <w:szCs w:val="28"/>
                <w:lang w:eastAsia="en-US"/>
              </w:rPr>
              <w:t>Клещев</w:t>
            </w:r>
            <w:proofErr w:type="spellEnd"/>
          </w:p>
        </w:tc>
        <w:tc>
          <w:tcPr>
            <w:tcW w:w="4786" w:type="dxa"/>
          </w:tcPr>
          <w:p w:rsidR="00EB7973" w:rsidRDefault="001755A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B7973">
              <w:rPr>
                <w:sz w:val="28"/>
                <w:szCs w:val="28"/>
                <w:lang w:eastAsia="en-US"/>
              </w:rPr>
              <w:t xml:space="preserve">Глава </w:t>
            </w:r>
          </w:p>
          <w:p w:rsidR="001755AD" w:rsidRPr="00EB7973" w:rsidRDefault="001755A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 w:rsidRPr="00EB7973">
              <w:rPr>
                <w:sz w:val="28"/>
                <w:szCs w:val="28"/>
                <w:lang w:eastAsia="en-US"/>
              </w:rPr>
              <w:t>Пышминского</w:t>
            </w:r>
            <w:proofErr w:type="spellEnd"/>
            <w:r w:rsidRPr="00EB7973">
              <w:rPr>
                <w:sz w:val="28"/>
                <w:szCs w:val="28"/>
                <w:lang w:eastAsia="en-US"/>
              </w:rPr>
              <w:t xml:space="preserve"> городского округа</w:t>
            </w:r>
          </w:p>
          <w:p w:rsidR="001755AD" w:rsidRPr="00EB7973" w:rsidRDefault="001755A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1755AD" w:rsidRPr="00EB7973" w:rsidRDefault="00EB7973" w:rsidP="00EB797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_______________   </w:t>
            </w:r>
            <w:r w:rsidR="001755AD" w:rsidRPr="00EB7973">
              <w:rPr>
                <w:sz w:val="28"/>
                <w:szCs w:val="28"/>
                <w:lang w:eastAsia="en-US"/>
              </w:rPr>
              <w:t>В.В. Соколов</w:t>
            </w:r>
          </w:p>
        </w:tc>
      </w:tr>
    </w:tbl>
    <w:p w:rsidR="009803F2" w:rsidRDefault="009803F2" w:rsidP="001755AD">
      <w:pPr>
        <w:jc w:val="center"/>
        <w:rPr>
          <w:b/>
          <w:sz w:val="28"/>
          <w:szCs w:val="28"/>
        </w:rPr>
      </w:pPr>
    </w:p>
    <w:p w:rsidR="009803F2" w:rsidRDefault="009803F2" w:rsidP="001755AD">
      <w:pPr>
        <w:jc w:val="center"/>
        <w:rPr>
          <w:b/>
          <w:sz w:val="28"/>
          <w:szCs w:val="28"/>
        </w:rPr>
      </w:pPr>
    </w:p>
    <w:sectPr w:rsidR="009803F2" w:rsidSect="007D2E02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DB2E1B"/>
    <w:multiLevelType w:val="hybridMultilevel"/>
    <w:tmpl w:val="640471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F0405"/>
    <w:rsid w:val="00062A7E"/>
    <w:rsid w:val="000E7825"/>
    <w:rsid w:val="001755AD"/>
    <w:rsid w:val="001A39B5"/>
    <w:rsid w:val="001C3D30"/>
    <w:rsid w:val="00327BE0"/>
    <w:rsid w:val="003923C1"/>
    <w:rsid w:val="003D5413"/>
    <w:rsid w:val="005B1312"/>
    <w:rsid w:val="00641BCF"/>
    <w:rsid w:val="007D2E02"/>
    <w:rsid w:val="008D5797"/>
    <w:rsid w:val="009803F2"/>
    <w:rsid w:val="00A81FBA"/>
    <w:rsid w:val="00AB34EE"/>
    <w:rsid w:val="00B10E78"/>
    <w:rsid w:val="00BC7522"/>
    <w:rsid w:val="00BF05B6"/>
    <w:rsid w:val="00BF5B1B"/>
    <w:rsid w:val="00DF0405"/>
    <w:rsid w:val="00E4119A"/>
    <w:rsid w:val="00E6026D"/>
    <w:rsid w:val="00E90C60"/>
    <w:rsid w:val="00EB79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755AD"/>
    <w:rPr>
      <w:color w:val="0000FF"/>
      <w:u w:val="single"/>
    </w:rPr>
  </w:style>
  <w:style w:type="paragraph" w:customStyle="1" w:styleId="ConsPlusNormal">
    <w:name w:val="ConsPlusNormal"/>
    <w:rsid w:val="001755AD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2A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A7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755AD"/>
    <w:rPr>
      <w:color w:val="0000FF"/>
      <w:u w:val="single"/>
    </w:rPr>
  </w:style>
  <w:style w:type="paragraph" w:customStyle="1" w:styleId="ConsPlusNormal">
    <w:name w:val="ConsPlusNormal"/>
    <w:rsid w:val="001755AD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2A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A7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5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2051DF1BBA58121F14B061B528405CF698AACD76F99CC83FDE908550A3EF92B73BA087F9DACCBFCEcE48F" TargetMode="External"/><Relationship Id="rId117" Type="http://schemas.openxmlformats.org/officeDocument/2006/relationships/hyperlink" Target="consultantplus://offline/ref=2051DF1BBA58121F14B061B528405CF698A9CE73FF94C83FDE908550A3EF92B73BA087F9DACCBFC8cE4FF" TargetMode="External"/><Relationship Id="rId21" Type="http://schemas.openxmlformats.org/officeDocument/2006/relationships/hyperlink" Target="consultantplus://offline/ref=2051DF1BBA58121F14B061B528405CF698A8C170FC95C83FDE908550A3EF92B73BA087F9DACCBFCDcE49F" TargetMode="External"/><Relationship Id="rId42" Type="http://schemas.openxmlformats.org/officeDocument/2006/relationships/hyperlink" Target="consultantplus://offline/ref=2051DF1BBA58121F14B061B528405CF69EA9CC77F69F9535D6C98952A4E0CDA03CE98BF8DACCBFcC41F" TargetMode="External"/><Relationship Id="rId47" Type="http://schemas.openxmlformats.org/officeDocument/2006/relationships/hyperlink" Target="consultantplus://offline/ref=2051DF1BBA58121F14B061B528405CF698A8C173FF92C83FDE908550A3EF92B73BA087F9DACCBDCAcE4AF" TargetMode="External"/><Relationship Id="rId63" Type="http://schemas.openxmlformats.org/officeDocument/2006/relationships/hyperlink" Target="consultantplus://offline/ref=2051DF1BBA58121F14B061B528405CF698AFCA77FE95C83FDE908550A3EF92B73BA087F9DACCBFC9cE46F" TargetMode="External"/><Relationship Id="rId68" Type="http://schemas.openxmlformats.org/officeDocument/2006/relationships/hyperlink" Target="consultantplus://offline/ref=2051DF1BBA58121F14B061B528405CF698A8CA78F795C83FDE908550A3EF92B73BA087F9DACCBDC8cE4CF" TargetMode="External"/><Relationship Id="rId84" Type="http://schemas.openxmlformats.org/officeDocument/2006/relationships/hyperlink" Target="consultantplus://offline/ref=2051DF1BBA58121F14B061B528405CF698A6CB78FC97C83FDE908550A3EF92B73BA087F9DACCBCC9cE4CF" TargetMode="External"/><Relationship Id="rId89" Type="http://schemas.openxmlformats.org/officeDocument/2006/relationships/hyperlink" Target="consultantplus://offline/ref=2051DF1BBA58121F14B061B528405CF698A9CA73F991C83FDE908550A3EF92B73BA087F9DACCB9C0cE48F" TargetMode="External"/><Relationship Id="rId112" Type="http://schemas.openxmlformats.org/officeDocument/2006/relationships/hyperlink" Target="consultantplus://offline/ref=2051DF1BBA58121F14B061B528405CF698A9CB79F896C83FDE908550A3EF92B73BA087F9DACCBFCAcE4BF" TargetMode="External"/><Relationship Id="rId133" Type="http://schemas.openxmlformats.org/officeDocument/2006/relationships/hyperlink" Target="consultantplus://offline/ref=821F34D55512FC299D9DBD3D6445E2592470D067E8AF8CF25881E65911HDr1G" TargetMode="External"/><Relationship Id="rId138" Type="http://schemas.openxmlformats.org/officeDocument/2006/relationships/hyperlink" Target="consultantplus://offline/ref=821F34D55512FC299D9DBD3D6445E2592470D161E6AA8CF25881E65911HDr1G" TargetMode="External"/><Relationship Id="rId16" Type="http://schemas.openxmlformats.org/officeDocument/2006/relationships/hyperlink" Target="consultantplus://offline/ref=2051DF1BBA58121F14B061B528405CF698A6C970FF92C83FDE908550A3EF92B73BA087F9DACEBFC9cE4DF" TargetMode="External"/><Relationship Id="rId107" Type="http://schemas.openxmlformats.org/officeDocument/2006/relationships/hyperlink" Target="consultantplus://offline/ref=2051DF1BBA58121F14B061B528405CF698A8C075FC96C83FDE908550A3EF92B73BA087F9DACCBFC9cE47F" TargetMode="External"/><Relationship Id="rId11" Type="http://schemas.openxmlformats.org/officeDocument/2006/relationships/hyperlink" Target="consultantplus://offline/ref=2051DF1BBA58121F14B061B528405CF69CA9CD78FE9F9535D6C98952A4E0CDA03CE98BF8DACCBBcC4EF" TargetMode="External"/><Relationship Id="rId32" Type="http://schemas.openxmlformats.org/officeDocument/2006/relationships/hyperlink" Target="consultantplus://offline/ref=2051DF1BBA58121F14B061B528405CF698AACD76FD9CC83FDE908550A3EF92B73BA087F9DACCBFC1cE4AF" TargetMode="External"/><Relationship Id="rId37" Type="http://schemas.openxmlformats.org/officeDocument/2006/relationships/hyperlink" Target="consultantplus://offline/ref=2051DF1BBA58121F14B061B528405CF69CADCD77FB9F9535D6C98952A4E0CDA03CE98BF8DACCBFcC41F" TargetMode="External"/><Relationship Id="rId53" Type="http://schemas.openxmlformats.org/officeDocument/2006/relationships/hyperlink" Target="consultantplus://offline/ref=2051DF1BBA58121F14B061B528405CF698A9CA73F790C83FDE908550A3EF92B73BA087F9DACCB8C9cE46F" TargetMode="External"/><Relationship Id="rId58" Type="http://schemas.openxmlformats.org/officeDocument/2006/relationships/hyperlink" Target="consultantplus://offline/ref=2051DF1BBA58121F14B061B528405CF698A9CA75FC95C83FDE908550A3EF92B73BA087F9DACCBEC9cE4EF" TargetMode="External"/><Relationship Id="rId74" Type="http://schemas.openxmlformats.org/officeDocument/2006/relationships/hyperlink" Target="consultantplus://offline/ref=2051DF1BBA58121F14B061B528405CF698ABCF79F694C83FDE908550A3EF92B73BA087F9DACCBDC8cE47F" TargetMode="External"/><Relationship Id="rId79" Type="http://schemas.openxmlformats.org/officeDocument/2006/relationships/hyperlink" Target="consultantplus://offline/ref=2051DF1BBA58121F14B061B528405CF698A8C075FD92C83FDE908550A3EF92B73BA087F9DACCBFCAcE46F" TargetMode="External"/><Relationship Id="rId102" Type="http://schemas.openxmlformats.org/officeDocument/2006/relationships/hyperlink" Target="consultantplus://offline/ref=2051DF1BBA58121F14B061B528405CF698A8CD74FE97C83FDE908550A3EF92B73BA087F9DACCBFC9cE47F" TargetMode="External"/><Relationship Id="rId123" Type="http://schemas.openxmlformats.org/officeDocument/2006/relationships/hyperlink" Target="consultantplus://offline/ref=BA3F2CFF482F78228B80B38DEB07EB7D986C3C98C16FD4B5B6B84B05A25017346C5C656AEB3635B9N9yEH" TargetMode="External"/><Relationship Id="rId128" Type="http://schemas.openxmlformats.org/officeDocument/2006/relationships/hyperlink" Target="consultantplus://offline/ref=821F34D55512FC299D9DBD3D6445E2592470D162EDAD8CF25881E65911HDr1G" TargetMode="External"/><Relationship Id="rId5" Type="http://schemas.openxmlformats.org/officeDocument/2006/relationships/image" Target="media/image1.png"/><Relationship Id="rId90" Type="http://schemas.openxmlformats.org/officeDocument/2006/relationships/hyperlink" Target="consultantplus://offline/ref=2051DF1BBA58121F14B061B528405CF698AAC175F693C83FDE908550A3EF92B73BA087F9DACCBFC8cE48F" TargetMode="External"/><Relationship Id="rId95" Type="http://schemas.openxmlformats.org/officeDocument/2006/relationships/hyperlink" Target="consultantplus://offline/ref=2051DF1BBA58121F14B061B528405CF698A9CA79F797C83FDE908550A3EF92B73BA087F9DACCB6C0cE49F" TargetMode="External"/><Relationship Id="rId22" Type="http://schemas.openxmlformats.org/officeDocument/2006/relationships/hyperlink" Target="consultantplus://offline/ref=2051DF1BBA58121F14B061B528405CF698A6CB78FD95C83FDE908550A3EF92B73BA087F9DACCBDC0cE47F" TargetMode="External"/><Relationship Id="rId27" Type="http://schemas.openxmlformats.org/officeDocument/2006/relationships/hyperlink" Target="consultantplus://offline/ref=2051DF1BBA58121F14B061B528405CF698ADCB72FC92C83FDE908550A3EF92B73BA087F9DACCBDC0cE49F" TargetMode="External"/><Relationship Id="rId43" Type="http://schemas.openxmlformats.org/officeDocument/2006/relationships/hyperlink" Target="consultantplus://offline/ref=2051DF1BBA58121F14B061B528405CF698A8C172FF91C83FDE908550A3EF92B73BA087F9DACCB9C9cE48F" TargetMode="External"/><Relationship Id="rId48" Type="http://schemas.openxmlformats.org/officeDocument/2006/relationships/hyperlink" Target="consultantplus://offline/ref=2051DF1BBA58121F14B061B528405CF691A9CC76FF9F9535D6C98952A4E0CDA03CE98BF8DACCBFcC41F" TargetMode="External"/><Relationship Id="rId64" Type="http://schemas.openxmlformats.org/officeDocument/2006/relationships/hyperlink" Target="consultantplus://offline/ref=2051DF1BBA58121F14B061B528405CF698AFCF74FB90C83FDE908550A3EF92B73BA087F9DACCBFCAcE47F" TargetMode="External"/><Relationship Id="rId69" Type="http://schemas.openxmlformats.org/officeDocument/2006/relationships/hyperlink" Target="consultantplus://offline/ref=2051DF1BBA58121F14B061B528405CF698A6CB79FF94C83FDE908550A3EF92B73BA087F9DACCBDCEcE49F" TargetMode="External"/><Relationship Id="rId113" Type="http://schemas.openxmlformats.org/officeDocument/2006/relationships/hyperlink" Target="consultantplus://offline/ref=2051DF1BBA58121F14B061B528405CF698A9CA70F79CC83FDE908550A3EF92B73BA087F9DACCBCCFcE4AF" TargetMode="External"/><Relationship Id="rId118" Type="http://schemas.openxmlformats.org/officeDocument/2006/relationships/hyperlink" Target="consultantplus://offline/ref=2051DF1BBA58121F14B061B528405CF698A6C879FD93C83FDE908550A3EF92B73BA087F9DACCBFC9cE47F" TargetMode="External"/><Relationship Id="rId134" Type="http://schemas.openxmlformats.org/officeDocument/2006/relationships/hyperlink" Target="consultantplus://offline/ref=821F34D55512FC299D9DBD3D6445E2592470D161E6AA8CF25881E65911HDr1G" TargetMode="External"/><Relationship Id="rId139" Type="http://schemas.openxmlformats.org/officeDocument/2006/relationships/fontTable" Target="fontTable.xml"/><Relationship Id="rId8" Type="http://schemas.openxmlformats.org/officeDocument/2006/relationships/hyperlink" Target="consultantplus://offline/ref=2051DF1BBA58121F14B061B528405CF698AACD76FD97C83FDE908550A3EF92B73BA087F9DACCBFCBcE4AF" TargetMode="External"/><Relationship Id="rId51" Type="http://schemas.openxmlformats.org/officeDocument/2006/relationships/hyperlink" Target="consultantplus://offline/ref=2051DF1BBA58121F14B061B528405CF698A8C170FA9CC83FDE908550A3EF92B73BA087F9DACCBFCDcE4DF" TargetMode="External"/><Relationship Id="rId72" Type="http://schemas.openxmlformats.org/officeDocument/2006/relationships/hyperlink" Target="consultantplus://offline/ref=2051DF1BBA58121F14B061B528405CF698A9CA72F692C83FDE908550A3EF92B73BA087F9DACCBCC9cE48F" TargetMode="External"/><Relationship Id="rId80" Type="http://schemas.openxmlformats.org/officeDocument/2006/relationships/hyperlink" Target="consultantplus://offline/ref=2051DF1BBA58121F14B061B528405CF698ADCB75FD90C83FDE908550A3EF92B73BA087F9DACCBFC8cE48F" TargetMode="External"/><Relationship Id="rId85" Type="http://schemas.openxmlformats.org/officeDocument/2006/relationships/hyperlink" Target="consultantplus://offline/ref=2051DF1BBA58121F14B061B528405CF698AAC971F691C83FDE908550A3EF92B73BA087F9DACCBFCDcE4FF" TargetMode="External"/><Relationship Id="rId93" Type="http://schemas.openxmlformats.org/officeDocument/2006/relationships/hyperlink" Target="consultantplus://offline/ref=2051DF1BBA58121F14B061B528405CF698A9CB79F693C83FDE908550A3EF92B73BA087F9DACCBFCEcE4BF" TargetMode="External"/><Relationship Id="rId98" Type="http://schemas.openxmlformats.org/officeDocument/2006/relationships/hyperlink" Target="consultantplus://offline/ref=2051DF1BBA58121F14B061B528405CF698ABCF74FA93C83FDE908550A3EF92B73BA087F9DACCBBCDcE48F" TargetMode="External"/><Relationship Id="rId121" Type="http://schemas.openxmlformats.org/officeDocument/2006/relationships/hyperlink" Target="consultantplus://offline/ref=BA3F2CFF482F78228B80B38DEB07EB7D986D359FCA68D4B5B6B84B05A25017346C5C656AEB3635BAN9yAH" TargetMode="External"/><Relationship Id="rId3" Type="http://schemas.openxmlformats.org/officeDocument/2006/relationships/settings" Target="settings.xml"/><Relationship Id="rId12" Type="http://schemas.openxmlformats.org/officeDocument/2006/relationships/hyperlink" Target="consultantplus://offline/ref=2051DF1BBA58121F14B061B528405CF698A8CA74FB91C83FDE908550A3EF92B73BA087F9DACCBACBcE4EF" TargetMode="External"/><Relationship Id="rId17" Type="http://schemas.openxmlformats.org/officeDocument/2006/relationships/hyperlink" Target="consultantplus://offline/ref=2051DF1BBA58121F14B061B528405CF698ACC878FE96C83FDE908550A3EF92B73BA087F9DACCBFCFcE4EF" TargetMode="External"/><Relationship Id="rId25" Type="http://schemas.openxmlformats.org/officeDocument/2006/relationships/hyperlink" Target="consultantplus://offline/ref=2051DF1BBA58121F14B061B528405CF698A8CA74FA94C83FDE908550A3EF92B73BA087F9DACCBFC9cE46F" TargetMode="External"/><Relationship Id="rId33" Type="http://schemas.openxmlformats.org/officeDocument/2006/relationships/hyperlink" Target="consultantplus://offline/ref=2051DF1BBA58121F14B061B528405CF69CA6C075FC9F9535D6C98952A4E0CDA03CE98BF8D8C4B6cC49F" TargetMode="External"/><Relationship Id="rId38" Type="http://schemas.openxmlformats.org/officeDocument/2006/relationships/hyperlink" Target="consultantplus://offline/ref=2051DF1BBA58121F14B061B528405CF698A6CB79FA96C83FDE908550A3EF92B73BA087F9DACCBCC9cE4BF" TargetMode="External"/><Relationship Id="rId46" Type="http://schemas.openxmlformats.org/officeDocument/2006/relationships/hyperlink" Target="consultantplus://offline/ref=2051DF1BBA58121F14B061B528405CF698A9CB74FA94C83FDE908550A3EF92B73BA087F9DACCB8CCcE47F" TargetMode="External"/><Relationship Id="rId59" Type="http://schemas.openxmlformats.org/officeDocument/2006/relationships/hyperlink" Target="consultantplus://offline/ref=2051DF1BBA58121F14B061B528405CF698AECE73F99DC83FDE908550A3EF92B73BA087F9DACCBFC9cE47F" TargetMode="External"/><Relationship Id="rId67" Type="http://schemas.openxmlformats.org/officeDocument/2006/relationships/hyperlink" Target="consultantplus://offline/ref=2051DF1BBA58121F14B061B528405CF698AFCF78F690C83FDE908550A3EF92B73BA087F9DACCBEC9cE48F" TargetMode="External"/><Relationship Id="rId103" Type="http://schemas.openxmlformats.org/officeDocument/2006/relationships/hyperlink" Target="consultantplus://offline/ref=2051DF1BBA58121F14B061B528405CF698A9CF72FB94C83FDE908550A3EF92B73BA087F9DACDBEC8cE4EF" TargetMode="External"/><Relationship Id="rId108" Type="http://schemas.openxmlformats.org/officeDocument/2006/relationships/hyperlink" Target="consultantplus://offline/ref=2051DF1BBA58121F14B061B528405CF698A6CB79FB96C83FDE908550A3EF92B73BA087F9DACCB7CBcE4AF" TargetMode="External"/><Relationship Id="rId116" Type="http://schemas.openxmlformats.org/officeDocument/2006/relationships/hyperlink" Target="consultantplus://offline/ref=2051DF1BBA58121F14B061B528405CF698A9CE73FE9DC83FDE908550A3EF92B73BA087F9DACCBFC8cE4FF" TargetMode="External"/><Relationship Id="rId124" Type="http://schemas.openxmlformats.org/officeDocument/2006/relationships/hyperlink" Target="consultantplus://offline/ref=BA3F2CFF482F78228B80B38DEB07EB7D986C3C98C167D4B5B6B84B05A25017346C5C656AEB3635B9N9yCH" TargetMode="External"/><Relationship Id="rId129" Type="http://schemas.openxmlformats.org/officeDocument/2006/relationships/hyperlink" Target="consultantplus://offline/ref=821F34D55512FC299D9DBD3D6445E2592470D067E8AF8CF25881E65911HDr1G" TargetMode="External"/><Relationship Id="rId137" Type="http://schemas.openxmlformats.org/officeDocument/2006/relationships/hyperlink" Target="consultantplus://offline/ref=821F34D55512FC299D9DBD3D6445E2592470D067E8AF8CF25881E65911HDr1G" TargetMode="External"/><Relationship Id="rId20" Type="http://schemas.openxmlformats.org/officeDocument/2006/relationships/hyperlink" Target="consultantplus://offline/ref=2051DF1BBA58121F14B061B528405CF698A9C970FB97C83FDE908550A3EF92B73BA087F9DACCB6CAcE4AF" TargetMode="External"/><Relationship Id="rId41" Type="http://schemas.openxmlformats.org/officeDocument/2006/relationships/hyperlink" Target="consultantplus://offline/ref=2051DF1BBA58121F14B061B528405CF691ADC872F69F9535D6C98952A4E0CDA03CE98BF8DACCBEcC4DF" TargetMode="External"/><Relationship Id="rId54" Type="http://schemas.openxmlformats.org/officeDocument/2006/relationships/hyperlink" Target="consultantplus://offline/ref=2051DF1BBA58121F14B061B528405CF698AFCE77FC96C83FDE908550A3EF92B73BA087F9DACCBFCBcE4BF" TargetMode="External"/><Relationship Id="rId62" Type="http://schemas.openxmlformats.org/officeDocument/2006/relationships/hyperlink" Target="consultantplus://offline/ref=2051DF1BBA58121F14B061B528405CF698A8C076F890C83FDE908550A3EF92B73BA087F9DACCBECAcE49F" TargetMode="External"/><Relationship Id="rId70" Type="http://schemas.openxmlformats.org/officeDocument/2006/relationships/hyperlink" Target="consultantplus://offline/ref=2051DF1BBA58121F14B061B528405CF698AFCE75FD9DC83FDE908550A3EF92B73BA087F9DACCBFCAcE49F" TargetMode="External"/><Relationship Id="rId75" Type="http://schemas.openxmlformats.org/officeDocument/2006/relationships/hyperlink" Target="consultantplus://offline/ref=2051DF1BBA58121F14B061B528405CF698ACCB79F895C83FDE908550A3EF92B73BA087F9DACCBFCCcE49F" TargetMode="External"/><Relationship Id="rId83" Type="http://schemas.openxmlformats.org/officeDocument/2006/relationships/hyperlink" Target="consultantplus://offline/ref=2051DF1BBA58121F14B061B528405CF698A9C873F891C83FDE908550A3EF92B73BA087F9DACCBDC9cE46F" TargetMode="External"/><Relationship Id="rId88" Type="http://schemas.openxmlformats.org/officeDocument/2006/relationships/hyperlink" Target="consultantplus://offline/ref=2051DF1BBA58121F14B061B528405CF698A9CB74FA95C83FDE908550A3EF92B73BA087F9DACCBECAcE4BF" TargetMode="External"/><Relationship Id="rId91" Type="http://schemas.openxmlformats.org/officeDocument/2006/relationships/hyperlink" Target="consultantplus://offline/ref=2051DF1BBA58121F14B061B528405CF698A8CF70FA95C83FDE908550A3EF92B73BA087F9DACDBACCcE4FF" TargetMode="External"/><Relationship Id="rId96" Type="http://schemas.openxmlformats.org/officeDocument/2006/relationships/hyperlink" Target="consultantplus://offline/ref=2051DF1BBA58121F14B061B528405CF698ABCC78F795C83FDE908550A3EF92B73BA087F9DACCBFC9cE47F" TargetMode="External"/><Relationship Id="rId111" Type="http://schemas.openxmlformats.org/officeDocument/2006/relationships/hyperlink" Target="consultantplus://offline/ref=2051DF1BBA58121F14B061B528405CF698A9CB79FB93C83FDE908550A3EF92B73BA087F9DACCBFCEcE4DF" TargetMode="External"/><Relationship Id="rId132" Type="http://schemas.openxmlformats.org/officeDocument/2006/relationships/hyperlink" Target="consultantplus://offline/ref=821F34D55512FC299D9DBD3D6445E2592470D162EDAD8CF25881E65911HDr1G" TargetMode="External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hyperlink" Target="consultantplus://offline/ref=2051DF1BBA58121F14B061B528405CF69CAAC874F79F9535D6C98952A4E0CDA03CE98BF8DACCBEcC4BF" TargetMode="External"/><Relationship Id="rId23" Type="http://schemas.openxmlformats.org/officeDocument/2006/relationships/hyperlink" Target="consultantplus://offline/ref=2051DF1BBA58121F14B061B528405CF69CA6CD74FF9F9535D6C98952A4E0CDA03CE98BF8DACCBFcC40F" TargetMode="External"/><Relationship Id="rId28" Type="http://schemas.openxmlformats.org/officeDocument/2006/relationships/hyperlink" Target="consultantplus://offline/ref=2051DF1BBA58121F14B061B528405CF69EADC873F79F9535D6C98952A4E0CDA03CE98BF8DACCBAcC48F" TargetMode="External"/><Relationship Id="rId36" Type="http://schemas.openxmlformats.org/officeDocument/2006/relationships/hyperlink" Target="consultantplus://offline/ref=2051DF1BBA58121F14B061B528405CF690ABC975FC9F9535D6C98952A4E0CDA03CE98BF8DACCBDcC4AF" TargetMode="External"/><Relationship Id="rId49" Type="http://schemas.openxmlformats.org/officeDocument/2006/relationships/hyperlink" Target="consultantplus://offline/ref=2051DF1BBA58121F14B061B528405CF698A6CB76FA93C83FDE908550A3EF92B73BA087F9DACCBBCFcE48F" TargetMode="External"/><Relationship Id="rId57" Type="http://schemas.openxmlformats.org/officeDocument/2006/relationships/hyperlink" Target="consultantplus://offline/ref=2051DF1BBA58121F14B061B528405CF698AECF72F794C83FDE908550A3EF92B73BA087F9DACCBFC9cE48F" TargetMode="External"/><Relationship Id="rId106" Type="http://schemas.openxmlformats.org/officeDocument/2006/relationships/hyperlink" Target="consultantplus://offline/ref=2051DF1BBA58121F14B061B528405CF698A8CC79F79DC83FDE908550A3EF92B73BA087F9DACCBEC9cE49F" TargetMode="External"/><Relationship Id="rId114" Type="http://schemas.openxmlformats.org/officeDocument/2006/relationships/hyperlink" Target="consultantplus://offline/ref=2051DF1BBA58121F14B061B528405CF698A9CA70F890C83FDE908550A3EF92B73BA087F9DACCBFCCcE49F" TargetMode="External"/><Relationship Id="rId119" Type="http://schemas.openxmlformats.org/officeDocument/2006/relationships/hyperlink" Target="consultantplus://offline/ref=2051DF1BBA58121F14B061B528405CF698A6C879FA94C83FDE908550A3EF92B73BA087F9DACCBECBcE4BF" TargetMode="External"/><Relationship Id="rId127" Type="http://schemas.openxmlformats.org/officeDocument/2006/relationships/hyperlink" Target="consultantplus://offline/ref=821F34D55512FC299D9DBD3D6445E2592470D162EDAD8CF25881E65911HDr1G" TargetMode="External"/><Relationship Id="rId10" Type="http://schemas.openxmlformats.org/officeDocument/2006/relationships/hyperlink" Target="consultantplus://offline/ref=2051DF1BBA58121F14B061B528405CF69CAEC075FE9F9535D6C98952A4E0CDA03CE98BF8DACCBFcC40F" TargetMode="External"/><Relationship Id="rId31" Type="http://schemas.openxmlformats.org/officeDocument/2006/relationships/hyperlink" Target="consultantplus://offline/ref=2051DF1BBA58121F14B061B528405CF69EADCB71F79F9535D6C98952A4E0CDA03CE98BF8DAC4BAcC40F" TargetMode="External"/><Relationship Id="rId44" Type="http://schemas.openxmlformats.org/officeDocument/2006/relationships/hyperlink" Target="consultantplus://offline/ref=2051DF1BBA58121F14B061B528405CF691AFC071FE9F9535D6C98952A4E0CDA03CE98BF8DACCBFcC40F" TargetMode="External"/><Relationship Id="rId52" Type="http://schemas.openxmlformats.org/officeDocument/2006/relationships/hyperlink" Target="consultantplus://offline/ref=2051DF1BBA58121F14B061B528405CF698A8CA74FA96C83FDE908550A3EF92B73BA087F9DACCBFC0cE46F" TargetMode="External"/><Relationship Id="rId60" Type="http://schemas.openxmlformats.org/officeDocument/2006/relationships/hyperlink" Target="consultantplus://offline/ref=2051DF1BBA58121F14B061B528405CF698A8CA77FD94C83FDE908550A3EF92B73BA087F9DACCBCCCcE4EF" TargetMode="External"/><Relationship Id="rId65" Type="http://schemas.openxmlformats.org/officeDocument/2006/relationships/hyperlink" Target="consultantplus://offline/ref=2051DF1BBA58121F14B061B528405CF698A9C970FC94C83FDE908550A3EF92B73BA087F9DACCBFCEcE4DF" TargetMode="External"/><Relationship Id="rId73" Type="http://schemas.openxmlformats.org/officeDocument/2006/relationships/hyperlink" Target="consultantplus://offline/ref=2051DF1BBA58121F14B061B528405CF698A9CD78FE92C83FDE908550A3EF92B73BA087F9DACCBDCDcE4FF" TargetMode="External"/><Relationship Id="rId78" Type="http://schemas.openxmlformats.org/officeDocument/2006/relationships/hyperlink" Target="consultantplus://offline/ref=2051DF1BBA58121F14B061B528405CF698A8CF71FB94C83FDE908550A3EF92B73BA087F9DACCBECFcE49F" TargetMode="External"/><Relationship Id="rId81" Type="http://schemas.openxmlformats.org/officeDocument/2006/relationships/hyperlink" Target="consultantplus://offline/ref=2051DF1BBA58121F14B061B528405CF698ADCA73F694C83FDE908550A3EF92B73BA087F9DACCBFC8cE4BF" TargetMode="External"/><Relationship Id="rId86" Type="http://schemas.openxmlformats.org/officeDocument/2006/relationships/hyperlink" Target="consultantplus://offline/ref=2051DF1BBA58121F14B061B528405CF698AACD77FD91C83FDE908550A3EF92B73BA087F9DACCBFCCcE4DF" TargetMode="External"/><Relationship Id="rId94" Type="http://schemas.openxmlformats.org/officeDocument/2006/relationships/hyperlink" Target="consultantplus://offline/ref=2051DF1BBA58121F14B061B528405CF698ABCA78FF93C83FDE908550A3EF92B73BA087F9DACCBFC8cE46F" TargetMode="External"/><Relationship Id="rId99" Type="http://schemas.openxmlformats.org/officeDocument/2006/relationships/hyperlink" Target="consultantplus://offline/ref=2051DF1BBA58121F14B061B528405CF698ABCF74F991C83FDE908550A3EF92B73BA087F9DACCBFCEcE48F" TargetMode="External"/><Relationship Id="rId101" Type="http://schemas.openxmlformats.org/officeDocument/2006/relationships/hyperlink" Target="consultantplus://offline/ref=2051DF1BBA58121F14B061B528405CF698A9CD79F793C83FDE908550A3EF92B73BA087F9DACCBFC8cE4DF" TargetMode="External"/><Relationship Id="rId122" Type="http://schemas.openxmlformats.org/officeDocument/2006/relationships/hyperlink" Target="consultantplus://offline/ref=BA3F2CFF482F78228B80B38DEB07EB7D986D3499C866D4B5B6B84B05A25017346C5C656AEB3635BEN9yCH" TargetMode="External"/><Relationship Id="rId130" Type="http://schemas.openxmlformats.org/officeDocument/2006/relationships/hyperlink" Target="consultantplus://offline/ref=821F34D55512FC299D9DBD3D6445E2592470D161E6AA8CF25881E65911HDr1G" TargetMode="External"/><Relationship Id="rId135" Type="http://schemas.openxmlformats.org/officeDocument/2006/relationships/hyperlink" Target="consultantplus://offline/ref=821F34D55512FC299D9DBD3D6445E2592470D162EDAD8CF25881E65911HDr1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2051DF1BBA58121F14B061B528405CF698ADC876F99CC83FDE908550A3EF92B73BA087F9DACCBFCAcE4CF" TargetMode="External"/><Relationship Id="rId13" Type="http://schemas.openxmlformats.org/officeDocument/2006/relationships/hyperlink" Target="consultantplus://offline/ref=2051DF1BBA58121F14B061B528405CF69CA9CA75F69F9535D6C98952A4E0CDA03CE98BF8DACCBDcC4CF" TargetMode="External"/><Relationship Id="rId18" Type="http://schemas.openxmlformats.org/officeDocument/2006/relationships/hyperlink" Target="consultantplus://offline/ref=2051DF1BBA58121F14B061B528405CF69CA8C970FE9F9535D6C98952A4E0CDA03CE98BF8DACCBFcC40F" TargetMode="External"/><Relationship Id="rId39" Type="http://schemas.openxmlformats.org/officeDocument/2006/relationships/hyperlink" Target="consultantplus://offline/ref=2051DF1BBA58121F14B061B528405CF69EACCB74F69F9535D6C98952A4E0CDA03CE98BF8DACCBFcC41F" TargetMode="External"/><Relationship Id="rId109" Type="http://schemas.openxmlformats.org/officeDocument/2006/relationships/hyperlink" Target="consultantplus://offline/ref=2051DF1BBA58121F14B061B528405CF698A9CB75F69DC83FDE908550A3EF92B73BA087F9DACCBFCBcE4EF" TargetMode="External"/><Relationship Id="rId34" Type="http://schemas.openxmlformats.org/officeDocument/2006/relationships/hyperlink" Target="consultantplus://offline/ref=2051DF1BBA58121F14B061B528405CF698A8C170FC91C83FDE908550A3EF92B73BA087F9DACCBFCFcE4EF" TargetMode="External"/><Relationship Id="rId50" Type="http://schemas.openxmlformats.org/officeDocument/2006/relationships/hyperlink" Target="consultantplus://offline/ref=2051DF1BBA58121F14B061B528405CF698A8C074F695C83FDE908550A3EF92B73BA087F9DACCBEC9cE46F" TargetMode="External"/><Relationship Id="rId55" Type="http://schemas.openxmlformats.org/officeDocument/2006/relationships/hyperlink" Target="consultantplus://offline/ref=2051DF1BBA58121F14B061B528405CF698A6CB73FC97C83FDE908550A3EF92B73BA087F9DACCBFCFcE48F" TargetMode="External"/><Relationship Id="rId76" Type="http://schemas.openxmlformats.org/officeDocument/2006/relationships/hyperlink" Target="consultantplus://offline/ref=2051DF1BBA58121F14B061B528405CF698AAC078F996C83FDE908550A3EF92B73BA087F9DACCBFCDcE48F" TargetMode="External"/><Relationship Id="rId97" Type="http://schemas.openxmlformats.org/officeDocument/2006/relationships/hyperlink" Target="consultantplus://offline/ref=2051DF1BBA58121F14B061B528405CF698A6C876F991C83FDE908550A3EF92B73BA087F9DACCBDCCcE4EF" TargetMode="External"/><Relationship Id="rId104" Type="http://schemas.openxmlformats.org/officeDocument/2006/relationships/hyperlink" Target="consultantplus://offline/ref=2051DF1BBA58121F14B061B528405CF698A8CC79FF95C83FDE908550A3EF92B73BA087F9DACCBDC0cE4AF" TargetMode="External"/><Relationship Id="rId120" Type="http://schemas.openxmlformats.org/officeDocument/2006/relationships/hyperlink" Target="consultantplus://offline/ref=BB2BD32A4161A09484B2C2390C72E02B22BC67A90803033D749D5EC4F05085D9D550426B889BF24CnB17E" TargetMode="External"/><Relationship Id="rId125" Type="http://schemas.openxmlformats.org/officeDocument/2006/relationships/hyperlink" Target="consultantplus://offline/ref=2051DF1BBA58121F14B061B528405CF698AFCB74FA95C83FDE908550A3EF92B73BA087F9DACCBFCCcE46F" TargetMode="External"/><Relationship Id="rId141" Type="http://schemas.microsoft.com/office/2007/relationships/stylesWithEffects" Target="stylesWithEffects.xml"/><Relationship Id="rId7" Type="http://schemas.openxmlformats.org/officeDocument/2006/relationships/hyperlink" Target="consultantplus://offline/ref=2051DF1BBA58121F14B061B528405CF69EAFC973FF9F9535D6C98952A4E0CDA03CE98BF8DACCBCcC4DF" TargetMode="External"/><Relationship Id="rId71" Type="http://schemas.openxmlformats.org/officeDocument/2006/relationships/hyperlink" Target="consultantplus://offline/ref=2051DF1BBA58121F14B061B528405CF698A9CC73FD93C83FDE908550A3EF92B73BA087F9DACCBDCCcE46F" TargetMode="External"/><Relationship Id="rId92" Type="http://schemas.openxmlformats.org/officeDocument/2006/relationships/hyperlink" Target="consultantplus://offline/ref=2051DF1BBA58121F14B061B528405CF698ABCA74FD92C83FDE908550A3EF92B73BA087F9DACCBFC8cE4BF" TargetMode="External"/><Relationship Id="rId2" Type="http://schemas.openxmlformats.org/officeDocument/2006/relationships/styles" Target="styles.xml"/><Relationship Id="rId29" Type="http://schemas.openxmlformats.org/officeDocument/2006/relationships/hyperlink" Target="consultantplus://offline/ref=2051DF1BBA58121F14B061B528405CF69FAACB75FB9F9535D6C98952A4E0CDA03CE98BF8DACCBFcC40F" TargetMode="External"/><Relationship Id="rId24" Type="http://schemas.openxmlformats.org/officeDocument/2006/relationships/hyperlink" Target="consultantplus://offline/ref=2051DF1BBA58121F14B061B528405CF698A9CA77FA94C83FDE908550A3EF92B73BA087F9DACCBEC9cE46F" TargetMode="External"/><Relationship Id="rId40" Type="http://schemas.openxmlformats.org/officeDocument/2006/relationships/hyperlink" Target="consultantplus://offline/ref=2051DF1BBA58121F14B061B528405CF698A6CB79FF96C83FDE908550A3EF92B73BA087F9DACCBACCcE49F" TargetMode="External"/><Relationship Id="rId45" Type="http://schemas.openxmlformats.org/officeDocument/2006/relationships/hyperlink" Target="consultantplus://offline/ref=2051DF1BBA58121F14B061B528405CF698A8CA74FA95C83FDE908550A3EF92B73BA087F9DACCBFC8cE4BF" TargetMode="External"/><Relationship Id="rId66" Type="http://schemas.openxmlformats.org/officeDocument/2006/relationships/hyperlink" Target="consultantplus://offline/ref=2051DF1BBA58121F14B061B528405CF698A6CB70F797C83FDE908550A3EF92B73BA087F9DACDBCC1cE4AF" TargetMode="External"/><Relationship Id="rId87" Type="http://schemas.openxmlformats.org/officeDocument/2006/relationships/hyperlink" Target="consultantplus://offline/ref=2051DF1BBA58121F14B061B528405CF698A8CF70FE95C83FDE908550A3EF92B73BA087F9DACCBFCFcE4EF" TargetMode="External"/><Relationship Id="rId110" Type="http://schemas.openxmlformats.org/officeDocument/2006/relationships/hyperlink" Target="consultantplus://offline/ref=2051DF1BBA58121F14B061B528405CF698A9CB74FF9CC83FDE908550A3EF92B73BA087F9DACCBDCAcE4EF" TargetMode="External"/><Relationship Id="rId115" Type="http://schemas.openxmlformats.org/officeDocument/2006/relationships/hyperlink" Target="consultantplus://offline/ref=2051DF1BBA58121F14B061B528405CF698A9CD79FB96C83FDE908550A3EF92B73BA087F9DACCBFC8cE4AF" TargetMode="External"/><Relationship Id="rId131" Type="http://schemas.openxmlformats.org/officeDocument/2006/relationships/hyperlink" Target="consultantplus://offline/ref=821F34D55512FC299D9DBD3D6445E2592470D162EDAD8CF25881E65911HDr1G" TargetMode="External"/><Relationship Id="rId136" Type="http://schemas.openxmlformats.org/officeDocument/2006/relationships/hyperlink" Target="consultantplus://offline/ref=821F34D55512FC299D9DBD3D6445E2592470D162EDAD8CF25881E65911HDr1G" TargetMode="External"/><Relationship Id="rId61" Type="http://schemas.openxmlformats.org/officeDocument/2006/relationships/hyperlink" Target="consultantplus://offline/ref=2051DF1BBA58121F14B061B528405CF698ACC070FB94C83FDE908550A3EF92B73BA087F9DACCBFC8cE46F" TargetMode="External"/><Relationship Id="rId82" Type="http://schemas.openxmlformats.org/officeDocument/2006/relationships/hyperlink" Target="consultantplus://offline/ref=2051DF1BBA58121F14B061B528405CF698ADCF74F797C83FDE908550A3EF92B73BA087F9DACCBFC8cE4BF" TargetMode="External"/><Relationship Id="rId19" Type="http://schemas.openxmlformats.org/officeDocument/2006/relationships/hyperlink" Target="consultantplus://offline/ref=2051DF1BBA58121F14B061B528405CF69CA9CA78FE9F9535D6C98952A4E0CDA03CE98BF8DACCB7cC4AF" TargetMode="External"/><Relationship Id="rId14" Type="http://schemas.openxmlformats.org/officeDocument/2006/relationships/hyperlink" Target="consultantplus://offline/ref=2051DF1BBA58121F14B061B528405CF69CACC070F99F9535D6C98952A4E0CDA03CE98BF8DACCBFcC40F" TargetMode="External"/><Relationship Id="rId30" Type="http://schemas.openxmlformats.org/officeDocument/2006/relationships/hyperlink" Target="consultantplus://offline/ref=2051DF1BBA58121F14B061B528405CF69EAEC878FF9F9535D6C98952A4E0CDA03CE98BF8DACEB6cC4FF" TargetMode="External"/><Relationship Id="rId35" Type="http://schemas.openxmlformats.org/officeDocument/2006/relationships/hyperlink" Target="consultantplus://offline/ref=2051DF1BBA58121F14B061B528405CF69CABCC71F89F9535D6C98952A4E0CDA03CE98BF8DACCBFcC41F" TargetMode="External"/><Relationship Id="rId56" Type="http://schemas.openxmlformats.org/officeDocument/2006/relationships/hyperlink" Target="consultantplus://offline/ref=2051DF1BBA58121F14B061B528405CF698A9C873FB94C83FDE908550A3EF92B73BA087F9DACCBECDcE4DF" TargetMode="External"/><Relationship Id="rId77" Type="http://schemas.openxmlformats.org/officeDocument/2006/relationships/hyperlink" Target="consultantplus://offline/ref=2051DF1BBA58121F14B061B528405CF698A8CA74FA91C83FDE908550A3EF92B73BA087F9DACCBFC9cE47F" TargetMode="External"/><Relationship Id="rId100" Type="http://schemas.openxmlformats.org/officeDocument/2006/relationships/hyperlink" Target="consultantplus://offline/ref=2051DF1BBA58121F14B061B528405CF698A8C873FF92C83FDE908550A3EF92B73BA087F9DACCBFC8cE4CF" TargetMode="External"/><Relationship Id="rId105" Type="http://schemas.openxmlformats.org/officeDocument/2006/relationships/hyperlink" Target="consultantplus://offline/ref=2051DF1BBA58121F14B061B528405CF698A9CA76FD9CC83FDE908550A3EF92B73BA087F9DACCBEC9cE4BF" TargetMode="External"/><Relationship Id="rId126" Type="http://schemas.openxmlformats.org/officeDocument/2006/relationships/hyperlink" Target="consultantplus://offline/ref=2051DF1BBA58121F14B061B528405CF698AFCF77F992C83FDE908550A3EF92B73BA087F9DACCBFCFcE46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6</Pages>
  <Words>4770</Words>
  <Characters>27193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31900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Lena</cp:lastModifiedBy>
  <cp:revision>13</cp:revision>
  <cp:lastPrinted>2016-04-27T10:56:00Z</cp:lastPrinted>
  <dcterms:created xsi:type="dcterms:W3CDTF">2016-02-19T07:47:00Z</dcterms:created>
  <dcterms:modified xsi:type="dcterms:W3CDTF">2016-04-27T11:12:00Z</dcterms:modified>
</cp:coreProperties>
</file>