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23277029" r:id="rId5"/>
        </w:object>
      </w: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367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367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367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367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 w:rsidR="00722594">
        <w:rPr>
          <w:rFonts w:ascii="Times New Roman" w:hAnsi="Times New Roman" w:cs="Times New Roman"/>
          <w:b/>
          <w:sz w:val="28"/>
          <w:szCs w:val="28"/>
        </w:rPr>
        <w:t>34</w:t>
      </w:r>
      <w:r w:rsidRPr="00CC6367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C636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C6367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CC6367" w:rsidRPr="00CC6367" w:rsidRDefault="00D333B3" w:rsidP="00CC6367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594">
        <w:rPr>
          <w:rFonts w:ascii="Times New Roman" w:hAnsi="Times New Roman" w:cs="Times New Roman"/>
          <w:sz w:val="28"/>
          <w:szCs w:val="28"/>
        </w:rPr>
        <w:t>27 апреля 2016 г.</w:t>
      </w:r>
      <w:r>
        <w:rPr>
          <w:rFonts w:ascii="Times New Roman" w:hAnsi="Times New Roman" w:cs="Times New Roman"/>
          <w:sz w:val="28"/>
          <w:szCs w:val="28"/>
        </w:rPr>
        <w:t xml:space="preserve">    №  </w:t>
      </w:r>
      <w:r w:rsidR="00722594">
        <w:rPr>
          <w:rFonts w:ascii="Times New Roman" w:hAnsi="Times New Roman" w:cs="Times New Roman"/>
          <w:sz w:val="28"/>
          <w:szCs w:val="28"/>
        </w:rPr>
        <w:t>217</w:t>
      </w:r>
      <w:r w:rsidRPr="00CC636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Pr="00CC636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C6367">
        <w:rPr>
          <w:rFonts w:ascii="Times New Roman" w:hAnsi="Times New Roman" w:cs="Times New Roman"/>
          <w:sz w:val="28"/>
          <w:szCs w:val="28"/>
        </w:rPr>
        <w:t>ышма</w:t>
      </w:r>
    </w:p>
    <w:p w:rsidR="00CC6367" w:rsidRPr="00CC6367" w:rsidRDefault="00CC6367" w:rsidP="00CC6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C636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 внесении изменений  в Положение о порядке предоставления  жилых помещений муниципального специализированного жилищного фонда на территории  </w:t>
      </w:r>
      <w:proofErr w:type="spellStart"/>
      <w:r w:rsidRPr="00CC6367">
        <w:rPr>
          <w:rFonts w:ascii="Times New Roman" w:hAnsi="Times New Roman" w:cs="Times New Roman"/>
          <w:b/>
          <w:bCs/>
          <w:i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городского округа, утвержденное решением Думы </w:t>
      </w:r>
      <w:proofErr w:type="spellStart"/>
      <w:r w:rsidRPr="00CC6367">
        <w:rPr>
          <w:rFonts w:ascii="Times New Roman" w:hAnsi="Times New Roman" w:cs="Times New Roman"/>
          <w:b/>
          <w:bCs/>
          <w:i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городского округа от  30.08.2007 № 248, с изменениями внесенными решениями Думы </w:t>
      </w:r>
      <w:proofErr w:type="spellStart"/>
      <w:r w:rsidRPr="00CC6367">
        <w:rPr>
          <w:rFonts w:ascii="Times New Roman" w:hAnsi="Times New Roman" w:cs="Times New Roman"/>
          <w:b/>
          <w:bCs/>
          <w:i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городского округа от 30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.05.2012 №341, от 26.03.2014 №51, от 24.12.2014 № 113</w:t>
      </w:r>
    </w:p>
    <w:p w:rsidR="00CC6367" w:rsidRPr="00CC6367" w:rsidRDefault="00CC6367" w:rsidP="00CC63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C6367">
        <w:rPr>
          <w:rFonts w:ascii="Times New Roman" w:hAnsi="Times New Roman" w:cs="Times New Roman"/>
          <w:sz w:val="28"/>
          <w:szCs w:val="28"/>
        </w:rPr>
        <w:t xml:space="preserve">Рассмотрев  проект  решения Думы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 «О внесении изменений в Положение о порядке предоставления жилых помещений   муниципального специализированного жилищного фонда на территории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утвержденное решением Думы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 от 30.08.2007 № 248, с изменениями, внесенными решениями Думы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 от 30.05.2012 №341, от 26.03.2014 №51</w:t>
      </w:r>
      <w:r>
        <w:rPr>
          <w:rFonts w:ascii="Times New Roman" w:hAnsi="Times New Roman" w:cs="Times New Roman"/>
          <w:sz w:val="28"/>
          <w:szCs w:val="28"/>
        </w:rPr>
        <w:t>, от 24.12.2014 № 113</w:t>
      </w:r>
      <w:r w:rsidRPr="00CC6367">
        <w:rPr>
          <w:rFonts w:ascii="Times New Roman" w:hAnsi="Times New Roman" w:cs="Times New Roman"/>
          <w:sz w:val="28"/>
          <w:szCs w:val="28"/>
        </w:rPr>
        <w:t xml:space="preserve">», представленный главой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округа, руководствуясь </w:t>
      </w:r>
      <w:r>
        <w:rPr>
          <w:rFonts w:ascii="Times New Roman" w:hAnsi="Times New Roman" w:cs="Times New Roman"/>
          <w:sz w:val="28"/>
          <w:szCs w:val="28"/>
        </w:rPr>
        <w:t>Жилищным кодексом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законом от 06.10.2003 № 131-ФЗ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принципах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 местного самоуправления в Российской Федерации», Федеральным законом от 04.07.1991 № 1541-1 «О приватизации жилищного фонда в Российской Федерации»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367">
        <w:rPr>
          <w:rFonts w:ascii="Times New Roman" w:hAnsi="Times New Roman" w:cs="Times New Roman"/>
          <w:b/>
          <w:bCs/>
          <w:sz w:val="28"/>
          <w:szCs w:val="28"/>
        </w:rPr>
        <w:t xml:space="preserve">Дума </w:t>
      </w:r>
      <w:proofErr w:type="spellStart"/>
      <w:r w:rsidRPr="00CC6367">
        <w:rPr>
          <w:rFonts w:ascii="Times New Roman" w:hAnsi="Times New Roman" w:cs="Times New Roman"/>
          <w:b/>
          <w:bCs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 РЕШИЛА: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tab/>
        <w:t xml:space="preserve">1. Внести следующие изменения в Положение о порядке предоставления жилых помещений   муниципального специализированного жилищного фонда на территории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утвержденное решением Думы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 от 30.08.2007 № 248, с изменениями, внесенными решениями Думы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 от 30.05.2012 №341, от 26.03.2014 № 51</w:t>
      </w:r>
      <w:r>
        <w:rPr>
          <w:rFonts w:ascii="Times New Roman" w:hAnsi="Times New Roman" w:cs="Times New Roman"/>
          <w:sz w:val="28"/>
          <w:szCs w:val="28"/>
        </w:rPr>
        <w:t xml:space="preserve">, от 24.12.2014 № 113 </w:t>
      </w:r>
      <w:r w:rsidRPr="00CC6367">
        <w:rPr>
          <w:rFonts w:ascii="Times New Roman" w:hAnsi="Times New Roman" w:cs="Times New Roman"/>
          <w:sz w:val="28"/>
          <w:szCs w:val="28"/>
        </w:rPr>
        <w:t xml:space="preserve"> (далее – Положение):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lastRenderedPageBreak/>
        <w:tab/>
        <w:t>1.1. подпункт 2.3.1. пункта 2.3. Положения изложить в следующей редакции: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t xml:space="preserve">«2.3.1. </w:t>
      </w:r>
      <w:proofErr w:type="gramStart"/>
      <w:r w:rsidRPr="00CC6367">
        <w:rPr>
          <w:rFonts w:ascii="Times New Roman" w:hAnsi="Times New Roman" w:cs="Times New Roman"/>
          <w:sz w:val="28"/>
          <w:szCs w:val="28"/>
        </w:rPr>
        <w:t>Служебные жилые помещения  муниципального специализированного жилищного фонда  могут быть переданы  в порядке приватизации в собственность гражданам, занимающим данные жилые помещения по договорам найма служебного  жилого помещения, при условии их непрерывной трудовой деят</w:t>
      </w:r>
      <w:r>
        <w:rPr>
          <w:rFonts w:ascii="Times New Roman" w:hAnsi="Times New Roman" w:cs="Times New Roman"/>
          <w:sz w:val="28"/>
          <w:szCs w:val="28"/>
        </w:rPr>
        <w:t>ельности в течение не менее десяти</w:t>
      </w:r>
      <w:r w:rsidRPr="00CC6367">
        <w:rPr>
          <w:rFonts w:ascii="Times New Roman" w:hAnsi="Times New Roman" w:cs="Times New Roman"/>
          <w:sz w:val="28"/>
          <w:szCs w:val="28"/>
        </w:rPr>
        <w:t xml:space="preserve"> последних лет в  органе местного самоуправления,  муниципальном учреждении, муниципальном унитарном предприятии, государственном учреждении здравоохранения, находящемся на территории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городского округа, либо непрерывно</w:t>
      </w:r>
      <w:r>
        <w:rPr>
          <w:rFonts w:ascii="Times New Roman" w:hAnsi="Times New Roman" w:cs="Times New Roman"/>
          <w:sz w:val="28"/>
          <w:szCs w:val="28"/>
        </w:rPr>
        <w:t>й службы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течение не менее десяти</w:t>
      </w:r>
      <w:r w:rsidRPr="00CC6367">
        <w:rPr>
          <w:rFonts w:ascii="Times New Roman" w:hAnsi="Times New Roman" w:cs="Times New Roman"/>
          <w:sz w:val="28"/>
          <w:szCs w:val="28"/>
        </w:rPr>
        <w:t xml:space="preserve"> последних лет  в органе полиции  на должности участкового уполномоченного полиции, либо непрерывной трудовой деят</w:t>
      </w:r>
      <w:r>
        <w:rPr>
          <w:rFonts w:ascii="Times New Roman" w:hAnsi="Times New Roman" w:cs="Times New Roman"/>
          <w:sz w:val="28"/>
          <w:szCs w:val="28"/>
        </w:rPr>
        <w:t>ельности в течение не менее десяти</w:t>
      </w:r>
      <w:r w:rsidRPr="00CC6367">
        <w:rPr>
          <w:rFonts w:ascii="Times New Roman" w:hAnsi="Times New Roman" w:cs="Times New Roman"/>
          <w:sz w:val="28"/>
          <w:szCs w:val="28"/>
        </w:rPr>
        <w:t xml:space="preserve"> последних  лет на выборной должности в органе местного самоуправления, а также при условии их непрерывного проживания на территории 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городског</w:t>
      </w:r>
      <w:r>
        <w:rPr>
          <w:rFonts w:ascii="Times New Roman" w:hAnsi="Times New Roman" w:cs="Times New Roman"/>
          <w:sz w:val="28"/>
          <w:szCs w:val="28"/>
        </w:rPr>
        <w:t xml:space="preserve">о округа в течение не менее десяти </w:t>
      </w:r>
      <w:r w:rsidRPr="00CC6367">
        <w:rPr>
          <w:rFonts w:ascii="Times New Roman" w:hAnsi="Times New Roman" w:cs="Times New Roman"/>
          <w:sz w:val="28"/>
          <w:szCs w:val="28"/>
        </w:rPr>
        <w:t xml:space="preserve"> последних  лет.»;</w:t>
      </w:r>
      <w:proofErr w:type="gramEnd"/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tab/>
        <w:t>2. Настоящее решение вступает в силу с момента опубликования в газете «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67">
        <w:rPr>
          <w:rFonts w:ascii="Times New Roman" w:hAnsi="Times New Roman" w:cs="Times New Roman"/>
          <w:sz w:val="28"/>
          <w:szCs w:val="28"/>
        </w:rPr>
        <w:tab/>
        <w:t>3. Настоящее решение опубликовать в газете «</w:t>
      </w:r>
      <w:proofErr w:type="spellStart"/>
      <w:r w:rsidRPr="00CC6367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CC6367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917"/>
        <w:gridCol w:w="4936"/>
      </w:tblGrid>
      <w:tr w:rsidR="00CC6367" w:rsidRPr="00CC6367" w:rsidTr="00FD18BA">
        <w:tc>
          <w:tcPr>
            <w:tcW w:w="5210" w:type="dxa"/>
          </w:tcPr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36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6367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CC6367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36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________________В.С. </w:t>
            </w:r>
            <w:proofErr w:type="spellStart"/>
            <w:r w:rsidRPr="00CC6367"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211" w:type="dxa"/>
          </w:tcPr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367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6367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CC6367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367">
              <w:rPr>
                <w:rFonts w:ascii="Times New Roman" w:hAnsi="Times New Roman" w:cs="Times New Roman"/>
                <w:sz w:val="28"/>
                <w:szCs w:val="28"/>
              </w:rPr>
              <w:t>_________________В.В. Соколов</w:t>
            </w:r>
          </w:p>
          <w:p w:rsidR="00CC6367" w:rsidRPr="00CC6367" w:rsidRDefault="00CC6367" w:rsidP="00CC6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67" w:rsidRPr="00CC6367" w:rsidRDefault="00CC6367" w:rsidP="00CC6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7FF3" w:rsidRPr="00CC6367" w:rsidRDefault="00F97FF3" w:rsidP="00CC6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97FF3" w:rsidRPr="00CC6367" w:rsidSect="00D96776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6367"/>
    <w:rsid w:val="00722594"/>
    <w:rsid w:val="0075214D"/>
    <w:rsid w:val="009150C3"/>
    <w:rsid w:val="00CC6367"/>
    <w:rsid w:val="00D333B3"/>
    <w:rsid w:val="00F97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63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cp:lastPrinted>2016-04-26T05:26:00Z</cp:lastPrinted>
  <dcterms:created xsi:type="dcterms:W3CDTF">2016-04-26T04:54:00Z</dcterms:created>
  <dcterms:modified xsi:type="dcterms:W3CDTF">2016-04-27T10:44:00Z</dcterms:modified>
</cp:coreProperties>
</file>