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1" w:rsidRDefault="00BC66A1" w:rsidP="00BC66A1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AC3EA7D" wp14:editId="590799A5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A1" w:rsidRPr="001C158D" w:rsidRDefault="00BC66A1" w:rsidP="00BC66A1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BC66A1" w:rsidRDefault="00BC66A1" w:rsidP="00BC66A1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BC66A1" w:rsidRPr="001C158D" w:rsidRDefault="00BC66A1" w:rsidP="00BC66A1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BC66A1" w:rsidRDefault="00BC66A1" w:rsidP="00BC66A1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BC66A1" w:rsidRDefault="00F146EE" w:rsidP="00BC66A1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</w:p>
    <w:p w:rsidR="00BC66A1" w:rsidRPr="001C158D" w:rsidRDefault="00BC66A1" w:rsidP="00BC66A1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A1" w:rsidRPr="001C158D" w:rsidRDefault="00BC66A1" w:rsidP="00BC66A1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C158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C66A1" w:rsidRDefault="00BC66A1" w:rsidP="00BC66A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C66A1" w:rsidRPr="001C158D" w:rsidRDefault="00BC66A1" w:rsidP="00BC66A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BC66A1" w:rsidRPr="00BC66A1" w:rsidRDefault="00BC66A1" w:rsidP="00BC66A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6EE"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Пышминского городского округа по противодействию коррупции на 2018-2020 годы </w:t>
      </w:r>
      <w:r w:rsidR="00F5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A1" w:rsidRPr="007A7F59" w:rsidRDefault="00BC66A1" w:rsidP="007A7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F59" w:rsidRDefault="00F55995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F59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7A7F59">
        <w:rPr>
          <w:rFonts w:ascii="Times New Roman" w:hAnsi="Times New Roman" w:cs="Times New Roman"/>
          <w:bCs/>
          <w:sz w:val="28"/>
          <w:szCs w:val="28"/>
        </w:rPr>
        <w:t>м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A7F59">
        <w:rPr>
          <w:rFonts w:ascii="Times New Roman" w:hAnsi="Times New Roman" w:cs="Times New Roman"/>
          <w:bCs/>
          <w:sz w:val="28"/>
          <w:szCs w:val="28"/>
        </w:rPr>
        <w:t>ом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7A7F59">
        <w:rPr>
          <w:rFonts w:ascii="Times New Roman" w:hAnsi="Times New Roman" w:cs="Times New Roman"/>
          <w:bCs/>
          <w:sz w:val="28"/>
          <w:szCs w:val="28"/>
        </w:rPr>
        <w:t>№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273-ФЗ</w:t>
      </w:r>
      <w:r w:rsidR="007A7F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A7F5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Указ</w:t>
      </w:r>
      <w:r w:rsidR="007A7F59">
        <w:rPr>
          <w:rFonts w:ascii="Times New Roman" w:hAnsi="Times New Roman" w:cs="Times New Roman"/>
          <w:bCs/>
          <w:sz w:val="28"/>
          <w:szCs w:val="28"/>
        </w:rPr>
        <w:t>ом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 xml:space="preserve"> Президента РФ от 29.06.2018 N 378</w:t>
      </w:r>
      <w:r w:rsidR="007A7F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7F59" w:rsidRPr="007A7F59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противодействия коррупции на 2018 - 2020 годы</w:t>
      </w:r>
      <w:r w:rsidR="007A7F59">
        <w:rPr>
          <w:rFonts w:ascii="Times New Roman" w:hAnsi="Times New Roman" w:cs="Times New Roman"/>
          <w:bCs/>
          <w:sz w:val="28"/>
          <w:szCs w:val="28"/>
        </w:rPr>
        <w:t>», учитывая результаты проведенного общественного обсуждения,</w:t>
      </w:r>
    </w:p>
    <w:p w:rsidR="007A7F59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7A7F59" w:rsidRPr="007A7F59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Пышминского городского округа по противодействию коррупции на 2018-2020 годы  (прилагается).</w:t>
      </w:r>
    </w:p>
    <w:p w:rsidR="00BC66A1" w:rsidRPr="00BC66A1" w:rsidRDefault="007A7F59" w:rsidP="007A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9">
        <w:rPr>
          <w:rFonts w:ascii="Times New Roman" w:hAnsi="Times New Roman" w:cs="Times New Roman"/>
          <w:bCs/>
          <w:sz w:val="28"/>
          <w:szCs w:val="28"/>
        </w:rPr>
        <w:t>2.</w:t>
      </w:r>
      <w:r w:rsidR="00BC66A1" w:rsidRPr="007A7F5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D7D4F" w:rsidRPr="007A7F59">
        <w:rPr>
          <w:rFonts w:ascii="Times New Roman" w:hAnsi="Times New Roman" w:cs="Times New Roman"/>
          <w:sz w:val="28"/>
          <w:szCs w:val="28"/>
        </w:rPr>
        <w:t xml:space="preserve"> </w:t>
      </w:r>
      <w:r w:rsidR="00BC66A1" w:rsidRPr="007A7F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Пышминского</w:t>
      </w:r>
      <w:r w:rsidR="00BC66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C66A1" w:rsidRPr="00BC66A1">
        <w:rPr>
          <w:rFonts w:ascii="Times New Roman" w:hAnsi="Times New Roman" w:cs="Times New Roman"/>
          <w:sz w:val="28"/>
          <w:szCs w:val="28"/>
        </w:rPr>
        <w:t>.</w:t>
      </w:r>
    </w:p>
    <w:p w:rsidR="00BC66A1" w:rsidRPr="00BC66A1" w:rsidRDefault="007A7F59" w:rsidP="007A7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C66A1" w:rsidRPr="00BC66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66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66A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66A1" w:rsidRPr="00BC66A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C66A1">
        <w:rPr>
          <w:rFonts w:ascii="Times New Roman" w:hAnsi="Times New Roman" w:cs="Times New Roman"/>
          <w:sz w:val="28"/>
          <w:szCs w:val="28"/>
        </w:rPr>
        <w:t>заместителя главы администрации Пышминского городского округа по организации управления Кузеванову А.В.</w:t>
      </w: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D46F8E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7D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7D4F">
        <w:rPr>
          <w:rFonts w:ascii="Times New Roman" w:hAnsi="Times New Roman" w:cs="Times New Roman"/>
          <w:sz w:val="28"/>
          <w:szCs w:val="28"/>
        </w:rPr>
        <w:t xml:space="preserve"> </w:t>
      </w:r>
      <w:r w:rsidR="00BC66A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Соколов</w:t>
      </w: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P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A1" w:rsidRDefault="00BC66A1" w:rsidP="00BC66A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C66A1" w:rsidSect="00BC66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46EE" w:rsidRDefault="00F146EE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Утвержден</w:t>
      </w:r>
    </w:p>
    <w:p w:rsidR="00F146EE" w:rsidRDefault="007A7F59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bookmarkStart w:id="0" w:name="_GoBack"/>
      <w:r>
        <w:rPr>
          <w:b w:val="0"/>
          <w:color w:val="auto"/>
          <w:sz w:val="28"/>
          <w:szCs w:val="28"/>
        </w:rPr>
        <w:t>п</w:t>
      </w:r>
      <w:r w:rsidR="00F146EE">
        <w:rPr>
          <w:b w:val="0"/>
          <w:color w:val="auto"/>
          <w:sz w:val="28"/>
          <w:szCs w:val="28"/>
        </w:rPr>
        <w:t>остановлением администрации</w:t>
      </w:r>
    </w:p>
    <w:p w:rsidR="00F146EE" w:rsidRDefault="00F146EE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Пышминского городского округа</w:t>
      </w:r>
    </w:p>
    <w:p w:rsidR="00F146EE" w:rsidRDefault="00F146EE" w:rsidP="00F146EE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 ___________ №____________</w:t>
      </w: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Default="00F146EE" w:rsidP="00F146E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46EE" w:rsidRPr="00122CD6" w:rsidRDefault="00F146EE" w:rsidP="00F146EE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>ПЛАН</w:t>
      </w:r>
    </w:p>
    <w:p w:rsidR="00F146EE" w:rsidRPr="00122CD6" w:rsidRDefault="00F146EE" w:rsidP="00F146EE">
      <w:pPr>
        <w:pStyle w:val="decor"/>
        <w:spacing w:before="0" w:beforeAutospacing="0" w:after="0" w:afterAutospacing="0"/>
        <w:ind w:left="-567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 xml:space="preserve"> МЕРОПРИЯТИЙ ПО ПРОТИВОДЕЙСТВИЮ КОРРУПЦИИ В ПЫШМИНСКОМ ГОРОДСКОМ ОКРУГЕ </w:t>
      </w:r>
      <w:r>
        <w:rPr>
          <w:color w:val="auto"/>
          <w:sz w:val="28"/>
          <w:szCs w:val="28"/>
        </w:rPr>
        <w:t xml:space="preserve"> </w:t>
      </w:r>
      <w:proofErr w:type="gramStart"/>
      <w:r w:rsidRPr="00122CD6">
        <w:rPr>
          <w:color w:val="auto"/>
          <w:sz w:val="28"/>
          <w:szCs w:val="28"/>
        </w:rPr>
        <w:t>НА</w:t>
      </w:r>
      <w:proofErr w:type="gramEnd"/>
      <w:r w:rsidRPr="00122CD6">
        <w:rPr>
          <w:color w:val="auto"/>
          <w:sz w:val="28"/>
          <w:szCs w:val="28"/>
        </w:rPr>
        <w:t xml:space="preserve"> </w:t>
      </w:r>
    </w:p>
    <w:p w:rsidR="00F146EE" w:rsidRPr="00122CD6" w:rsidRDefault="00F146EE" w:rsidP="00F146EE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122CD6">
        <w:rPr>
          <w:color w:val="auto"/>
          <w:sz w:val="28"/>
          <w:szCs w:val="28"/>
        </w:rPr>
        <w:t xml:space="preserve"> – 20</w:t>
      </w:r>
      <w:r w:rsidR="00DB593C">
        <w:rPr>
          <w:color w:val="auto"/>
          <w:sz w:val="28"/>
          <w:szCs w:val="28"/>
        </w:rPr>
        <w:t>20</w:t>
      </w:r>
      <w:r w:rsidRPr="00122CD6">
        <w:rPr>
          <w:color w:val="auto"/>
          <w:sz w:val="28"/>
          <w:szCs w:val="28"/>
        </w:rPr>
        <w:t xml:space="preserve"> ГОДЫ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4820"/>
        <w:gridCol w:w="141"/>
        <w:gridCol w:w="16"/>
        <w:gridCol w:w="3670"/>
      </w:tblGrid>
      <w:tr w:rsidR="00F146EE" w:rsidRPr="00CA6F95" w:rsidTr="00FA2EF3">
        <w:tc>
          <w:tcPr>
            <w:tcW w:w="568" w:type="dxa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 xml:space="preserve">№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gridSpan w:val="2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86" w:type="dxa"/>
            <w:gridSpan w:val="2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Срок выполнения</w:t>
            </w:r>
          </w:p>
        </w:tc>
      </w:tr>
      <w:tr w:rsidR="00F146EE" w:rsidRPr="00CA6F95" w:rsidTr="00FA2EF3">
        <w:tc>
          <w:tcPr>
            <w:tcW w:w="15310" w:type="dxa"/>
            <w:gridSpan w:val="6"/>
            <w:vAlign w:val="center"/>
          </w:tcPr>
          <w:p w:rsidR="00F146EE" w:rsidRPr="00122CD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146EE" w:rsidRPr="001A4133" w:rsidTr="00FA2EF3">
        <w:trPr>
          <w:trHeight w:val="1757"/>
        </w:trPr>
        <w:tc>
          <w:tcPr>
            <w:tcW w:w="568" w:type="dxa"/>
            <w:vAlign w:val="center"/>
          </w:tcPr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1.</w:t>
            </w: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46EE" w:rsidRPr="009B0C31" w:rsidRDefault="00F146EE" w:rsidP="007A7F59">
            <w:pPr>
              <w:pStyle w:val="decor"/>
              <w:spacing w:before="24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4961" w:type="dxa"/>
            <w:gridSpan w:val="2"/>
            <w:vAlign w:val="center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B0C31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организационно – правовой отдел администрации Пышминского городского округа,  Дума Пышминского городского округа (по согласованию), Счетная палата Пышминского городского округа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;</w:t>
            </w:r>
          </w:p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6EE" w:rsidRPr="009B0C3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</w:t>
            </w:r>
            <w:r w:rsidRPr="009B0C31">
              <w:rPr>
                <w:b w:val="0"/>
                <w:color w:val="auto"/>
                <w:sz w:val="28"/>
                <w:szCs w:val="28"/>
              </w:rPr>
              <w:t>В течение трех месяцев со дня изменения федерального законодательства и законодательства Свердловской области</w:t>
            </w:r>
          </w:p>
        </w:tc>
      </w:tr>
      <w:tr w:rsidR="00F146EE" w:rsidRPr="001A4133" w:rsidTr="00FA2EF3">
        <w:tc>
          <w:tcPr>
            <w:tcW w:w="568" w:type="dxa"/>
          </w:tcPr>
          <w:p w:rsidR="00F146EE" w:rsidRPr="000C628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0C628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C6286">
              <w:rPr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146EE" w:rsidRPr="000C6286" w:rsidRDefault="00DB593C" w:rsidP="00DB59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Актуализация </w:t>
            </w:r>
            <w:r w:rsidR="00F146EE" w:rsidRPr="000C6286">
              <w:rPr>
                <w:b w:val="0"/>
                <w:color w:val="auto"/>
                <w:sz w:val="28"/>
                <w:szCs w:val="28"/>
              </w:rPr>
              <w:t xml:space="preserve"> постановления администрации Пышминского городского округа об органи</w:t>
            </w:r>
            <w:r w:rsidR="00F146EE">
              <w:rPr>
                <w:b w:val="0"/>
                <w:color w:val="auto"/>
                <w:sz w:val="28"/>
                <w:szCs w:val="28"/>
              </w:rPr>
              <w:t xml:space="preserve">зационных мерах по установлению </w:t>
            </w:r>
            <w:r w:rsidR="00F146EE" w:rsidRPr="000C6286">
              <w:rPr>
                <w:b w:val="0"/>
                <w:color w:val="auto"/>
                <w:sz w:val="28"/>
                <w:szCs w:val="28"/>
              </w:rPr>
              <w:t xml:space="preserve">персональной ответственности за </w:t>
            </w:r>
            <w:r w:rsidR="00F146EE" w:rsidRPr="000C6286">
              <w:rPr>
                <w:b w:val="0"/>
                <w:color w:val="auto"/>
                <w:sz w:val="28"/>
                <w:szCs w:val="28"/>
              </w:rPr>
              <w:lastRenderedPageBreak/>
              <w:t>антикоррупционную работу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lastRenderedPageBreak/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DB593C" w:rsidRDefault="00DB593C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DB593C" w:rsidRPr="000C6286" w:rsidRDefault="00DB593C" w:rsidP="00DB593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 мере необходимости</w:t>
            </w:r>
          </w:p>
        </w:tc>
      </w:tr>
      <w:tr w:rsidR="00F146EE" w:rsidRPr="001A4133" w:rsidTr="00FA2EF3"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2. ПОВЫШЕНИЕ РЕЗУЛЬТАТИВНОСТИ АНТИКОРРУПЦИОННОЙ ЭКСПЕРТИЗЫ МУНИЦИПАЛЬНЫХ НОРМАТИВНЫХ ПРАВОВЫХ АКТОВ ПЫШМИНСКОГО ГОРОДСКОГО ОКРУГА И ПРОЕКТОВ</w:t>
            </w:r>
          </w:p>
          <w:p w:rsidR="00F146EE" w:rsidRPr="000C6286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МУНИЦИПАЛЬНЫХ НОРМАТИВНЫХ ПРАВОВЫХ АКТОВ ПЫШМИНСКОГО ГОРОДСКОГО ОКРУГА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0001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0001D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46EE" w:rsidRPr="00B0001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0001D">
              <w:rPr>
                <w:b w:val="0"/>
                <w:color w:val="auto"/>
                <w:sz w:val="28"/>
                <w:szCs w:val="28"/>
              </w:rPr>
              <w:t>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CC6EE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B0001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B0001D">
              <w:rPr>
                <w:b w:val="0"/>
                <w:color w:val="auto"/>
                <w:sz w:val="28"/>
                <w:szCs w:val="28"/>
              </w:rPr>
              <w:t>жегодно, до 31 декабря</w:t>
            </w:r>
          </w:p>
        </w:tc>
      </w:tr>
      <w:tr w:rsidR="00F146EE" w:rsidRPr="006D53A7" w:rsidTr="00FA2EF3">
        <w:tc>
          <w:tcPr>
            <w:tcW w:w="568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 xml:space="preserve"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 (по прилагаемой форме №1) </w:t>
            </w:r>
          </w:p>
        </w:tc>
        <w:tc>
          <w:tcPr>
            <w:tcW w:w="4961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Ежемесячно,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46EE" w:rsidRPr="000F7D6D" w:rsidRDefault="00F146EE" w:rsidP="00C102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 xml:space="preserve">Мониторинг размещения проектов нормативных правовых актов Пышминского городского округа на официальном сайте Пышминского городского округа в сети </w:t>
            </w:r>
            <w:r w:rsidR="00C10212">
              <w:rPr>
                <w:b w:val="0"/>
                <w:color w:val="auto"/>
                <w:sz w:val="28"/>
                <w:szCs w:val="28"/>
              </w:rPr>
              <w:t>И</w:t>
            </w:r>
            <w:r w:rsidRPr="000F7D6D">
              <w:rPr>
                <w:b w:val="0"/>
                <w:color w:val="auto"/>
                <w:sz w:val="28"/>
                <w:szCs w:val="28"/>
              </w:rPr>
              <w:t>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4961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0F7D6D" w:rsidRDefault="00F146EE" w:rsidP="00C1021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Еженедельно,  в течение  2018 – 20</w:t>
            </w:r>
            <w:r w:rsidR="00C10212">
              <w:rPr>
                <w:b w:val="0"/>
                <w:color w:val="auto"/>
                <w:sz w:val="28"/>
                <w:szCs w:val="28"/>
              </w:rPr>
              <w:t>20</w:t>
            </w:r>
            <w:r>
              <w:rPr>
                <w:b w:val="0"/>
                <w:color w:val="auto"/>
                <w:sz w:val="28"/>
                <w:szCs w:val="28"/>
              </w:rPr>
              <w:t xml:space="preserve"> годов</w:t>
            </w:r>
          </w:p>
        </w:tc>
      </w:tr>
      <w:tr w:rsidR="00F146EE" w:rsidRPr="00CA6F95" w:rsidTr="00FA2EF3">
        <w:trPr>
          <w:trHeight w:val="2050"/>
        </w:trPr>
        <w:tc>
          <w:tcPr>
            <w:tcW w:w="568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 по прилагаемой форме № 2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0F7D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Ежеквартально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до 5 числа месяца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F146EE" w:rsidRPr="00CA6F95" w:rsidTr="00FA2EF3">
        <w:trPr>
          <w:trHeight w:val="763"/>
        </w:trPr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F146EE" w:rsidRPr="000F7D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 СОВЕРШЕНСТВОВАНИЕ РАБОТЫ ПО ПРОФИЛАКТИКЕ  КОРРУПЦИОННЫХ ПРАВОНАРУШЕНИЙ</w:t>
            </w:r>
          </w:p>
        </w:tc>
      </w:tr>
      <w:tr w:rsidR="00F146EE" w:rsidRPr="00CA6F95" w:rsidTr="00FA2EF3">
        <w:trPr>
          <w:trHeight w:val="2390"/>
        </w:trPr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961" w:type="dxa"/>
            <w:gridSpan w:val="2"/>
          </w:tcPr>
          <w:p w:rsidR="00F146EE" w:rsidRPr="003D4892" w:rsidRDefault="00F146EE" w:rsidP="00C102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3686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Ежегодно, до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апреля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сведений.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C10212" w:rsidRDefault="00C10212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C10212">
              <w:rPr>
                <w:b w:val="0"/>
                <w:color w:val="auto"/>
                <w:sz w:val="28"/>
                <w:szCs w:val="28"/>
              </w:rPr>
              <w:t>Ежегодно, до 30 апреля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961" w:type="dxa"/>
            <w:gridSpan w:val="2"/>
          </w:tcPr>
          <w:p w:rsidR="00F146EE" w:rsidRPr="00255C2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Ежегодно, до 30 апреля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10</w:t>
            </w:r>
          </w:p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Пышминского городского  округа</w:t>
            </w:r>
          </w:p>
        </w:tc>
        <w:tc>
          <w:tcPr>
            <w:tcW w:w="4961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</w:t>
            </w:r>
          </w:p>
        </w:tc>
        <w:tc>
          <w:tcPr>
            <w:tcW w:w="3686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8714C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rPr>
          <w:trHeight w:val="2259"/>
        </w:trPr>
        <w:tc>
          <w:tcPr>
            <w:tcW w:w="568" w:type="dxa"/>
          </w:tcPr>
          <w:p w:rsidR="00F146EE" w:rsidRPr="003D489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:rsidR="00F146EE" w:rsidRPr="003D4892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3D4892">
              <w:rPr>
                <w:rFonts w:ascii="Times New Roman" w:hAnsi="Times New Roman"/>
                <w:sz w:val="28"/>
                <w:szCs w:val="28"/>
              </w:rPr>
              <w:t>Проведение проверок соблюдения муниципальными служащими Пышминского городского округа запре</w:t>
            </w:r>
            <w:r w:rsidR="00C10212">
              <w:rPr>
                <w:rFonts w:ascii="Times New Roman" w:hAnsi="Times New Roman"/>
                <w:sz w:val="28"/>
                <w:szCs w:val="28"/>
              </w:rPr>
              <w:t>тов, ограничений и требований (</w:t>
            </w:r>
            <w:r w:rsidRPr="003D4892">
              <w:rPr>
                <w:rFonts w:ascii="Times New Roman" w:hAnsi="Times New Roman"/>
                <w:sz w:val="28"/>
                <w:szCs w:val="28"/>
              </w:rPr>
              <w:t>служебному) поведению</w:t>
            </w:r>
            <w:r w:rsidR="00C10212">
              <w:rPr>
                <w:rFonts w:ascii="Times New Roman" w:hAnsi="Times New Roman"/>
                <w:sz w:val="28"/>
                <w:szCs w:val="28"/>
              </w:rPr>
              <w:t>, установленных законодательством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jc w:val="both"/>
              <w:rPr>
                <w:rFonts w:ascii="Times New Roman" w:hAnsi="Times New Roman"/>
              </w:rPr>
            </w:pPr>
            <w:r w:rsidRPr="00B35F6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B35F6D">
              <w:rPr>
                <w:b w:val="0"/>
                <w:color w:val="auto"/>
                <w:sz w:val="28"/>
                <w:szCs w:val="28"/>
              </w:rPr>
              <w:t>Организация необходимых мероприятий по осуществлению контроля за соответствием расходов лиц, замещающих муниципальные 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proofErr w:type="gramEnd"/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rPr>
                <w:b/>
                <w:sz w:val="28"/>
                <w:szCs w:val="28"/>
              </w:rPr>
            </w:pPr>
            <w:r w:rsidRPr="00B35F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Проведение проверок соблюдения законодательства о муниципальной службе и противодействии коррупции в органах местного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Пышминского городского округа по организации управления, общий отдел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B35F6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35F6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35F6D">
              <w:rPr>
                <w:rFonts w:ascii="Times New Roman" w:hAnsi="Times New Roman"/>
                <w:sz w:val="28"/>
                <w:szCs w:val="28"/>
              </w:rPr>
              <w:t xml:space="preserve"> работой по предупреждению коррупции в муниципальных организациях (учреждениях и предприятиях) Пышминского городского округа. 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В соответствии с утвержденным графиком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DC65D2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65D2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146EE" w:rsidRPr="00B35F6D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Анализ и актуализация перечня должностей, замещение которых налагает обязанность 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C1021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 w:rsidR="00C10212">
              <w:rPr>
                <w:b w:val="0"/>
                <w:color w:val="auto"/>
                <w:sz w:val="28"/>
                <w:szCs w:val="28"/>
              </w:rPr>
              <w:t>организационно-правовой отдел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>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  <w:r w:rsidR="00C10212">
              <w:rPr>
                <w:b w:val="0"/>
                <w:color w:val="auto"/>
                <w:sz w:val="28"/>
                <w:szCs w:val="28"/>
              </w:rPr>
              <w:t>, по мере необходимости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F146EE" w:rsidRPr="001555B1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Комиссия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Ежеквартально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до </w:t>
            </w:r>
            <w:r>
              <w:rPr>
                <w:b w:val="0"/>
                <w:color w:val="auto"/>
                <w:sz w:val="28"/>
                <w:szCs w:val="28"/>
              </w:rPr>
              <w:t>01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числа месяца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146EE" w:rsidRPr="001555B1" w:rsidRDefault="00C10212" w:rsidP="00C1021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</w:t>
            </w:r>
            <w:r w:rsidR="00F146EE">
              <w:rPr>
                <w:rFonts w:ascii="Times New Roman" w:hAnsi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F146EE">
              <w:rPr>
                <w:rFonts w:ascii="Times New Roman" w:hAnsi="Times New Roman"/>
                <w:sz w:val="28"/>
                <w:szCs w:val="28"/>
              </w:rPr>
              <w:t xml:space="preserve"> случаев конфликта интересов 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6EE">
              <w:rPr>
                <w:rFonts w:ascii="Times New Roman" w:hAnsi="Times New Roman"/>
                <w:sz w:val="28"/>
                <w:szCs w:val="28"/>
              </w:rPr>
              <w:t xml:space="preserve">лиц, замещающих должности муниципальной службы </w:t>
            </w:r>
            <w:r w:rsidR="00F146EE">
              <w:rPr>
                <w:rFonts w:ascii="Times New Roman" w:hAnsi="Times New Roman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1555B1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городского округа  и структурных подразделений администрации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округа, наделенных правами юридического лица</w:t>
            </w:r>
          </w:p>
        </w:tc>
        <w:tc>
          <w:tcPr>
            <w:tcW w:w="3686" w:type="dxa"/>
            <w:gridSpan w:val="2"/>
          </w:tcPr>
          <w:p w:rsidR="00F146EE" w:rsidRPr="003344C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344C7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106E5B">
              <w:rPr>
                <w:rFonts w:ascii="Times New Roman" w:hAnsi="Times New Roman"/>
                <w:sz w:val="28"/>
                <w:szCs w:val="28"/>
              </w:rPr>
              <w:t>Формирование у муниципальных служащих администрации Пышминского городского округа отрицательного отношения к коррупции.  Организация обучения лиц,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городского округа  и структурных подразделений администрации Пышминского городского округа, наделенных правами юридического лица </w:t>
            </w:r>
          </w:p>
        </w:tc>
        <w:tc>
          <w:tcPr>
            <w:tcW w:w="3686" w:type="dxa"/>
            <w:gridSpan w:val="2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jc w:val="both"/>
              <w:rPr>
                <w:b/>
                <w:sz w:val="28"/>
                <w:szCs w:val="28"/>
              </w:rPr>
            </w:pP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Организация повышения квалификации муниципальных служащих, сотрудников муниципальных </w:t>
            </w:r>
            <w:r w:rsidR="00C102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предприятий и </w:t>
            </w: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учреждений,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городского округа  и структурных подразделений администрации Пышминского городского округа, наделенных правами юридического лица, руководители муниципальных 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предприятий и </w:t>
            </w:r>
            <w:r>
              <w:rPr>
                <w:b w:val="0"/>
                <w:color w:val="auto"/>
                <w:sz w:val="28"/>
                <w:szCs w:val="28"/>
              </w:rPr>
              <w:t>учреждений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</w:t>
            </w:r>
          </w:p>
        </w:tc>
        <w:tc>
          <w:tcPr>
            <w:tcW w:w="4961" w:type="dxa"/>
            <w:gridSpan w:val="2"/>
          </w:tcPr>
          <w:p w:rsidR="00F146EE" w:rsidRPr="00B35F6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округа, Дума Пышминского городского округа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 (по согласованию)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, Счетная палата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rPr>
                <w:b/>
                <w:sz w:val="28"/>
                <w:szCs w:val="28"/>
              </w:rPr>
            </w:pP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ежегодного семинара по вопросам противодействия коррупции, с участием прокуратуры Пышминского района, ОМВД России по Пышминскому району, Общественной палаты Пышминского  городского округа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Ежегодно, декабрь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F146EE" w:rsidRPr="00106E5B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Проведение учебы с руководителями муниципальных предприятий, учреждений с разъяснением практики применения антикоррупционного законодательства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106E5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 СОВЕРШЕНСТВОВАНИЕ СИСТЕМЫ УЧЕТА  МУНИЦИПАЛЬНОГО ИМУЩЕСТВА И ОЦЕНКИ ЭФФЕКТИВНОСТИ ЕГО ИСПОЛЬЗОВАНИЯ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7159B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F146EE" w:rsidRPr="007159B3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 xml:space="preserve">Анализ реализации мер, но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4961" w:type="dxa"/>
            <w:gridSpan w:val="2"/>
          </w:tcPr>
          <w:p w:rsidR="00F146EE" w:rsidRPr="007159B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 по управлению муниципальным имуществом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7159B3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F146EE" w:rsidRPr="00F46D5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4961" w:type="dxa"/>
            <w:gridSpan w:val="2"/>
          </w:tcPr>
          <w:p w:rsidR="00F146EE" w:rsidRPr="006D7AC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 по управлению муниципальным имуществом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F146EE" w:rsidRPr="00F46D5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 w:rsidRPr="00F46D57">
              <w:rPr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F46D57">
              <w:rPr>
                <w:b w:val="0"/>
                <w:color w:val="auto"/>
                <w:sz w:val="28"/>
                <w:szCs w:val="28"/>
              </w:rPr>
              <w:t xml:space="preserve"> соблюдением установленного порядка управления и </w:t>
            </w:r>
            <w:r w:rsidRPr="00F46D57">
              <w:rPr>
                <w:b w:val="0"/>
                <w:color w:val="auto"/>
                <w:sz w:val="28"/>
                <w:szCs w:val="28"/>
              </w:rPr>
              <w:lastRenderedPageBreak/>
              <w:t>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4961" w:type="dxa"/>
            <w:gridSpan w:val="2"/>
          </w:tcPr>
          <w:p w:rsidR="00F146EE" w:rsidRPr="006D7AC3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6. ПРОТИВОДЕЙСТВИЕ КОРРУПЦИИ В БЮДЖЕТНОЙ СФЕРЕ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F146EE" w:rsidRPr="00F46D5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4961" w:type="dxa"/>
            <w:gridSpan w:val="2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F46D5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F146EE" w:rsidRPr="0039659F" w:rsidRDefault="00F146EE" w:rsidP="00C10212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Проведение обучающих семинаров по профилактике коррупционных проявлений при рас</w:t>
            </w:r>
            <w:r w:rsidR="00C10212">
              <w:rPr>
                <w:b w:val="0"/>
                <w:color w:val="auto"/>
                <w:sz w:val="28"/>
                <w:szCs w:val="28"/>
              </w:rPr>
              <w:t xml:space="preserve">ходовании  бюджетных средств и </w:t>
            </w:r>
            <w:r w:rsidRPr="0039659F">
              <w:rPr>
                <w:b w:val="0"/>
                <w:color w:val="auto"/>
                <w:sz w:val="28"/>
                <w:szCs w:val="28"/>
              </w:rPr>
              <w:t>практическом</w:t>
            </w:r>
            <w:r w:rsidR="00C10212">
              <w:rPr>
                <w:b w:val="0"/>
                <w:color w:val="auto"/>
                <w:sz w:val="28"/>
                <w:szCs w:val="28"/>
              </w:rPr>
              <w:t>у</w:t>
            </w:r>
            <w:r w:rsidRPr="0039659F">
              <w:rPr>
                <w:b w:val="0"/>
                <w:color w:val="auto"/>
                <w:sz w:val="28"/>
                <w:szCs w:val="28"/>
              </w:rPr>
              <w:t xml:space="preserve"> применени</w:t>
            </w:r>
            <w:r w:rsidR="00C10212">
              <w:rPr>
                <w:b w:val="0"/>
                <w:color w:val="auto"/>
                <w:sz w:val="28"/>
                <w:szCs w:val="28"/>
              </w:rPr>
              <w:t>ю</w:t>
            </w:r>
            <w:r w:rsidRPr="0039659F">
              <w:rPr>
                <w:b w:val="0"/>
                <w:color w:val="auto"/>
                <w:sz w:val="28"/>
                <w:szCs w:val="28"/>
              </w:rPr>
              <w:t xml:space="preserve"> норм бюджетного  законодательства Российской Федерации с руководителями  и главными бухгалтерами муниципальных учреждений.</w:t>
            </w:r>
          </w:p>
        </w:tc>
        <w:tc>
          <w:tcPr>
            <w:tcW w:w="4961" w:type="dxa"/>
            <w:gridSpan w:val="2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 xml:space="preserve">Ежегодно </w:t>
            </w:r>
          </w:p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39659F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7. СОВЕРШЕНСТВОВАНИЕ УСЛОВИЙ, ПРОЦЕДУР И МЕХАНИЗМОВ МУНИЦИПАЛЬНЫХ ЗАКУПОК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F146EE" w:rsidRPr="00F24DB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Осуществление контроля в сфере закупок для обеспечения муниципальных нужд Пышминского городского округа, подготовка информационно – аналитической справки</w:t>
            </w:r>
          </w:p>
        </w:tc>
        <w:tc>
          <w:tcPr>
            <w:tcW w:w="4961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F146EE" w:rsidRPr="00F24DB7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4961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Ежеквартально, в срок до 5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F24DB7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8. ВНЕДРЕНИЕ В ДЕЯТЕЛЬНОСТЬ ОРГАНОВ МЕСТНОГО САМОУПРАВЛЕНИЯ ПЫШМИНСКОГО ГОРОДСКОГО                 ОКРУГА ИННОВАЦИОННЫХ ТЕХНОЛОГИЙ, ПОВЫШАЮЩИХ ОБЪЕКТИВНОСТЬ И ОБЕСПЕЧИВАЮЩИХ  ПРОЗРАЧНОСТЬ ПРИ ПРИНЯТИИ НОРМАТИНЫХ ПРАВОВЫХ АКТОВ  И УПРАВЛЕНЧЕСКИХ РЕШЕНИЙ, А ТАКЖЕ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ОБЕСПЕЧИВАЮЩИХ МЕЖВЕДОМСТВЕННОЕ ЭЛЕКТРОННОЕ ВЗАИМОДЕЙСТВИЕ И ВЗАИМОДЕЙСТВИЕ С ГРАЖДАНАМИ И ОРГАНИЗАЦИЯМИ В РАМКАХ ОКАЗАНИЯ МУНИЦИПАЛЬНЫХ УСЛУГ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95" w:type="dxa"/>
          </w:tcPr>
          <w:p w:rsidR="00F146EE" w:rsidRPr="006E561A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Размещение на официальном сайте 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  <w:tc>
          <w:tcPr>
            <w:tcW w:w="4961" w:type="dxa"/>
            <w:gridSpan w:val="2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Администрация Пышминского городского округа,  </w:t>
            </w:r>
            <w:r w:rsidRPr="00B35F6D">
              <w:rPr>
                <w:b w:val="0"/>
                <w:color w:val="auto"/>
                <w:sz w:val="28"/>
                <w:szCs w:val="28"/>
              </w:rPr>
              <w:t>Дума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B35F6D">
              <w:rPr>
                <w:b w:val="0"/>
                <w:color w:val="auto"/>
                <w:sz w:val="28"/>
                <w:szCs w:val="28"/>
              </w:rPr>
              <w:t>(по согласованию),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По мере разработки проектов муниципальных нормативных правовых актов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F146EE" w:rsidRPr="006E561A" w:rsidRDefault="00F146EE" w:rsidP="00C61FDD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Реализация мероприятий  подпрограммы «Информационное общество» муниципальной программы  «Развитие Пышминского городского округа», подготовка информационно-аналитической справки о результатах реализации мероприятии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9.     УСТРАНЕНИЕ НЕОБОСНОВАННЫХ ЗАПРЕТОВ И ОГРАНИЧЕНИЙ В ОБЛАСТИ ЭКОНОМИЧЕСКОЙ ДЕЯТЕЛЬНОСТИ, ПОВЫШЕНИЕ ДОСТУПНОСТИ И КЧЕСТВА ПРЕДОСТАВЛЕНИЯ МУНИЦИПАЛЬНЫХ УСЛУГ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E561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F146EE" w:rsidRPr="006E561A" w:rsidRDefault="00F146EE" w:rsidP="007A7F59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4961" w:type="dxa"/>
            <w:gridSpan w:val="2"/>
          </w:tcPr>
          <w:p w:rsidR="00F146EE" w:rsidRPr="006E561A" w:rsidRDefault="00F146EE" w:rsidP="007A7F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61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F146EE" w:rsidRPr="006E561A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56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F146EE" w:rsidRPr="006E561A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Ежегодно до 10 февраля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оценки регулирующего воздействия нормативных правовых актов в Пышминском  городском округе с целью выявления в них положении, приводящих к избыточным </w:t>
            </w: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административным и другим ограничениям в деятельности предпринимателей, а также к необоснованным  </w:t>
            </w:r>
            <w:proofErr w:type="gramStart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расходам</w:t>
            </w:r>
            <w:proofErr w:type="gramEnd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 для бизнеса, так и для бюджетной системы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Комитет по экономике и инвестиционной политике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39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результатов  мониторинга качества предоставления муниципальных услуг</w:t>
            </w:r>
            <w:proofErr w:type="gramEnd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Пышминском городском округе, подготовка предложений по повышению  качества их предоставления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10. ПОВЫШЕНИЕ РЕЗУЛЬТАТИВНОСТИ  И ЭФФЕКТИВНОСТИ РАБОТЫ С ОБРАЩЕНИЯМИ ГРАЖДАН И ОРГАНИЗАЦИЙ ПО ФАКТАМ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shd w:val="clear" w:color="auto" w:fill="FFFFFF"/>
              <w:spacing w:line="336" w:lineRule="exac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Мониторинг обращений граждан и организаций о </w:t>
            </w:r>
            <w:r w:rsidRPr="003C673B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>фактах коррупции</w:t>
            </w:r>
          </w:p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</w:t>
            </w:r>
            <w:proofErr w:type="gramStart"/>
            <w:r w:rsidRPr="003C673B">
              <w:rPr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3C673B">
              <w:rPr>
                <w:b w:val="0"/>
                <w:color w:val="auto"/>
                <w:sz w:val="28"/>
                <w:szCs w:val="28"/>
              </w:rPr>
              <w:t xml:space="preserve"> правовой отдел администраци</w:t>
            </w:r>
            <w:r>
              <w:rPr>
                <w:b w:val="0"/>
                <w:color w:val="auto"/>
                <w:sz w:val="28"/>
                <w:szCs w:val="28"/>
              </w:rPr>
              <w:t>и Пышминского городского округа</w:t>
            </w:r>
            <w:r w:rsidRPr="003C673B">
              <w:rPr>
                <w:b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Анализ обращений о фактах коррупции или </w:t>
            </w:r>
            <w:r w:rsidRPr="003C673B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>результатам рассмотрения</w:t>
            </w:r>
          </w:p>
          <w:p w:rsidR="00F146EE" w:rsidRPr="003C673B" w:rsidRDefault="00F146EE" w:rsidP="007A7F5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</w:t>
            </w:r>
            <w:proofErr w:type="gramStart"/>
            <w:r w:rsidRPr="003C673B">
              <w:rPr>
                <w:b w:val="0"/>
                <w:color w:val="auto"/>
                <w:sz w:val="28"/>
                <w:szCs w:val="28"/>
              </w:rPr>
              <w:t>о-</w:t>
            </w:r>
            <w:proofErr w:type="gramEnd"/>
            <w:r w:rsidRPr="003C673B">
              <w:rPr>
                <w:b w:val="0"/>
                <w:color w:val="auto"/>
                <w:sz w:val="28"/>
                <w:szCs w:val="28"/>
              </w:rPr>
              <w:t xml:space="preserve">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3C673B" w:rsidRDefault="00F146EE" w:rsidP="007A7F59">
            <w:pPr>
              <w:shd w:val="clear" w:color="auto" w:fill="FFFFFF"/>
              <w:spacing w:before="34" w:line="322" w:lineRule="exact"/>
              <w:rPr>
                <w:rFonts w:ascii="Times New Roman" w:hAnsi="Times New Roman"/>
              </w:rPr>
            </w:pPr>
            <w:r w:rsidRPr="003C673B">
              <w:rPr>
                <w:rFonts w:ascii="Times New Roman" w:hAnsi="Times New Roman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shd w:val="clear" w:color="auto" w:fill="FFFFFF"/>
              <w:spacing w:before="34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ежеквартально, до 10 числа </w:t>
            </w:r>
            <w:r w:rsidRPr="003C673B">
              <w:rPr>
                <w:rFonts w:ascii="Times New Roman" w:eastAsia="Times New Roman" w:hAnsi="Times New Roman"/>
                <w:sz w:val="28"/>
                <w:szCs w:val="28"/>
              </w:rPr>
              <w:t>месяца, следующего за отчетным периодом</w:t>
            </w:r>
          </w:p>
          <w:p w:rsidR="00F146EE" w:rsidRPr="003C673B" w:rsidRDefault="00F146EE" w:rsidP="007A7F59">
            <w:pPr>
              <w:shd w:val="clear" w:color="auto" w:fill="FFFFFF"/>
              <w:spacing w:before="34" w:line="322" w:lineRule="exact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  <w:tr w:rsidR="00F146EE" w:rsidRPr="00CA6F95" w:rsidTr="00FA2EF3">
        <w:tc>
          <w:tcPr>
            <w:tcW w:w="568" w:type="dxa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F146EE" w:rsidRPr="003C673B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Анализ результатов рассмотрения обращений о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 xml:space="preserve">фактах коррупции или коррупционных проявлениях, переданных на рассмотрение в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lastRenderedPageBreak/>
              <w:t>органы внутренних дел и органы прокуратуры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3C673B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Ежеквартального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, до </w:t>
            </w:r>
            <w:r w:rsidRPr="003C673B">
              <w:rPr>
                <w:b w:val="0"/>
                <w:color w:val="auto"/>
                <w:spacing w:val="6"/>
                <w:sz w:val="28"/>
                <w:szCs w:val="28"/>
              </w:rPr>
              <w:t xml:space="preserve"> 10 числа </w:t>
            </w:r>
            <w:r w:rsidRPr="003C673B">
              <w:rPr>
                <w:b w:val="0"/>
                <w:color w:val="auto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Развитие механизмов досудебного обжалования </w:t>
            </w:r>
            <w:r w:rsidRPr="006B1DE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решений и действий органов местного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самоуправления Пышминского городского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округа, их должностных лиц, муниципальных </w:t>
            </w: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служащих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Организация работы «телефонов доверия»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(«горячих линий»), позволяющих гражданам и </w:t>
            </w:r>
            <w:r w:rsidRPr="006B1DE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представителям организаций  сообщать об известных им фактах коррупции в органах  </w:t>
            </w: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местного самоуправления Пышминского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городского округа и подведомственных им </w:t>
            </w: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учреждениях, анализ обращений и результатов их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рассмотрения</w:t>
            </w:r>
          </w:p>
        </w:tc>
        <w:tc>
          <w:tcPr>
            <w:tcW w:w="4961" w:type="dxa"/>
            <w:gridSpan w:val="2"/>
          </w:tcPr>
          <w:p w:rsidR="00F146EE" w:rsidRPr="003C673B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146EE" w:rsidRPr="00001BC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Мониторинг соблюдения периодичности  размещения информации о рассмотрении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обращений граждан на официальном сайте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Пышминского городского округа в сети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Интернет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ab/>
            </w:r>
          </w:p>
        </w:tc>
        <w:tc>
          <w:tcPr>
            <w:tcW w:w="4977" w:type="dxa"/>
            <w:gridSpan w:val="3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>- правовой от</w:t>
            </w:r>
            <w:r w:rsidR="00AF6157">
              <w:rPr>
                <w:b w:val="0"/>
                <w:color w:val="auto"/>
                <w:sz w:val="28"/>
                <w:szCs w:val="28"/>
              </w:rPr>
              <w:t>дел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дминистрации Пышминского 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70" w:type="dxa"/>
          </w:tcPr>
          <w:p w:rsidR="00F146EE" w:rsidRPr="006B1DE8" w:rsidRDefault="00F146EE" w:rsidP="007A7F5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146EE" w:rsidRDefault="00F146EE" w:rsidP="007A7F5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146EE" w:rsidRDefault="00F146EE" w:rsidP="007A7F5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146EE" w:rsidRPr="00001BC5" w:rsidTr="00FA2EF3">
        <w:tc>
          <w:tcPr>
            <w:tcW w:w="15310" w:type="dxa"/>
            <w:gridSpan w:val="6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11.  ОБЕСПЕЧЕНИЕ ОТКРЫТОСТИ ДЕЯТЕЛЬНОСТИ ОРГАНОВ МЕСТНОГО САМОУПРАВЛЕНИЯ ПЫШМИНСКОГО ГОРОДСКОГО ОКРУГА, ОБЕСПЕЧЕНИЕ ПРАВА ГРАЖДАН НА ДОСТУП К ИНФЛОРМАЦИИ О ДЕЯТЕЛЬНОСТИ ОРГАНОВ МЕСТНОГО  САМОУПРАВЛЕНИЯ В СФЕРЕ ПРОТИВОДЕЙСТВИЯ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Информирование граждан о работе Комиссии 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координации работы по противодействию коррупции в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Пышминском городском округе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 xml:space="preserve">Секретарь комиссии по координации работы по противодействию коррупции в Пышминском городском округе </w:t>
            </w: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>47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Информирование граждан о работе комиссий 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соблюдению требований к служебному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поведению и урегулированию конфликта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интересов</w:t>
            </w:r>
          </w:p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t xml:space="preserve">Секретари комиссий  </w:t>
            </w: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соблюдению требований к служебному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поведению и урегулированию конфликта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интересов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</w:tr>
      <w:tr w:rsidR="00F146EE" w:rsidRPr="00CA6F95" w:rsidTr="00FA2EF3">
        <w:trPr>
          <w:trHeight w:val="1090"/>
        </w:trPr>
        <w:tc>
          <w:tcPr>
            <w:tcW w:w="568" w:type="dxa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F146EE" w:rsidRPr="006B1DE8" w:rsidRDefault="00F146EE" w:rsidP="007A7F59">
            <w:pPr>
              <w:shd w:val="clear" w:color="auto" w:fill="FFFFFF"/>
              <w:spacing w:before="19" w:line="326" w:lineRule="exact"/>
              <w:ind w:firstLine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Информирование граждан о </w:t>
            </w:r>
            <w:r w:rsidRPr="006B1DE8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результатах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 реализации мер по противодействию коррупции</w:t>
            </w:r>
          </w:p>
          <w:p w:rsidR="00F146EE" w:rsidRPr="006B1DE8" w:rsidRDefault="00F146EE" w:rsidP="007A7F59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6B1DE8">
              <w:rPr>
                <w:b w:val="0"/>
                <w:color w:val="auto"/>
                <w:spacing w:val="6"/>
                <w:sz w:val="28"/>
                <w:szCs w:val="28"/>
              </w:rPr>
              <w:t xml:space="preserve">ежеквартального 10 числа </w:t>
            </w:r>
            <w:r w:rsidRPr="006B1DE8">
              <w:rPr>
                <w:b w:val="0"/>
                <w:color w:val="auto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before="10" w:line="331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Размещение на официальном сайте Пышминского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городского округа основных результатов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социологических опросов исследования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состояния коррупции в Пышминском городском </w:t>
            </w:r>
            <w:r w:rsidRPr="00BB055D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округе</w:t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отдел 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Размещение на официальном  сайте </w:t>
            </w:r>
            <w:r w:rsidRPr="00BB055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Пышминского </w:t>
            </w:r>
            <w:r w:rsidRPr="00BB055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городского округа сведений о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доходах, расходах, об имуществе и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обязательствах имущественного характера,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представленных лицами, замещающими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муниципальные должности Пышминского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округа, муниципальными служащими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Пышминского городского округа, в соответствии с требованиями законодательства Российской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Федерации</w:t>
            </w:r>
            <w:r w:rsidRPr="00BB055D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Кадровые службы органов местного самоуправления  Пышминского городского округа  и структурных подразделений администрации Пышминского городского округа, наделенных правами юридического лица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BB055D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Мониторинг наличия в муниципальных средствах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массовой информации публикаций и телесюжетов по вопросам противодействия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 xml:space="preserve">ежеквартального 10 числа </w:t>
            </w:r>
            <w:r w:rsidRPr="00BB055D">
              <w:rPr>
                <w:b w:val="0"/>
                <w:color w:val="auto"/>
                <w:sz w:val="28"/>
                <w:szCs w:val="28"/>
              </w:rPr>
              <w:t>месяца,  следующего за отчетным периодом</w:t>
            </w:r>
          </w:p>
        </w:tc>
      </w:tr>
      <w:tr w:rsidR="00F146EE" w:rsidRPr="00BB055D" w:rsidTr="00FA2EF3">
        <w:tc>
          <w:tcPr>
            <w:tcW w:w="15310" w:type="dxa"/>
            <w:gridSpan w:val="6"/>
          </w:tcPr>
          <w:p w:rsidR="00F146EE" w:rsidRPr="005C78F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5C78F5">
              <w:rPr>
                <w:b w:val="0"/>
                <w:color w:val="auto"/>
                <w:spacing w:val="6"/>
                <w:sz w:val="28"/>
                <w:szCs w:val="28"/>
              </w:rPr>
              <w:t>12. ФОРМИРОВАНИЕ В ОБЩЕСТВЕ НЕТЕРПИМОСТИ К КОРРУПЦИОННОМУ ПОВЕДЕНИЮ, ПРАВОВОЕ ПРОСВЕЩЕНИЕ НАСЕЛЕНИЕ В СФЕРЕ ПРОТИВОДЕЙСТВИЯ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CF4F6E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CF4F6E">
              <w:rPr>
                <w:b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F146EE" w:rsidRPr="005C78F5" w:rsidRDefault="00F146EE" w:rsidP="007A7F59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5C78F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5C78F5">
              <w:rPr>
                <w:b w:val="0"/>
                <w:color w:val="auto"/>
                <w:sz w:val="28"/>
                <w:szCs w:val="28"/>
              </w:rPr>
              <w:t>МКУ ПГО «</w:t>
            </w:r>
            <w:r>
              <w:rPr>
                <w:b w:val="0"/>
                <w:color w:val="auto"/>
                <w:sz w:val="28"/>
                <w:szCs w:val="28"/>
              </w:rPr>
              <w:t>Управление культуры</w:t>
            </w:r>
            <w:r w:rsidR="005C78F5">
              <w:rPr>
                <w:b w:val="0"/>
                <w:color w:val="auto"/>
                <w:sz w:val="28"/>
                <w:szCs w:val="28"/>
              </w:rPr>
              <w:t>, туризма и молодежной политики»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1 раз в квартал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Включение антикоррупционной  рекламы в </w:t>
            </w:r>
            <w:r w:rsidRPr="00BB05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информационные бюллетени администрации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>Пышминского  городского округа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Разработка, тиражирование и  распространение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листовок антикоррупционной направленности</w:t>
            </w:r>
          </w:p>
          <w:p w:rsidR="00F146EE" w:rsidRPr="00BB055D" w:rsidRDefault="00F146EE" w:rsidP="007A7F59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6B1DE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117E13" w:rsidRDefault="00F146EE" w:rsidP="005C78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разъяснительной работы среди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lastRenderedPageBreak/>
              <w:t xml:space="preserve">граждан о регламентации порядка  </w:t>
            </w:r>
            <w:r w:rsidRPr="00BB055D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BB055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предоставления муниципальных услуг и функций</w:t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 xml:space="preserve">Администрация Пышминского </w:t>
            </w: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6" w:lineRule="exact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961" w:type="dxa"/>
            <w:gridSpan w:val="2"/>
          </w:tcPr>
          <w:p w:rsidR="00F146EE" w:rsidRPr="00D748C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ежегодно, до 9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4961" w:type="dxa"/>
            <w:gridSpan w:val="2"/>
          </w:tcPr>
          <w:p w:rsidR="00F146EE" w:rsidRPr="006B1DE8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D748C8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ежегодно, до 9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BB055D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</w:t>
            </w:r>
            <w:r w:rsidR="00CF4F6E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146EE" w:rsidRPr="00BB055D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Проведение «прямых линий» с гражданами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4961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146EE" w:rsidRPr="00BB055D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ежеквартально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88172A">
              <w:rPr>
                <w:rFonts w:ascii="Times New Roman" w:hAnsi="Times New Roman"/>
                <w:sz w:val="28"/>
                <w:szCs w:val="28"/>
              </w:rPr>
              <w:t xml:space="preserve">Наличие на информационных стендах контактных данных лиц, ответственных за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организацию в соответствующем органе местного </w:t>
            </w:r>
            <w:r w:rsidRPr="0088172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самоуправления, муниципальном учреждении работы по противодействию коррупции, и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номеров «телефонов доверия» («горячих линий») </w:t>
            </w:r>
            <w:r w:rsidRPr="0088172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для сообщения о фактах коррупции в данном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органе (учреждении)</w:t>
            </w:r>
          </w:p>
        </w:tc>
        <w:tc>
          <w:tcPr>
            <w:tcW w:w="4961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26" w:lineRule="exact"/>
              <w:rPr>
                <w:rFonts w:ascii="Times New Roman" w:hAnsi="Times New Roman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Информирование населения Пышминского </w:t>
            </w:r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городского округа по вопросам </w:t>
            </w:r>
            <w:proofErr w:type="spellStart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жилищно</w:t>
            </w:r>
            <w:proofErr w:type="spellEnd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–</w:t>
            </w:r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4961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Отдел строительства, газификации  и жилищной политики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13. ОБЕСПЕЧЕНИЕ УЧАСТИЯ ИНСТИТУТОВ ГРАЖДАНСКОГО ОБЩЕСТВА В ПРОТИВОДЕЙСТВИИ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Привлечение институтов гражданского общества </w:t>
            </w:r>
            <w:r w:rsidRPr="0088172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к обеспечению контроля за выполнением планов </w:t>
            </w:r>
            <w:proofErr w:type="gramStart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мероприятий</w:t>
            </w:r>
            <w:proofErr w:type="gramEnd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но противодействию коррупции в органах местного самоуправления Пышминского </w:t>
            </w:r>
            <w:r w:rsidRPr="008817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Комиссия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8172A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146EE" w:rsidRPr="0088172A" w:rsidRDefault="00F146EE" w:rsidP="007A7F59">
            <w:pPr>
              <w:shd w:val="clear" w:color="auto" w:fill="FFFFFF"/>
              <w:spacing w:line="336" w:lineRule="exact"/>
              <w:rPr>
                <w:rFonts w:ascii="Times New Roman" w:hAnsi="Times New Roman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деятельности общественных </w:t>
            </w:r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советов</w:t>
            </w:r>
          </w:p>
          <w:p w:rsidR="00F146EE" w:rsidRPr="0088172A" w:rsidRDefault="00F146EE" w:rsidP="007A7F59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146EE" w:rsidRPr="0088172A" w:rsidRDefault="005C78F5" w:rsidP="005C78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МКУ ПГО «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>Управление образования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»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 xml:space="preserve">, 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МКУ ПГО «Управление культуры, туризма и молодежной  политики»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 xml:space="preserve">,  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о</w:t>
            </w:r>
            <w:r w:rsidR="00F146EE" w:rsidRPr="0088172A">
              <w:rPr>
                <w:b w:val="0"/>
                <w:color w:val="auto"/>
                <w:spacing w:val="6"/>
                <w:sz w:val="28"/>
                <w:szCs w:val="28"/>
              </w:rPr>
              <w:t>тдел строительства, газификации  и жилищной политики администрации Пышминского городского округа</w:t>
            </w:r>
            <w:r w:rsidR="00F146EE">
              <w:rPr>
                <w:b w:val="0"/>
                <w:color w:val="auto"/>
                <w:spacing w:val="6"/>
                <w:sz w:val="28"/>
                <w:szCs w:val="28"/>
              </w:rPr>
              <w:t>, МБУ ПГО «Центр физической культуры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 и</w:t>
            </w:r>
            <w:r w:rsidR="00F146EE">
              <w:rPr>
                <w:b w:val="0"/>
                <w:color w:val="auto"/>
                <w:spacing w:val="6"/>
                <w:sz w:val="28"/>
                <w:szCs w:val="28"/>
              </w:rPr>
              <w:t xml:space="preserve"> спорта»</w:t>
            </w:r>
          </w:p>
        </w:tc>
        <w:tc>
          <w:tcPr>
            <w:tcW w:w="3686" w:type="dxa"/>
            <w:gridSpan w:val="2"/>
          </w:tcPr>
          <w:p w:rsidR="00F146EE" w:rsidRPr="0088172A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Рассмотрение на совместных заседаниях комиссии по координации работы по </w:t>
            </w:r>
            <w:r w:rsidRPr="008C2F8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противодействию коррупции, Общественной палаты Пышминского городского округа, общественных советов вопросов исполнения </w:t>
            </w: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плана </w:t>
            </w:r>
            <w:proofErr w:type="gramStart"/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 но противодействию </w:t>
            </w:r>
            <w:r w:rsidRPr="008C2F85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5C78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ежегодно, 2 раза в год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8C2F85" w:rsidRDefault="00F146EE" w:rsidP="00FA2EF3">
            <w:pPr>
              <w:shd w:val="clear" w:color="auto" w:fill="FFFFFF"/>
              <w:spacing w:before="19"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Проведение круглых столов, семинаров, совещаний с участием общественных </w:t>
            </w: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объединений  по вопросам противодействия</w:t>
            </w:r>
          </w:p>
          <w:p w:rsidR="00F146EE" w:rsidRPr="008C2F85" w:rsidRDefault="00F146EE" w:rsidP="00FA2EF3">
            <w:pPr>
              <w:shd w:val="clear" w:color="auto" w:fill="FFFFFF"/>
              <w:spacing w:before="5" w:after="0" w:line="240" w:lineRule="auto"/>
              <w:ind w:left="24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Пышминского городского округа по </w:t>
            </w: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организации управления,  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lastRenderedPageBreak/>
              <w:t>ежегодно, до 30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4" w:line="336" w:lineRule="exact"/>
              <w:ind w:left="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Подготовка доклада «Об участии институтов </w:t>
            </w:r>
            <w:r w:rsidRPr="008C2F8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гражданского общества в противодействии </w:t>
            </w: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коррупции»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FA2EF3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Общественная палат</w:t>
            </w:r>
            <w:r w:rsidR="00FA2EF3">
              <w:rPr>
                <w:b w:val="0"/>
                <w:color w:val="auto"/>
                <w:spacing w:val="6"/>
                <w:sz w:val="28"/>
                <w:szCs w:val="28"/>
              </w:rPr>
              <w:t>а</w:t>
            </w: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 xml:space="preserve"> П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ышминского городского округа  (</w:t>
            </w: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по согласованию)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9" w:line="312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Проведение информационной кампании по </w:t>
            </w:r>
            <w:r w:rsidRPr="008C2F8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разъяснению организациям,  расположенным на </w:t>
            </w:r>
            <w:r w:rsidRPr="008C2F85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территории Пышминского городского округа, их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обязанности принимать меры по </w:t>
            </w:r>
            <w:r w:rsidRPr="008C2F85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>предупреждению коррупции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>14.  МОНИТОРИНГ СОСТОЯНИЯ И ЭФФЕКТИВНОСТИ ПРОТИВОДЕЙСТВИЯ КОРРУПЦИИ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>(АНТИКОРРУПЦИОННЫЙ МОНИТОРИНГ)</w:t>
            </w:r>
          </w:p>
        </w:tc>
      </w:tr>
      <w:tr w:rsidR="00F146EE" w:rsidRPr="00D748C8" w:rsidTr="00FA2EF3">
        <w:tc>
          <w:tcPr>
            <w:tcW w:w="568" w:type="dxa"/>
          </w:tcPr>
          <w:p w:rsidR="00F146EE" w:rsidRPr="008C2F85" w:rsidRDefault="00F146EE" w:rsidP="00CF4F6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</w:t>
            </w:r>
            <w:r w:rsidR="00CF4F6E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результатов антикоррупционной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экспертизы нормативных правовых актов </w:t>
            </w: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Пышминского городского округа и проектов </w:t>
            </w: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нормативных правовых актов Пышминского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8C2F85" w:rsidRDefault="00F146EE" w:rsidP="007A7F59">
            <w:pPr>
              <w:shd w:val="clear" w:color="auto" w:fill="FFFFFF"/>
              <w:spacing w:before="19" w:line="326" w:lineRule="exact"/>
              <w:ind w:left="43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shd w:val="clear" w:color="auto" w:fill="FFFFFF"/>
              <w:spacing w:before="19" w:line="326" w:lineRule="exact"/>
              <w:ind w:left="43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ежеквартально, до 5 числа </w:t>
            </w: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0" w:line="326" w:lineRule="exact"/>
              <w:ind w:firstLine="72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Подготовка сводной информационно-аналитической справки о результатах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мониторинга состояния и эффективности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противодействия коррупции в Пышминском </w:t>
            </w:r>
            <w:r w:rsidRPr="008C2F8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городском округе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Секретарь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FA2EF3">
            <w:pPr>
              <w:shd w:val="clear" w:color="auto" w:fill="FFFFFF"/>
              <w:spacing w:after="0" w:line="240" w:lineRule="auto"/>
              <w:ind w:left="5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Ежеквартального,  до  10 числа</w:t>
            </w:r>
            <w:r w:rsidR="00FA2EF3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месяца, </w:t>
            </w:r>
            <w:r w:rsidRPr="00FA2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следующего за отчетным периодом</w:t>
            </w:r>
            <w:r w:rsidRPr="008C2F85">
              <w:rPr>
                <w:b/>
                <w:spacing w:val="6"/>
                <w:sz w:val="28"/>
                <w:szCs w:val="28"/>
              </w:rPr>
              <w:t xml:space="preserve"> 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8C2F85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69</w:t>
            </w:r>
          </w:p>
        </w:tc>
        <w:tc>
          <w:tcPr>
            <w:tcW w:w="6095" w:type="dxa"/>
          </w:tcPr>
          <w:p w:rsidR="00F146EE" w:rsidRPr="008C2F85" w:rsidRDefault="00F146EE" w:rsidP="007A7F59">
            <w:pPr>
              <w:shd w:val="clear" w:color="auto" w:fill="FFFFFF"/>
              <w:spacing w:before="10" w:line="326" w:lineRule="exact"/>
              <w:ind w:left="86" w:hanging="86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Подготовка и направление отчетов по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установленным формам о реализации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мероприятий в сфере противодействия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lastRenderedPageBreak/>
              <w:t xml:space="preserve">коррупции </w:t>
            </w: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 органы государственной власти</w:t>
            </w:r>
          </w:p>
        </w:tc>
        <w:tc>
          <w:tcPr>
            <w:tcW w:w="4961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 xml:space="preserve">Секретарь комиссии по координации работы по противодействию коррупции в Пышминском городском </w:t>
            </w: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округе</w:t>
            </w:r>
          </w:p>
        </w:tc>
        <w:tc>
          <w:tcPr>
            <w:tcW w:w="3686" w:type="dxa"/>
            <w:gridSpan w:val="2"/>
          </w:tcPr>
          <w:p w:rsidR="00F146EE" w:rsidRPr="008C2F8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В установленные сроки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F146EE" w:rsidRPr="00A764F5" w:rsidRDefault="00F146EE" w:rsidP="00FA2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A764F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146EE" w:rsidRPr="00A764F5" w:rsidRDefault="00F146EE" w:rsidP="00FA2EF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Организация рассмотрения па учебе</w:t>
            </w:r>
          </w:p>
          <w:p w:rsidR="00F146EE" w:rsidRPr="00A764F5" w:rsidRDefault="00F146EE" w:rsidP="00FA2EF3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муниципальных служащих  не реже одного раза в  квартал вопросов правоприменительной </w:t>
            </w:r>
            <w:proofErr w:type="gramStart"/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практики</w:t>
            </w:r>
            <w:proofErr w:type="gramEnd"/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A764F5">
              <w:rPr>
                <w:rFonts w:ascii="Times New Roman" w:eastAsia="Times New Roman" w:hAnsi="Times New Roman"/>
                <w:spacing w:val="21"/>
                <w:sz w:val="28"/>
                <w:szCs w:val="28"/>
              </w:rPr>
              <w:t xml:space="preserve"> по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результатам вступивших в законную силу 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решений судов, арбитражных судов о признании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недействительными ненормативных правовых 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актов, незаконными решений и действий </w:t>
            </w:r>
            <w:r w:rsidRPr="00A764F5">
              <w:rPr>
                <w:rFonts w:ascii="Times New Roman" w:eastAsia="Times New Roman" w:hAnsi="Times New Roman"/>
                <w:sz w:val="28"/>
                <w:szCs w:val="28"/>
              </w:rPr>
              <w:t xml:space="preserve">(бездействия) государственных органов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Свердловской области, государственных организаций (учреждений), органов местного </w:t>
            </w:r>
            <w:r w:rsidRPr="00A764F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самоуправления, муниципальных учреждений и </w:t>
            </w:r>
            <w:r w:rsidRPr="00A764F5">
              <w:rPr>
                <w:rFonts w:ascii="Times New Roman" w:eastAsia="Times New Roman" w:hAnsi="Times New Roman"/>
                <w:sz w:val="28"/>
                <w:szCs w:val="28"/>
              </w:rPr>
              <w:t xml:space="preserve"> их должностных лиц в целях выработки и   принятия мер по предупреждению и  устранению причин выявленных нарушений</w:t>
            </w:r>
            <w:r w:rsidRPr="00A764F5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>ежеквартально</w:t>
            </w:r>
          </w:p>
        </w:tc>
      </w:tr>
      <w:tr w:rsidR="00F146EE" w:rsidRPr="00CA6F95" w:rsidTr="00FA2EF3">
        <w:tc>
          <w:tcPr>
            <w:tcW w:w="15310" w:type="dxa"/>
            <w:gridSpan w:val="6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      15. ОРГАНИЗАЦИОННОЕ ОБЕСПЕЧЕНИЕ ДЕЯТЕЛЬНОСТИ ПО ПРОТИВОДЕЙСТВИЮ КОРРУПЦИИ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146EE" w:rsidRPr="00A764F5" w:rsidRDefault="00F146EE" w:rsidP="007A7F59">
            <w:pPr>
              <w:shd w:val="clear" w:color="auto" w:fill="FFFFFF"/>
              <w:spacing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Обеспечение заседаний Комиссии по координации работы по противодействию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коррупции в Пышминском городском округе</w:t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отдел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>по отдельному плану</w:t>
            </w:r>
          </w:p>
        </w:tc>
      </w:tr>
      <w:tr w:rsidR="00F146EE" w:rsidRPr="00FA2EF3" w:rsidTr="00FA2EF3">
        <w:tc>
          <w:tcPr>
            <w:tcW w:w="568" w:type="dxa"/>
          </w:tcPr>
          <w:p w:rsidR="00F146EE" w:rsidRPr="00FA2EF3" w:rsidRDefault="00CF4F6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73</w:t>
            </w:r>
          </w:p>
        </w:tc>
        <w:tc>
          <w:tcPr>
            <w:tcW w:w="6095" w:type="dxa"/>
          </w:tcPr>
          <w:p w:rsidR="00F146EE" w:rsidRPr="00FA2EF3" w:rsidRDefault="00F146EE" w:rsidP="007A7F59">
            <w:pPr>
              <w:shd w:val="clear" w:color="auto" w:fill="FFFFFF"/>
              <w:spacing w:before="38" w:line="326" w:lineRule="exact"/>
              <w:ind w:firstLine="72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FA2EF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Обеспечение деятельности комиссий по </w:t>
            </w:r>
            <w:r w:rsidRPr="00FA2EF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соблюдению требований к служебному </w:t>
            </w:r>
            <w:r w:rsidRPr="00FA2EF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поведению муниципальных служащих и </w:t>
            </w:r>
            <w:r w:rsidRPr="00FA2EF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4961" w:type="dxa"/>
            <w:gridSpan w:val="2"/>
          </w:tcPr>
          <w:p w:rsidR="00F146EE" w:rsidRPr="00FA2EF3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FA2EF3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 xml:space="preserve">Председатели и секретари комиссий по </w:t>
            </w:r>
            <w:r w:rsidRPr="00FA2EF3">
              <w:rPr>
                <w:b w:val="0"/>
                <w:color w:val="auto"/>
                <w:spacing w:val="-4"/>
                <w:sz w:val="28"/>
                <w:szCs w:val="28"/>
              </w:rPr>
              <w:t xml:space="preserve">соблюдению требований к служебному </w:t>
            </w:r>
            <w:r w:rsidRPr="00FA2EF3">
              <w:rPr>
                <w:b w:val="0"/>
                <w:color w:val="auto"/>
                <w:spacing w:val="-6"/>
                <w:sz w:val="28"/>
                <w:szCs w:val="28"/>
              </w:rPr>
              <w:t xml:space="preserve">поведению муниципальных служащих и </w:t>
            </w:r>
            <w:r w:rsidRPr="00FA2EF3">
              <w:rPr>
                <w:b w:val="0"/>
                <w:color w:val="auto"/>
                <w:spacing w:val="-2"/>
                <w:sz w:val="28"/>
                <w:szCs w:val="28"/>
              </w:rPr>
              <w:t xml:space="preserve">урегулированию </w:t>
            </w:r>
            <w:r w:rsidRPr="00FA2EF3">
              <w:rPr>
                <w:b w:val="0"/>
                <w:color w:val="auto"/>
                <w:spacing w:val="-2"/>
                <w:sz w:val="28"/>
                <w:szCs w:val="28"/>
              </w:rPr>
              <w:lastRenderedPageBreak/>
              <w:t>конфликта интересов</w:t>
            </w:r>
            <w:r w:rsidRPr="00FA2EF3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F146EE" w:rsidRPr="00FA2EF3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FA2EF3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постоянно</w:t>
            </w:r>
          </w:p>
        </w:tc>
      </w:tr>
      <w:tr w:rsidR="00F146EE" w:rsidRPr="00CA6F95" w:rsidTr="00FA2EF3">
        <w:tc>
          <w:tcPr>
            <w:tcW w:w="568" w:type="dxa"/>
          </w:tcPr>
          <w:p w:rsidR="00F146EE" w:rsidRPr="00A764F5" w:rsidRDefault="00F146E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7</w:t>
            </w:r>
            <w:r w:rsidR="00CF4F6E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146EE" w:rsidRPr="00A764F5" w:rsidRDefault="00F146EE" w:rsidP="007A7F59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Обеспечение ротации состава комиссий по соблюдению требований к служебному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поведению и урегулированию конфликта</w:t>
            </w:r>
          </w:p>
          <w:p w:rsidR="00F146EE" w:rsidRPr="00A764F5" w:rsidRDefault="00F146EE" w:rsidP="007A7F59">
            <w:pPr>
              <w:shd w:val="clear" w:color="auto" w:fill="FFFFFF"/>
              <w:spacing w:line="336" w:lineRule="exact"/>
              <w:ind w:left="106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интересов </w:t>
            </w:r>
          </w:p>
        </w:tc>
        <w:tc>
          <w:tcPr>
            <w:tcW w:w="4961" w:type="dxa"/>
            <w:gridSpan w:val="2"/>
          </w:tcPr>
          <w:p w:rsidR="00F146EE" w:rsidRPr="00A764F5" w:rsidRDefault="00F146EE" w:rsidP="007A7F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F146EE" w:rsidRPr="00A764F5" w:rsidRDefault="00F146EE" w:rsidP="007A7F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ежегодно, до </w:t>
            </w:r>
            <w:r w:rsidRPr="00A764F5">
              <w:rPr>
                <w:rFonts w:ascii="Times New Roman" w:eastAsia="Times New Roman" w:hAnsi="Times New Roman"/>
                <w:iCs/>
                <w:spacing w:val="-3"/>
                <w:sz w:val="28"/>
                <w:szCs w:val="28"/>
              </w:rPr>
              <w:t xml:space="preserve">25 </w:t>
            </w: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декабря</w:t>
            </w:r>
          </w:p>
          <w:p w:rsidR="00F146EE" w:rsidRPr="00A764F5" w:rsidRDefault="00F146EE" w:rsidP="007A7F5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310" w:type="dxa"/>
            <w:gridSpan w:val="6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16. ВЫПОЛНЕНИЕ НАЦИОНАЛЬНОГО ПЛАНА ПРОТИВОДЙСТВИЯ КОРРУПЦИИ НА 2018-2020 ГОДЫ, УТВЕРЖДЕННОГО УКАЗОМ ПРЕЗИДЕНТА РОССИЙСКОЙ ФЕДЕРАЦИИ ОТ 29 ИЮНЯ 2018 ГОДА №378 «О НАЦИОНАЛЬНОМ ПЛАНЕ ПРОТИВОДЙСТВИЯ КОРРУПЦИИ НА 2018-2020 ГОДЫ» 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FA2EF3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мер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по повышению эффективности </w:t>
            </w:r>
            <w:proofErr w:type="gramStart"/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контроля за</w:t>
            </w:r>
            <w:proofErr w:type="gramEnd"/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соблюдением лицами, замещающими муниципальные должности и должности муниципальной службы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требований законодательства Российской Федерации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должности муниципальной службы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их родственников и свойственников в целях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предотвращения и урегулирования конфликта интересов;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 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доведение таблиц с анкетными данными лиц, 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муниципальные должности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родственников и свойственников до сведения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 Думы 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целях предотвращения конфликта интересов;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 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доведение таблиц с анкетными данными лиц, 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должности муниципальной службы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br/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родственников и свойственников до сведения руководителей органов местного самоуправления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целях предотвращения конфликта интересов;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г) 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 контрактным управляющим (руководителем контрактн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лицу, ответственному за работу по профилактике коррупционных и иных правонарушений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перечня контрагентов,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подписавших муниципальные  контракты на поставку товаров, работ, услуг для обеспечения муниципальных нужд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 обобщение практики правоприменения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 в сфере конфликта интересов</w:t>
            </w:r>
          </w:p>
        </w:tc>
        <w:tc>
          <w:tcPr>
            <w:tcW w:w="4820" w:type="dxa"/>
          </w:tcPr>
          <w:p w:rsidR="00FA2EF3" w:rsidRPr="00A764F5" w:rsidRDefault="007C10CA" w:rsidP="00FA2E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Кадровые службы а</w:t>
            </w:r>
            <w:r w:rsidR="00FA2EF3" w:rsidRPr="00A764F5">
              <w:rPr>
                <w:b w:val="0"/>
                <w:color w:val="auto"/>
                <w:sz w:val="28"/>
                <w:szCs w:val="28"/>
              </w:rPr>
              <w:t>дминистраци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="00FA2EF3" w:rsidRPr="00A764F5">
              <w:rPr>
                <w:b w:val="0"/>
                <w:color w:val="auto"/>
                <w:sz w:val="28"/>
                <w:szCs w:val="28"/>
              </w:rPr>
              <w:t xml:space="preserve">  Пышминского городского округа,  Дум</w:t>
            </w:r>
            <w:r>
              <w:rPr>
                <w:b w:val="0"/>
                <w:color w:val="auto"/>
                <w:sz w:val="28"/>
                <w:szCs w:val="28"/>
              </w:rPr>
              <w:t xml:space="preserve">ы </w:t>
            </w:r>
            <w:r w:rsidR="00FA2EF3" w:rsidRPr="00A764F5">
              <w:rPr>
                <w:b w:val="0"/>
                <w:color w:val="auto"/>
                <w:sz w:val="28"/>
                <w:szCs w:val="28"/>
              </w:rPr>
              <w:t>Пышминского городского округа (по согласованию),</w:t>
            </w:r>
          </w:p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Счетн</w:t>
            </w:r>
            <w:r w:rsidR="007C10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C10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31 августа 2020 года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 2020 года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30 сентября 2020 года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до 1 марта 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замещающих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hAnsi="Times New Roman" w:cs="Times New Roman CYR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820" w:type="dxa"/>
          </w:tcPr>
          <w:p w:rsidR="007C10CA" w:rsidRPr="00A764F5" w:rsidRDefault="007C10CA" w:rsidP="007C10C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Кадровые службы а</w:t>
            </w:r>
            <w:r w:rsidRPr="00A764F5">
              <w:rPr>
                <w:b w:val="0"/>
                <w:color w:val="auto"/>
                <w:sz w:val="28"/>
                <w:szCs w:val="28"/>
              </w:rPr>
              <w:t>дминистраци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A764F5">
              <w:rPr>
                <w:b w:val="0"/>
                <w:color w:val="auto"/>
                <w:sz w:val="28"/>
                <w:szCs w:val="28"/>
              </w:rPr>
              <w:t xml:space="preserve">  Пышминского городского округа,  Дум</w:t>
            </w:r>
            <w:r>
              <w:rPr>
                <w:b w:val="0"/>
                <w:color w:val="auto"/>
                <w:sz w:val="28"/>
                <w:szCs w:val="28"/>
              </w:rPr>
              <w:t xml:space="preserve">ы </w:t>
            </w:r>
            <w:r w:rsidRPr="00A764F5">
              <w:rPr>
                <w:b w:val="0"/>
                <w:color w:val="auto"/>
                <w:sz w:val="28"/>
                <w:szCs w:val="28"/>
              </w:rPr>
              <w:t>Пышминского городского округа (по согласованию),</w:t>
            </w:r>
          </w:p>
          <w:p w:rsidR="007C10CA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Счетн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 (по согласованию)</w:t>
            </w:r>
          </w:p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до 20 января;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2 ноября 2020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Повышение квалификации муниципальных служащих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Пышминского городского округа,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820" w:type="dxa"/>
          </w:tcPr>
          <w:p w:rsidR="007C10CA" w:rsidRPr="00A764F5" w:rsidRDefault="007C10CA" w:rsidP="007C10C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0CA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ежегодно, до 1 марта;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до 2 ноября 2020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, включенных в Перечень должностей, замещение которых связано с коррупционными рисками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, утвержденный нормативным правовым актом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hAnsi="Times New Roman" w:cs="Times New Roman CYR"/>
                <w:bCs/>
                <w:sz w:val="28"/>
                <w:szCs w:val="28"/>
              </w:rPr>
              <w:t>,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820" w:type="dxa"/>
          </w:tcPr>
          <w:p w:rsidR="007C10CA" w:rsidRPr="00A764F5" w:rsidRDefault="007C10CA" w:rsidP="007C10C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0CA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до 1 октября 2020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Рассмотрение на заседании </w:t>
            </w:r>
            <w:r w:rsidR="007C10CA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омиссии по координации работы по противодействию коррупции </w:t>
            </w:r>
            <w:r w:rsidR="007C10CA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Пышминском городском округе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br/>
              <w:t xml:space="preserve">отчета о выполнении Плана мероприятий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Пышминского городского округа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820" w:type="dxa"/>
          </w:tcPr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я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 по координации работы по противодействию коррупции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в Пышминском городском округе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в соответствии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планом проведения заседаний </w:t>
            </w:r>
            <w:r w:rsidR="007C10CA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2018–2020 годы</w:t>
            </w:r>
          </w:p>
        </w:tc>
        <w:tc>
          <w:tcPr>
            <w:tcW w:w="4820" w:type="dxa"/>
          </w:tcPr>
          <w:p w:rsidR="00FA2EF3" w:rsidRPr="00FA2EF3" w:rsidRDefault="007C10CA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20 января года, следующего за </w:t>
            </w:r>
            <w:proofErr w:type="gramStart"/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разделе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>ротиводействи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коррупции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официального сайта </w:t>
            </w:r>
            <w:r w:rsidR="007C10CA"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2018–2020 годы</w:t>
            </w:r>
          </w:p>
        </w:tc>
        <w:tc>
          <w:tcPr>
            <w:tcW w:w="4820" w:type="dxa"/>
          </w:tcPr>
          <w:p w:rsidR="00FA2EF3" w:rsidRPr="00FA2EF3" w:rsidRDefault="007C10CA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августа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1 февраля года, следующего за </w:t>
            </w:r>
            <w:proofErr w:type="gramStart"/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7C10CA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F4F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2EF3" w:rsidRPr="00FA2EF3" w:rsidRDefault="00FA2EF3" w:rsidP="007C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хода реализации мероприятий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противодействию коррупции (федеральный антикоррупционный мониторинг) в </w:t>
            </w:r>
            <w:r w:rsidR="007C10CA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Пышминском городском округе,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820" w:type="dxa"/>
          </w:tcPr>
          <w:p w:rsidR="00FA2EF3" w:rsidRPr="00FA2EF3" w:rsidRDefault="00CF4F6E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br/>
              <w:t xml:space="preserve">при проведении мониторинга состояния </w:t>
            </w: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br/>
              <w:t xml:space="preserve">и эффективности противодействия коррупции </w:t>
            </w:r>
            <w:r w:rsidRPr="00FA2EF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br/>
              <w:t>в Свердловской области: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/>
                <w:sz w:val="28"/>
                <w:szCs w:val="28"/>
              </w:rPr>
              <w:t xml:space="preserve">а) копии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4F6E">
              <w:rPr>
                <w:rFonts w:ascii="Times New Roman" w:hAnsi="Times New Roman" w:cs="Times New Roman"/>
                <w:sz w:val="28"/>
                <w:szCs w:val="28"/>
              </w:rPr>
              <w:t>Пышминском городском округе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FA2EF3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</w:t>
            </w:r>
            <w:r w:rsidR="00CF4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 урегулированию конфликта интересов;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/>
                <w:sz w:val="28"/>
                <w:szCs w:val="28"/>
              </w:rPr>
              <w:t>в) 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</w:t>
            </w:r>
            <w:r w:rsidR="00CF4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противодействия коррупции;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CF4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r w:rsidR="00CF4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4820" w:type="dxa"/>
          </w:tcPr>
          <w:p w:rsidR="00CF4F6E" w:rsidRPr="00A764F5" w:rsidRDefault="00CF4F6E" w:rsidP="00CF4F6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Администрация  Пышминского городского округа,  Дума Пышминского городского округа (по согласованию),</w:t>
            </w:r>
          </w:p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0CA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6095" w:type="dxa"/>
          </w:tcPr>
          <w:p w:rsidR="00FA2EF3" w:rsidRPr="00FA2EF3" w:rsidRDefault="00FA2EF3" w:rsidP="00CF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</w:t>
            </w:r>
            <w:r w:rsidR="00CF4F6E">
              <w:rPr>
                <w:rFonts w:ascii="Times New Roman" w:hAnsi="Times New Roman" w:cs="Times New Roman"/>
                <w:sz w:val="28"/>
                <w:szCs w:val="28"/>
              </w:rPr>
              <w:t xml:space="preserve">а «Противодействие коррупции»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CF4F6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820" w:type="dxa"/>
          </w:tcPr>
          <w:p w:rsidR="00FA2EF3" w:rsidRPr="00FA2EF3" w:rsidRDefault="00CF4F6E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к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>омиссии по координации работы по</w:t>
            </w:r>
            <w:r w:rsidRPr="00FA2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противодействию коррупции </w:t>
            </w:r>
            <w:r w:rsidRPr="00FA2EF3">
              <w:rPr>
                <w:rFonts w:ascii="Times New Roman" w:eastAsia="Calibri" w:hAnsi="Times New Roman" w:cs="Times New Roman CYR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Пышминском городском округе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июня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>и до 1 декабря отчетного года</w:t>
            </w:r>
          </w:p>
        </w:tc>
      </w:tr>
      <w:tr w:rsidR="00FA2EF3" w:rsidRPr="00FA2EF3" w:rsidTr="00FA2EF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5" w:type="dxa"/>
          </w:tcPr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а) о деятельности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соответствующих органах местного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r w:rsidR="00CF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урегулированию конфликта интересов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б) об исполнении муниципальными служащими, замещающими должности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соответствующих органах местного самоуправления </w:t>
            </w:r>
            <w:r w:rsidR="00CF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Пышминского городского округа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FA2EF3" w:rsidRPr="00FA2EF3" w:rsidRDefault="00FA2EF3" w:rsidP="00FA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2EF3" w:rsidRPr="00FA2EF3" w:rsidRDefault="00FA2EF3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bCs/>
                <w:sz w:val="28"/>
                <w:szCs w:val="28"/>
              </w:rPr>
              <w:t>в) о д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олжностных лицах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CF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Пышминского городского округа, </w:t>
            </w:r>
            <w:r w:rsidRPr="00FA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820" w:type="dxa"/>
          </w:tcPr>
          <w:p w:rsidR="00FA2EF3" w:rsidRPr="00FA2EF3" w:rsidRDefault="00CF4F6E" w:rsidP="00C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 CYR"/>
                <w:sz w:val="28"/>
                <w:szCs w:val="28"/>
              </w:rPr>
              <w:lastRenderedPageBreak/>
              <w:t>Общий отдел администрации Пышминского городского округа</w:t>
            </w:r>
          </w:p>
        </w:tc>
        <w:tc>
          <w:tcPr>
            <w:tcW w:w="3827" w:type="dxa"/>
            <w:gridSpan w:val="3"/>
          </w:tcPr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F4F6E" w:rsidRDefault="00CF4F6E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F4F6E" w:rsidRPr="00FA2EF3" w:rsidRDefault="00CF4F6E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EF3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ежеквартально, до 15 числа последнего месяца отчетного квартала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3" w:rsidRPr="00FA2EF3" w:rsidRDefault="00FA2EF3" w:rsidP="00FA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2EF3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FA2EF3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</w:tc>
      </w:tr>
    </w:tbl>
    <w:p w:rsidR="00F146EE" w:rsidRPr="00FA2EF3" w:rsidRDefault="00F146EE" w:rsidP="00F146EE">
      <w:pPr>
        <w:rPr>
          <w:sz w:val="28"/>
          <w:szCs w:val="28"/>
        </w:rPr>
      </w:pPr>
    </w:p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p w:rsidR="00F146EE" w:rsidRDefault="00F146EE" w:rsidP="00F146EE"/>
    <w:bookmarkEnd w:id="0"/>
    <w:p w:rsidR="00D71238" w:rsidRPr="00BC66A1" w:rsidRDefault="00D71238" w:rsidP="00CD7D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1238" w:rsidRPr="00BC66A1" w:rsidSect="007A7F59">
      <w:pgSz w:w="16838" w:h="11906" w:orient="landscape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1"/>
    <w:rsid w:val="00076CC4"/>
    <w:rsid w:val="000B7B7B"/>
    <w:rsid w:val="000E2923"/>
    <w:rsid w:val="001058C5"/>
    <w:rsid w:val="001C4249"/>
    <w:rsid w:val="001D30B3"/>
    <w:rsid w:val="003E74CD"/>
    <w:rsid w:val="00470580"/>
    <w:rsid w:val="00490CB7"/>
    <w:rsid w:val="005C78F5"/>
    <w:rsid w:val="00604CA9"/>
    <w:rsid w:val="007013E5"/>
    <w:rsid w:val="00763AB6"/>
    <w:rsid w:val="007A7F59"/>
    <w:rsid w:val="007B319E"/>
    <w:rsid w:val="007C10CA"/>
    <w:rsid w:val="007C60EB"/>
    <w:rsid w:val="00821EB1"/>
    <w:rsid w:val="009B097E"/>
    <w:rsid w:val="00A11CC8"/>
    <w:rsid w:val="00A2692C"/>
    <w:rsid w:val="00A56512"/>
    <w:rsid w:val="00A666CA"/>
    <w:rsid w:val="00AF6157"/>
    <w:rsid w:val="00AF783C"/>
    <w:rsid w:val="00B17265"/>
    <w:rsid w:val="00B507AB"/>
    <w:rsid w:val="00BC66A1"/>
    <w:rsid w:val="00BE2139"/>
    <w:rsid w:val="00C10212"/>
    <w:rsid w:val="00C25168"/>
    <w:rsid w:val="00C61FDD"/>
    <w:rsid w:val="00C81F49"/>
    <w:rsid w:val="00CD7D4F"/>
    <w:rsid w:val="00CF4F6E"/>
    <w:rsid w:val="00D46147"/>
    <w:rsid w:val="00D46F8E"/>
    <w:rsid w:val="00D53E27"/>
    <w:rsid w:val="00D71238"/>
    <w:rsid w:val="00DB593C"/>
    <w:rsid w:val="00DE0FF0"/>
    <w:rsid w:val="00DF6A0F"/>
    <w:rsid w:val="00E27C60"/>
    <w:rsid w:val="00EC7CB3"/>
    <w:rsid w:val="00F146EE"/>
    <w:rsid w:val="00F205F3"/>
    <w:rsid w:val="00F51C1A"/>
    <w:rsid w:val="00F55995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0580"/>
    <w:rPr>
      <w:color w:val="0000FF" w:themeColor="hyperlink"/>
      <w:u w:val="single"/>
    </w:rPr>
  </w:style>
  <w:style w:type="paragraph" w:customStyle="1" w:styleId="decor">
    <w:name w:val="decor"/>
    <w:basedOn w:val="a"/>
    <w:uiPriority w:val="99"/>
    <w:rsid w:val="00F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0580"/>
    <w:rPr>
      <w:color w:val="0000FF" w:themeColor="hyperlink"/>
      <w:u w:val="single"/>
    </w:rPr>
  </w:style>
  <w:style w:type="paragraph" w:customStyle="1" w:styleId="decor">
    <w:name w:val="decor"/>
    <w:basedOn w:val="a"/>
    <w:uiPriority w:val="99"/>
    <w:rsid w:val="00F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МО_ПГО_Юристы</cp:lastModifiedBy>
  <cp:revision>4</cp:revision>
  <cp:lastPrinted>2018-09-07T05:31:00Z</cp:lastPrinted>
  <dcterms:created xsi:type="dcterms:W3CDTF">2018-09-07T04:56:00Z</dcterms:created>
  <dcterms:modified xsi:type="dcterms:W3CDTF">2018-09-07T05:36:00Z</dcterms:modified>
</cp:coreProperties>
</file>