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02" w:rsidRPr="00AE2160" w:rsidRDefault="00AE216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1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84BB0" w:rsidRDefault="00AE216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E2160">
        <w:rPr>
          <w:rFonts w:ascii="Times New Roman" w:hAnsi="Times New Roman" w:cs="Times New Roman"/>
          <w:b/>
          <w:sz w:val="28"/>
          <w:szCs w:val="28"/>
        </w:rPr>
        <w:t xml:space="preserve"> деятельности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 w:rsidR="00F84B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160" w:rsidRDefault="00F84BB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8654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84B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2016 года</w:t>
      </w:r>
    </w:p>
    <w:p w:rsidR="00F84BB0" w:rsidRPr="00F84BB0" w:rsidRDefault="00F84BB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BB0" w:rsidRDefault="00AE2160" w:rsidP="00F8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E2160">
        <w:rPr>
          <w:rFonts w:ascii="Times New Roman" w:hAnsi="Times New Roman" w:cs="Times New Roman"/>
          <w:sz w:val="28"/>
          <w:szCs w:val="28"/>
        </w:rPr>
        <w:t>В соответствии с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2160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</w:t>
      </w:r>
      <w:proofErr w:type="gramEnd"/>
      <w:r w:rsidRPr="00AE2160">
        <w:rPr>
          <w:rFonts w:ascii="Times New Roman" w:hAnsi="Times New Roman" w:cs="Times New Roman"/>
          <w:sz w:val="28"/>
          <w:szCs w:val="28"/>
        </w:rPr>
        <w:t xml:space="preserve"> муниципальных служащих и урегулированию конфликта интересов в администрации 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 постановлением администрации Пышминского городского округа от 03.03.2016 № 97,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25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654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2016 года проведено </w:t>
      </w:r>
      <w:r w:rsidR="00D0596D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D059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Комиссии, где рассмотрены вопросы:</w:t>
      </w:r>
    </w:p>
    <w:p w:rsidR="00886542" w:rsidRPr="00886542" w:rsidRDefault="00886542" w:rsidP="0088654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542">
        <w:rPr>
          <w:rFonts w:ascii="Times New Roman" w:hAnsi="Times New Roman" w:cs="Times New Roman"/>
          <w:sz w:val="28"/>
          <w:szCs w:val="28"/>
        </w:rPr>
        <w:t xml:space="preserve">Об итогах работы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 за </w:t>
      </w:r>
      <w:r w:rsidRPr="008865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6542">
        <w:rPr>
          <w:rFonts w:ascii="Times New Roman" w:hAnsi="Times New Roman" w:cs="Times New Roman"/>
          <w:sz w:val="28"/>
          <w:szCs w:val="28"/>
        </w:rPr>
        <w:t xml:space="preserve"> полугодие 2016 года.</w:t>
      </w:r>
    </w:p>
    <w:p w:rsidR="00886542" w:rsidRPr="00886542" w:rsidRDefault="00886542" w:rsidP="0088654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542">
        <w:rPr>
          <w:rFonts w:ascii="Times New Roman" w:hAnsi="Times New Roman" w:cs="Times New Roman"/>
          <w:sz w:val="28"/>
          <w:szCs w:val="28"/>
        </w:rPr>
        <w:t>О рассмотрении материалов проверки достоверности и полноты представленных сведений о доходах, расходах, об имуществе и обязательствах имущественного характера</w:t>
      </w:r>
      <w:r w:rsidRPr="00886542">
        <w:rPr>
          <w:sz w:val="28"/>
          <w:szCs w:val="28"/>
        </w:rPr>
        <w:t xml:space="preserve"> </w:t>
      </w:r>
      <w:r w:rsidRPr="00886542">
        <w:rPr>
          <w:rFonts w:ascii="Times New Roman" w:hAnsi="Times New Roman" w:cs="Times New Roman"/>
          <w:sz w:val="28"/>
          <w:szCs w:val="28"/>
        </w:rPr>
        <w:t>муниципальными служащими за 2015 год,</w:t>
      </w:r>
      <w:r w:rsidRPr="00886542">
        <w:rPr>
          <w:sz w:val="28"/>
          <w:szCs w:val="28"/>
        </w:rPr>
        <w:t xml:space="preserve"> </w:t>
      </w:r>
      <w:r w:rsidRPr="00886542">
        <w:rPr>
          <w:rFonts w:ascii="Times New Roman" w:hAnsi="Times New Roman" w:cs="Times New Roman"/>
          <w:sz w:val="28"/>
          <w:szCs w:val="28"/>
        </w:rPr>
        <w:t>а также  соблюдения ограничений и запретов, связанных с муниципальной службой.</w:t>
      </w:r>
    </w:p>
    <w:p w:rsidR="00F84BB0" w:rsidRDefault="00F84BB0" w:rsidP="00F84B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2160" w:rsidRDefault="00AE2160" w:rsidP="00F84B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025A2">
        <w:rPr>
          <w:rFonts w:ascii="Times New Roman" w:hAnsi="Times New Roman" w:cs="Times New Roman"/>
          <w:b/>
          <w:sz w:val="28"/>
          <w:szCs w:val="28"/>
          <w:u w:val="single"/>
        </w:rPr>
        <w:t>Приняты решения:</w:t>
      </w:r>
    </w:p>
    <w:p w:rsidR="00886542" w:rsidRDefault="00886542" w:rsidP="008865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542">
        <w:rPr>
          <w:rFonts w:ascii="Times New Roman" w:hAnsi="Times New Roman" w:cs="Times New Roman"/>
          <w:sz w:val="28"/>
          <w:szCs w:val="28"/>
        </w:rPr>
        <w:t xml:space="preserve">Отчет об итогах работы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 за </w:t>
      </w:r>
      <w:r w:rsidRPr="008865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6542">
        <w:rPr>
          <w:rFonts w:ascii="Times New Roman" w:hAnsi="Times New Roman" w:cs="Times New Roman"/>
          <w:sz w:val="28"/>
          <w:szCs w:val="28"/>
        </w:rPr>
        <w:t xml:space="preserve"> полугодие 2016 года признать удовлетворительным.</w:t>
      </w:r>
    </w:p>
    <w:p w:rsidR="00886542" w:rsidRPr="00886542" w:rsidRDefault="00886542" w:rsidP="00886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6542" w:rsidRPr="00886542" w:rsidRDefault="00886542" w:rsidP="008865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542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886542" w:rsidRPr="00886542" w:rsidRDefault="00886542" w:rsidP="00F84B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86542" w:rsidRPr="00886542" w:rsidSect="00AE21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278"/>
    <w:multiLevelType w:val="hybridMultilevel"/>
    <w:tmpl w:val="D930B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93DCD"/>
    <w:multiLevelType w:val="hybridMultilevel"/>
    <w:tmpl w:val="5A84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C6200"/>
    <w:multiLevelType w:val="hybridMultilevel"/>
    <w:tmpl w:val="DF88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95843"/>
    <w:multiLevelType w:val="hybridMultilevel"/>
    <w:tmpl w:val="B394C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56C90"/>
    <w:multiLevelType w:val="hybridMultilevel"/>
    <w:tmpl w:val="2A16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96A7A"/>
    <w:multiLevelType w:val="hybridMultilevel"/>
    <w:tmpl w:val="1F68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82CC3"/>
    <w:multiLevelType w:val="hybridMultilevel"/>
    <w:tmpl w:val="DC6C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D3BC9"/>
    <w:multiLevelType w:val="hybridMultilevel"/>
    <w:tmpl w:val="9362AE14"/>
    <w:lvl w:ilvl="0" w:tplc="D6F88892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F0"/>
    <w:rsid w:val="00025AA7"/>
    <w:rsid w:val="00236AF0"/>
    <w:rsid w:val="00496C02"/>
    <w:rsid w:val="00886542"/>
    <w:rsid w:val="00AD5E74"/>
    <w:rsid w:val="00AE2160"/>
    <w:rsid w:val="00D025A2"/>
    <w:rsid w:val="00D0596D"/>
    <w:rsid w:val="00F8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2016-10-12T07:12:00Z</cp:lastPrinted>
  <dcterms:created xsi:type="dcterms:W3CDTF">2016-10-12T07:12:00Z</dcterms:created>
  <dcterms:modified xsi:type="dcterms:W3CDTF">2016-10-12T07:12:00Z</dcterms:modified>
</cp:coreProperties>
</file>