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F468" w14:textId="36FB8059" w:rsidR="00E31787" w:rsidRPr="00DA29B2" w:rsidRDefault="00475C92" w:rsidP="00475C92">
      <w:pPr>
        <w:pStyle w:val="aa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9B2">
        <w:rPr>
          <w:rFonts w:ascii="Times New Roman" w:hAnsi="Times New Roman" w:cs="Times New Roman"/>
          <w:b/>
          <w:sz w:val="36"/>
          <w:szCs w:val="36"/>
        </w:rPr>
        <w:t>Осторожно</w:t>
      </w:r>
      <w:r w:rsidR="00DA29B2" w:rsidRPr="00DA29B2">
        <w:rPr>
          <w:rFonts w:ascii="Times New Roman" w:hAnsi="Times New Roman" w:cs="Times New Roman"/>
          <w:b/>
          <w:sz w:val="36"/>
          <w:szCs w:val="36"/>
        </w:rPr>
        <w:t>,</w:t>
      </w:r>
      <w:r w:rsidRPr="00DA29B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A29B2">
        <w:rPr>
          <w:rFonts w:ascii="Times New Roman" w:hAnsi="Times New Roman" w:cs="Times New Roman"/>
          <w:b/>
          <w:sz w:val="36"/>
          <w:szCs w:val="36"/>
        </w:rPr>
        <w:t>БЕШЕНСТВО !!!</w:t>
      </w:r>
      <w:proofErr w:type="gramEnd"/>
    </w:p>
    <w:p w14:paraId="0DC610ED" w14:textId="77777777" w:rsidR="00475C92" w:rsidRPr="000B717B" w:rsidRDefault="00475C92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841118" w14:textId="49FA274D" w:rsidR="00FD0A4A" w:rsidRPr="000B717B" w:rsidRDefault="008941AF" w:rsidP="00CD5E5B">
      <w:pPr>
        <w:pStyle w:val="aa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bookmarkStart w:id="0" w:name="_GoBack"/>
      <w:r w:rsidRPr="000B717B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5281E2E1" wp14:editId="3855E45D">
            <wp:simplePos x="0" y="0"/>
            <wp:positionH relativeFrom="column">
              <wp:posOffset>3314700</wp:posOffset>
            </wp:positionH>
            <wp:positionV relativeFrom="paragraph">
              <wp:posOffset>83185</wp:posOffset>
            </wp:positionV>
            <wp:extent cx="2992120" cy="23933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40-1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0A4A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До 80 </w:t>
      </w:r>
      <w:proofErr w:type="spellStart"/>
      <w:r w:rsidR="00FD0A4A" w:rsidRPr="000B717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567313" w:rsidRPr="000B717B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spellEnd"/>
      <w:r w:rsidR="00FD0A4A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18 века человек не имел надежного средства защиты от бешенства. Каждый покусанный бешенным животным человек был обречен на </w:t>
      </w:r>
      <w:r w:rsidR="001F68AC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мучительную </w:t>
      </w:r>
      <w:r w:rsidR="00FD0A4A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смерть. </w:t>
      </w:r>
      <w:r w:rsidR="00FD0A4A" w:rsidRPr="000B717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Ежегодная вакцинация домашних любимцев защитит Вас, Ваших питомцев, а </w:t>
      </w:r>
      <w:proofErr w:type="gramStart"/>
      <w:r w:rsidR="00FD0A4A" w:rsidRPr="000B717B">
        <w:rPr>
          <w:rFonts w:ascii="Times New Roman" w:hAnsi="Times New Roman" w:cs="Times New Roman"/>
          <w:b/>
          <w:i/>
          <w:color w:val="000000"/>
          <w:sz w:val="26"/>
          <w:szCs w:val="26"/>
        </w:rPr>
        <w:t>так же</w:t>
      </w:r>
      <w:proofErr w:type="gramEnd"/>
      <w:r w:rsidR="00FD0A4A" w:rsidRPr="000B717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Ваших родных и близких.</w:t>
      </w:r>
      <w:r w:rsidR="00FD0A4A" w:rsidRPr="000B717B"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</w:rPr>
        <w:t> </w:t>
      </w:r>
    </w:p>
    <w:p w14:paraId="1F9073A7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Бешенство (гидрофобия, </w:t>
      </w:r>
      <w:proofErr w:type="spellStart"/>
      <w:r w:rsidRPr="000B717B">
        <w:rPr>
          <w:rFonts w:ascii="Times New Roman" w:hAnsi="Times New Roman" w:cs="Times New Roman"/>
          <w:color w:val="000000"/>
          <w:sz w:val="26"/>
          <w:szCs w:val="26"/>
        </w:rPr>
        <w:t>Rabies</w:t>
      </w:r>
      <w:proofErr w:type="spellEnd"/>
      <w:r w:rsidRPr="000B717B">
        <w:rPr>
          <w:rFonts w:ascii="Times New Roman" w:hAnsi="Times New Roman" w:cs="Times New Roman"/>
          <w:color w:val="000000"/>
          <w:sz w:val="26"/>
          <w:szCs w:val="26"/>
        </w:rPr>
        <w:t>) – это заболевание вирусной природы, возникающее в результате укуса зараженным животным, характеризующееся тяжелыми поражениями нервной системы и приводящее к летальному исходу.</w:t>
      </w:r>
    </w:p>
    <w:p w14:paraId="03B18E6A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В природе болеют, прежде всего, дикие животные (лисицы, волки и т.д.). Домашние животные (собаки, кошки, хорьки) заражаются от укуса дикого животного или попадания слюны заражённого животного на поврежденный участок кожи</w:t>
      </w:r>
      <w:r w:rsidR="00807BF7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>Клиническая картина заболевания.</w:t>
      </w:r>
      <w:r w:rsidR="00E31787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>Ветеринарными врачами выделяются три формы проявления бешенства – буйная, тихая и атипичная.</w:t>
      </w:r>
      <w:r w:rsidR="00E31787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DB11A3A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b/>
          <w:color w:val="000000"/>
          <w:sz w:val="26"/>
          <w:szCs w:val="26"/>
        </w:rPr>
        <w:t>Буйная форма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протекает в несколько стадий:</w:t>
      </w:r>
      <w:r w:rsidR="00E31787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E47F2DF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1. На первой стадии животное избегает людей, прячется в темном месте или наоборот очень дружелюбное. При этом возможно проявление зуда на месте укуса;</w:t>
      </w:r>
    </w:p>
    <w:p w14:paraId="493D19A5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2. На второй стадии появляется агрессия. Нарастает беспокойство, хриплый лай, склонность к поеданию инородных предметов, нападение на других животных и даже на хозяина. Животное не может глотать воду;</w:t>
      </w:r>
    </w:p>
    <w:p w14:paraId="480DB777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3. На третьей стадии появляются судороги, и прогрессирует паралич. Животное почти постоянно лежит и в итоге погибает в коматозном состоянии.</w:t>
      </w:r>
    </w:p>
    <w:p w14:paraId="514438FB" w14:textId="77777777" w:rsidR="00E31787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b/>
          <w:color w:val="000000"/>
          <w:sz w:val="26"/>
          <w:szCs w:val="26"/>
        </w:rPr>
        <w:t>Тихая форма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характеризуется развитием паралича, слюнотечением, неспособностью принимать пищу. Через 2 – 4 дня животное гибнет.</w:t>
      </w:r>
    </w:p>
    <w:p w14:paraId="414ACC7A" w14:textId="14D8380C" w:rsidR="00FE4E93" w:rsidRPr="000B717B" w:rsidRDefault="00FD0A4A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b/>
          <w:color w:val="000000"/>
          <w:sz w:val="26"/>
          <w:szCs w:val="26"/>
        </w:rPr>
        <w:t>Атипичная форма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(сложная в диагностике) – может длиться до 3-х месяцев или даже больше. Вначале может проявляться диареей или атонией кишечника, депрессией, после чего могут наступать временные улучшения.</w:t>
      </w:r>
      <w:r w:rsidR="00FE4E93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D932F3F" w14:textId="4664489A" w:rsidR="00E31787" w:rsidRPr="000B717B" w:rsidRDefault="00FE4E93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Важно помнить</w:t>
      </w:r>
      <w:r w:rsidR="000B717B" w:rsidRPr="000B717B">
        <w:rPr>
          <w:rFonts w:ascii="Times New Roman" w:hAnsi="Times New Roman" w:cs="Times New Roman"/>
          <w:color w:val="000000"/>
          <w:sz w:val="26"/>
          <w:szCs w:val="26"/>
        </w:rPr>
        <w:t>: м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>етодов лечения нет, и иного исхода, чем летальный, не будет.</w:t>
      </w:r>
    </w:p>
    <w:p w14:paraId="4288764D" w14:textId="03FD4AFA" w:rsidR="004E0FB1" w:rsidRPr="000B717B" w:rsidRDefault="004E0FB1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Покусавшие людей или животных собаки, кошки и другие животные должны находиться в течение 10 дней на карантине под наблюдением ветеринарного специалиста. Владелец такого животного обязан предоставлять его для осмотра в сроки</w:t>
      </w:r>
      <w:r w:rsidR="000B717B" w:rsidRPr="000B717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установленные ветеринарным врачом, осуществляющим наблюдение.</w:t>
      </w:r>
    </w:p>
    <w:p w14:paraId="082F4FE7" w14:textId="76039F25" w:rsidR="00B151C8" w:rsidRPr="000B717B" w:rsidRDefault="00B151C8" w:rsidP="00CD5E5B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>Во время карантина животное содержится изолирован</w:t>
      </w:r>
      <w:r w:rsidR="000B717B" w:rsidRPr="000B717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о от людей и других животных, до проявления у него клинических симптомов. При этом оказать животному помощь не представляется никакой возможности. </w:t>
      </w:r>
    </w:p>
    <w:p w14:paraId="1A1901EC" w14:textId="301B63B8" w:rsidR="00CD5E5B" w:rsidRPr="000B717B" w:rsidRDefault="00CD5E5B" w:rsidP="00475C9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При вакцинации своих питомцев </w:t>
      </w:r>
      <w:r w:rsidR="00475C92" w:rsidRPr="000B717B">
        <w:rPr>
          <w:rFonts w:ascii="Times New Roman" w:hAnsi="Times New Roman" w:cs="Times New Roman"/>
          <w:color w:val="000000"/>
          <w:sz w:val="26"/>
          <w:szCs w:val="26"/>
        </w:rPr>
        <w:t>важно учитывать тот факт</w:t>
      </w:r>
      <w:r w:rsidR="00DA29B2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75C92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что </w:t>
      </w:r>
      <w:r w:rsidRPr="000B717B">
        <w:rPr>
          <w:rFonts w:ascii="Times New Roman" w:hAnsi="Times New Roman" w:cs="Times New Roman"/>
          <w:color w:val="000000"/>
          <w:sz w:val="26"/>
          <w:szCs w:val="26"/>
        </w:rPr>
        <w:t>не все вакцины дают право выезда за границу</w:t>
      </w:r>
      <w:r w:rsidR="00475C92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. Если в дальнейшем вы планируете выезжать с ним за рубеж (особенно в Европу) то прививать надо только </w:t>
      </w:r>
      <w:r w:rsidR="00475C92" w:rsidRPr="000B717B">
        <w:rPr>
          <w:rFonts w:ascii="Times New Roman" w:hAnsi="Times New Roman" w:cs="Times New Roman"/>
          <w:b/>
          <w:color w:val="000000"/>
          <w:sz w:val="26"/>
          <w:szCs w:val="26"/>
        </w:rPr>
        <w:t>НОБИВАКОМ</w:t>
      </w:r>
      <w:r w:rsidR="00475C92" w:rsidRPr="000B717B">
        <w:rPr>
          <w:rFonts w:ascii="Times New Roman" w:hAnsi="Times New Roman" w:cs="Times New Roman"/>
          <w:color w:val="000000"/>
          <w:sz w:val="26"/>
          <w:szCs w:val="26"/>
        </w:rPr>
        <w:t>, так как это единственная вакцина</w:t>
      </w:r>
      <w:r w:rsidR="00DA29B2" w:rsidRPr="000B717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75C92" w:rsidRPr="000B717B">
        <w:rPr>
          <w:rFonts w:ascii="Times New Roman" w:hAnsi="Times New Roman" w:cs="Times New Roman"/>
          <w:color w:val="000000"/>
          <w:sz w:val="26"/>
          <w:szCs w:val="26"/>
        </w:rPr>
        <w:t xml:space="preserve"> признанная в Европе.</w:t>
      </w:r>
    </w:p>
    <w:p w14:paraId="4C6B8CA1" w14:textId="15BBFF12" w:rsidR="00E31787" w:rsidRPr="000B717B" w:rsidRDefault="00D74488" w:rsidP="00DA29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proofErr w:type="spellStart"/>
      <w:r w:rsidRPr="000B717B">
        <w:rPr>
          <w:rFonts w:ascii="Times New Roman" w:hAnsi="Times New Roman" w:cs="Times New Roman"/>
          <w:b/>
          <w:color w:val="000000"/>
          <w:sz w:val="24"/>
          <w:szCs w:val="24"/>
        </w:rPr>
        <w:t>Камышловском</w:t>
      </w:r>
      <w:proofErr w:type="spellEnd"/>
      <w:r w:rsidRPr="000B7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17B">
        <w:rPr>
          <w:rFonts w:ascii="Times New Roman" w:hAnsi="Times New Roman" w:cs="Times New Roman"/>
          <w:b/>
          <w:color w:val="000000"/>
          <w:sz w:val="24"/>
          <w:szCs w:val="24"/>
        </w:rPr>
        <w:t>ветучастке</w:t>
      </w:r>
      <w:proofErr w:type="spellEnd"/>
      <w:r w:rsidRPr="000B7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Ваше животное может получить бесплатную прививку от бешенства!</w:t>
      </w:r>
      <w:r w:rsidR="00FE4E93" w:rsidRPr="000B7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393EFF" w14:textId="77777777" w:rsidR="000B717B" w:rsidRPr="000B717B" w:rsidRDefault="000B717B" w:rsidP="000B71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Контактные данные ГБУСО Камышловская ветстанция: </w:t>
      </w:r>
    </w:p>
    <w:p w14:paraId="45326BFE" w14:textId="77777777" w:rsidR="000B717B" w:rsidRPr="000B717B" w:rsidRDefault="000B717B" w:rsidP="000B71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- г. Камышлов, ул. </w:t>
      </w:r>
      <w:proofErr w:type="spellStart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Фарфористов</w:t>
      </w:r>
      <w:proofErr w:type="spellEnd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, д.1, телефон (34375) 2-48-43;</w:t>
      </w:r>
    </w:p>
    <w:p w14:paraId="3A65C152" w14:textId="21C2C19A" w:rsidR="000B717B" w:rsidRPr="000B717B" w:rsidRDefault="000B717B" w:rsidP="000B71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- </w:t>
      </w:r>
      <w:proofErr w:type="spellStart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пгт</w:t>
      </w:r>
      <w:proofErr w:type="spellEnd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. Пышма, ул. Гагарина, д.7, телефон (34372) 22-11-31;</w:t>
      </w:r>
    </w:p>
    <w:p w14:paraId="683510A8" w14:textId="6CB63CA8" w:rsidR="000B717B" w:rsidRPr="000B717B" w:rsidRDefault="000B717B" w:rsidP="000B71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- передать свое сообщение можно через письменное обращение на сайте учреждения - https://vet-kamyshlov.ru/ либо на страничке </w:t>
      </w:r>
      <w:proofErr w:type="spellStart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>соцсети</w:t>
      </w:r>
      <w:proofErr w:type="spellEnd"/>
      <w:r w:rsidRPr="000B717B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«В контакте» - https://vk.com/kam_vs</w:t>
      </w:r>
    </w:p>
    <w:sectPr w:rsidR="000B717B" w:rsidRPr="000B717B" w:rsidSect="00FE4E9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F50"/>
    <w:multiLevelType w:val="hybridMultilevel"/>
    <w:tmpl w:val="B5923F4A"/>
    <w:lvl w:ilvl="0" w:tplc="5A2478C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82D"/>
    <w:rsid w:val="000A7C83"/>
    <w:rsid w:val="000B717B"/>
    <w:rsid w:val="00103F83"/>
    <w:rsid w:val="001936C0"/>
    <w:rsid w:val="001E0DEF"/>
    <w:rsid w:val="001F68AC"/>
    <w:rsid w:val="003C0038"/>
    <w:rsid w:val="00420B56"/>
    <w:rsid w:val="00475C92"/>
    <w:rsid w:val="004E0FB1"/>
    <w:rsid w:val="00567313"/>
    <w:rsid w:val="00645CC3"/>
    <w:rsid w:val="007E011F"/>
    <w:rsid w:val="00807BF7"/>
    <w:rsid w:val="008941AF"/>
    <w:rsid w:val="009D25FA"/>
    <w:rsid w:val="009E2207"/>
    <w:rsid w:val="00A54920"/>
    <w:rsid w:val="00B151C8"/>
    <w:rsid w:val="00C12D82"/>
    <w:rsid w:val="00C73820"/>
    <w:rsid w:val="00CD5E5B"/>
    <w:rsid w:val="00D74488"/>
    <w:rsid w:val="00DA29B2"/>
    <w:rsid w:val="00DC304F"/>
    <w:rsid w:val="00DE712D"/>
    <w:rsid w:val="00E31787"/>
    <w:rsid w:val="00EC75D1"/>
    <w:rsid w:val="00F1482D"/>
    <w:rsid w:val="00F7558F"/>
    <w:rsid w:val="00FD0A4A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C102"/>
  <w15:docId w15:val="{1A2B42C4-DBE4-4C4A-9388-B46D6D4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83"/>
  </w:style>
  <w:style w:type="paragraph" w:styleId="1">
    <w:name w:val="heading 1"/>
    <w:basedOn w:val="a"/>
    <w:link w:val="10"/>
    <w:uiPriority w:val="9"/>
    <w:qFormat/>
    <w:rsid w:val="00F75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82D"/>
  </w:style>
  <w:style w:type="paragraph" w:styleId="a3">
    <w:name w:val="List Paragraph"/>
    <w:basedOn w:val="a"/>
    <w:uiPriority w:val="34"/>
    <w:qFormat/>
    <w:rsid w:val="00420B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5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7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558F"/>
    <w:rPr>
      <w:b/>
      <w:bCs/>
    </w:rPr>
  </w:style>
  <w:style w:type="character" w:styleId="a6">
    <w:name w:val="Hyperlink"/>
    <w:basedOn w:val="a0"/>
    <w:uiPriority w:val="99"/>
    <w:semiHidden/>
    <w:unhideWhenUsed/>
    <w:rsid w:val="00F755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0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text">
    <w:name w:val="maintext"/>
    <w:basedOn w:val="a"/>
    <w:rsid w:val="00FD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4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D0A4A"/>
    <w:rPr>
      <w:i/>
      <w:iCs/>
    </w:rPr>
  </w:style>
  <w:style w:type="paragraph" w:styleId="aa">
    <w:name w:val="No Spacing"/>
    <w:uiPriority w:val="1"/>
    <w:qFormat/>
    <w:rsid w:val="00E31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106">
              <w:marLeft w:val="0"/>
              <w:marRight w:val="0"/>
              <w:marTop w:val="0"/>
              <w:marBottom w:val="0"/>
              <w:divBdr>
                <w:top w:val="single" w:sz="4" w:space="0" w:color="3B6798"/>
                <w:left w:val="none" w:sz="0" w:space="0" w:color="auto"/>
                <w:bottom w:val="single" w:sz="4" w:space="0" w:color="3B6798"/>
                <w:right w:val="single" w:sz="4" w:space="0" w:color="3B6798"/>
              </w:divBdr>
              <w:divsChild>
                <w:div w:id="59719783">
                  <w:marLeft w:val="0"/>
                  <w:marRight w:val="0"/>
                  <w:marTop w:val="0"/>
                  <w:marBottom w:val="0"/>
                  <w:divBdr>
                    <w:top w:val="single" w:sz="4" w:space="1" w:color="7E9CBC"/>
                    <w:left w:val="none" w:sz="0" w:space="3" w:color="auto"/>
                    <w:bottom w:val="single" w:sz="4" w:space="0" w:color="5C82AB"/>
                    <w:right w:val="single" w:sz="4" w:space="2" w:color="5C82AB"/>
                  </w:divBdr>
                </w:div>
              </w:divsChild>
            </w:div>
            <w:div w:id="1984963736">
              <w:marLeft w:val="0"/>
              <w:marRight w:val="0"/>
              <w:marTop w:val="0"/>
              <w:marBottom w:val="0"/>
              <w:divBdr>
                <w:top w:val="single" w:sz="4" w:space="1" w:color="A2B9D3"/>
                <w:left w:val="single" w:sz="2" w:space="2" w:color="A2B9D3"/>
                <w:bottom w:val="single" w:sz="4" w:space="0" w:color="A2B9D3"/>
                <w:right w:val="single" w:sz="2" w:space="3" w:color="A2B9D3"/>
              </w:divBdr>
            </w:div>
          </w:divsChild>
        </w:div>
      </w:divsChild>
    </w:div>
    <w:div w:id="1825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587">
              <w:marLeft w:val="0"/>
              <w:marRight w:val="113"/>
              <w:marTop w:val="0"/>
              <w:marBottom w:val="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23</cp:revision>
  <cp:lastPrinted>2019-04-03T08:55:00Z</cp:lastPrinted>
  <dcterms:created xsi:type="dcterms:W3CDTF">2013-06-11T05:41:00Z</dcterms:created>
  <dcterms:modified xsi:type="dcterms:W3CDTF">2024-02-29T09:51:00Z</dcterms:modified>
</cp:coreProperties>
</file>