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78" w:rsidRDefault="003B378C" w:rsidP="00BA702B">
      <w:pPr>
        <w:ind w:left="4344" w:right="446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0E" w:rsidRDefault="0046640E" w:rsidP="0046640E">
      <w:pPr>
        <w:spacing w:before="322" w:line="317" w:lineRule="exact"/>
        <w:ind w:right="3532"/>
        <w:contextualSpacing/>
        <w:rPr>
          <w:rFonts w:eastAsia="Times New Roman"/>
          <w:b/>
          <w:spacing w:val="3"/>
          <w:sz w:val="28"/>
          <w:szCs w:val="28"/>
        </w:rPr>
      </w:pPr>
    </w:p>
    <w:p w:rsidR="0046640E" w:rsidRDefault="00CF3664" w:rsidP="0046640E">
      <w:pPr>
        <w:spacing w:before="322" w:line="317" w:lineRule="exact"/>
        <w:ind w:right="3532"/>
        <w:contextualSpacing/>
        <w:jc w:val="center"/>
        <w:rPr>
          <w:rFonts w:eastAsia="Times New Roman"/>
          <w:b/>
          <w:spacing w:val="3"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</w:t>
      </w:r>
      <w:r w:rsidR="0046640E">
        <w:rPr>
          <w:rFonts w:eastAsia="Times New Roman"/>
          <w:b/>
          <w:spacing w:val="3"/>
          <w:sz w:val="28"/>
          <w:szCs w:val="28"/>
        </w:rPr>
        <w:t xml:space="preserve">  </w:t>
      </w:r>
      <w:r w:rsidR="003B378C" w:rsidRPr="0046640E">
        <w:rPr>
          <w:rFonts w:eastAsia="Times New Roman"/>
          <w:b/>
          <w:spacing w:val="3"/>
          <w:sz w:val="28"/>
          <w:szCs w:val="28"/>
        </w:rPr>
        <w:t>Российская Федерация</w:t>
      </w:r>
    </w:p>
    <w:p w:rsidR="00D06678" w:rsidRPr="0046640E" w:rsidRDefault="00CF3664" w:rsidP="0046640E">
      <w:pPr>
        <w:spacing w:before="322" w:line="317" w:lineRule="exact"/>
        <w:ind w:right="3532"/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spacing w:val="3"/>
          <w:sz w:val="28"/>
          <w:szCs w:val="28"/>
        </w:rPr>
        <w:t xml:space="preserve">                          </w:t>
      </w:r>
      <w:r w:rsidR="003B378C" w:rsidRPr="0046640E">
        <w:rPr>
          <w:rFonts w:eastAsia="Times New Roman"/>
          <w:b/>
          <w:spacing w:val="3"/>
          <w:sz w:val="28"/>
          <w:szCs w:val="28"/>
        </w:rPr>
        <w:t>Свердловская область</w:t>
      </w:r>
    </w:p>
    <w:p w:rsidR="00D06678" w:rsidRPr="0046640E" w:rsidRDefault="003B378C" w:rsidP="00CF3664">
      <w:pPr>
        <w:spacing w:before="67" w:line="643" w:lineRule="exact"/>
        <w:rPr>
          <w:b/>
          <w:sz w:val="28"/>
          <w:szCs w:val="28"/>
        </w:rPr>
      </w:pPr>
      <w:r w:rsidRPr="0046640E">
        <w:rPr>
          <w:rFonts w:eastAsia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D06678" w:rsidRPr="00CF3664" w:rsidRDefault="00CF3664">
      <w:pPr>
        <w:spacing w:line="643" w:lineRule="exact"/>
        <w:ind w:right="14"/>
        <w:jc w:val="center"/>
        <w:rPr>
          <w:b/>
          <w:sz w:val="28"/>
          <w:szCs w:val="28"/>
        </w:rPr>
      </w:pPr>
      <w:r w:rsidRPr="00CF3664">
        <w:rPr>
          <w:rFonts w:eastAsia="Times New Roman"/>
          <w:b/>
          <w:bCs/>
          <w:spacing w:val="1"/>
          <w:sz w:val="28"/>
          <w:szCs w:val="28"/>
        </w:rPr>
        <w:t>РАСПОРЯЖЕНИЕ</w:t>
      </w:r>
      <w:bookmarkStart w:id="0" w:name="_GoBack"/>
      <w:bookmarkEnd w:id="0"/>
    </w:p>
    <w:p w:rsidR="00D06678" w:rsidRPr="00016956" w:rsidRDefault="00016956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</w:pPr>
      <w:r>
        <w:rPr>
          <w:rFonts w:eastAsia="Times New Roman"/>
          <w:spacing w:val="-3"/>
          <w:sz w:val="29"/>
          <w:szCs w:val="29"/>
        </w:rPr>
        <w:t>о</w:t>
      </w:r>
      <w:r w:rsidR="003B378C">
        <w:rPr>
          <w:rFonts w:eastAsia="Times New Roman"/>
          <w:spacing w:val="-3"/>
          <w:sz w:val="29"/>
          <w:szCs w:val="29"/>
        </w:rPr>
        <w:t>т</w:t>
      </w:r>
      <w:r>
        <w:rPr>
          <w:rFonts w:eastAsia="Times New Roman"/>
          <w:spacing w:val="-3"/>
          <w:sz w:val="29"/>
          <w:szCs w:val="29"/>
        </w:rPr>
        <w:t xml:space="preserve">  </w:t>
      </w:r>
      <w:r w:rsidRPr="00016956">
        <w:rPr>
          <w:rFonts w:eastAsia="Times New Roman"/>
          <w:sz w:val="28"/>
          <w:szCs w:val="28"/>
        </w:rPr>
        <w:t>29</w:t>
      </w:r>
      <w:r>
        <w:rPr>
          <w:rFonts w:eastAsia="Times New Roman"/>
          <w:sz w:val="28"/>
          <w:szCs w:val="28"/>
        </w:rPr>
        <w:t>.</w:t>
      </w:r>
      <w:r w:rsidRPr="00016956">
        <w:rPr>
          <w:rFonts w:eastAsia="Times New Roman"/>
          <w:sz w:val="28"/>
          <w:szCs w:val="28"/>
        </w:rPr>
        <w:t xml:space="preserve">12.2017  </w:t>
      </w:r>
      <w:r w:rsidR="003B378C" w:rsidRPr="00016956">
        <w:rPr>
          <w:rFonts w:eastAsia="Times New Roman"/>
          <w:sz w:val="28"/>
          <w:szCs w:val="28"/>
        </w:rPr>
        <w:t>№</w:t>
      </w:r>
      <w:r w:rsidRPr="00016956">
        <w:rPr>
          <w:rFonts w:eastAsia="Times New Roman"/>
          <w:sz w:val="28"/>
          <w:szCs w:val="28"/>
        </w:rPr>
        <w:t xml:space="preserve"> 1284</w:t>
      </w:r>
    </w:p>
    <w:p w:rsidR="00D06678" w:rsidRDefault="003B378C">
      <w:pPr>
        <w:spacing w:line="643" w:lineRule="exact"/>
        <w:ind w:right="5"/>
        <w:jc w:val="center"/>
        <w:rPr>
          <w:rFonts w:eastAsia="Times New Roman"/>
          <w:b/>
          <w:spacing w:val="7"/>
          <w:sz w:val="28"/>
          <w:szCs w:val="28"/>
        </w:rPr>
      </w:pPr>
      <w:r w:rsidRPr="0046640E">
        <w:rPr>
          <w:rFonts w:eastAsia="Times New Roman"/>
          <w:b/>
          <w:spacing w:val="7"/>
          <w:sz w:val="28"/>
          <w:szCs w:val="28"/>
        </w:rPr>
        <w:t>р.п.</w:t>
      </w:r>
      <w:r w:rsidR="00167974">
        <w:rPr>
          <w:rFonts w:eastAsia="Times New Roman"/>
          <w:b/>
          <w:spacing w:val="7"/>
          <w:sz w:val="28"/>
          <w:szCs w:val="28"/>
        </w:rPr>
        <w:t xml:space="preserve"> </w:t>
      </w:r>
      <w:r w:rsidRPr="0046640E">
        <w:rPr>
          <w:rFonts w:eastAsia="Times New Roman"/>
          <w:b/>
          <w:spacing w:val="7"/>
          <w:sz w:val="28"/>
          <w:szCs w:val="28"/>
        </w:rPr>
        <w:t>Пышма</w:t>
      </w:r>
    </w:p>
    <w:p w:rsidR="00F62154" w:rsidRDefault="00F62154" w:rsidP="00F62154">
      <w:pPr>
        <w:ind w:firstLine="851"/>
        <w:jc w:val="center"/>
        <w:rPr>
          <w:b/>
          <w:sz w:val="28"/>
          <w:szCs w:val="28"/>
        </w:rPr>
      </w:pPr>
    </w:p>
    <w:p w:rsidR="00B37B20" w:rsidRDefault="00B37B20" w:rsidP="00B37B20">
      <w:pPr>
        <w:ind w:left="-426" w:right="28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проведения </w:t>
      </w:r>
    </w:p>
    <w:p w:rsidR="00B37B20" w:rsidRDefault="00B37B20" w:rsidP="00B37B20">
      <w:pPr>
        <w:ind w:left="-426" w:right="28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общественных обсуждений общественных территорий Пышминского городского округа для рейтингового голосования</w:t>
      </w:r>
    </w:p>
    <w:p w:rsidR="00B37B20" w:rsidRDefault="00B37B20" w:rsidP="00B37B20">
      <w:pPr>
        <w:ind w:left="-426" w:right="282" w:firstLine="142"/>
        <w:jc w:val="center"/>
        <w:rPr>
          <w:b/>
          <w:sz w:val="28"/>
          <w:szCs w:val="28"/>
        </w:rPr>
      </w:pPr>
    </w:p>
    <w:p w:rsidR="00B37B20" w:rsidRDefault="00B37B20" w:rsidP="00C64341">
      <w:pPr>
        <w:ind w:left="-426" w:right="282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и муниципальных программ формирования современной городской среды»</w:t>
      </w:r>
    </w:p>
    <w:p w:rsidR="00B37B20" w:rsidRDefault="00B37B20" w:rsidP="00B37B20">
      <w:pPr>
        <w:ind w:right="282" w:hanging="426"/>
        <w:jc w:val="both"/>
        <w:rPr>
          <w:sz w:val="28"/>
          <w:szCs w:val="28"/>
        </w:rPr>
      </w:pPr>
    </w:p>
    <w:p w:rsidR="00B37B20" w:rsidRDefault="00B37B20" w:rsidP="00B37B20">
      <w:pPr>
        <w:pStyle w:val="a6"/>
        <w:numPr>
          <w:ilvl w:val="0"/>
          <w:numId w:val="6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общественных обсуждений общественных территорий Пышминского городского округа для рейтингового голосования  согласно Приложению к настоящему </w:t>
      </w:r>
      <w:r w:rsidR="005C2590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(прилагается).</w:t>
      </w:r>
    </w:p>
    <w:p w:rsidR="00B37B20" w:rsidRDefault="00B37B20" w:rsidP="00B37B20">
      <w:pPr>
        <w:pStyle w:val="a6"/>
        <w:numPr>
          <w:ilvl w:val="0"/>
          <w:numId w:val="6"/>
        </w:num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раз</w:t>
      </w:r>
      <w:r w:rsidR="005C2590">
        <w:rPr>
          <w:sz w:val="28"/>
          <w:szCs w:val="28"/>
        </w:rPr>
        <w:t xml:space="preserve">местить на официальном </w:t>
      </w:r>
      <w:r>
        <w:rPr>
          <w:sz w:val="28"/>
          <w:szCs w:val="28"/>
        </w:rPr>
        <w:t>сайте Пышминского городского округа</w:t>
      </w:r>
      <w:r w:rsidR="00E92FD4">
        <w:rPr>
          <w:sz w:val="28"/>
          <w:szCs w:val="28"/>
        </w:rPr>
        <w:t xml:space="preserve"> </w:t>
      </w:r>
      <w:r w:rsidR="00E92FD4">
        <w:rPr>
          <w:sz w:val="28"/>
          <w:szCs w:val="28"/>
          <w:lang w:val="en-US"/>
        </w:rPr>
        <w:t>http</w:t>
      </w:r>
      <w:r w:rsidR="00B7056D">
        <w:rPr>
          <w:sz w:val="28"/>
          <w:szCs w:val="28"/>
        </w:rPr>
        <w:t>:</w:t>
      </w:r>
      <w:r w:rsidR="005C2590">
        <w:rPr>
          <w:sz w:val="28"/>
          <w:szCs w:val="28"/>
        </w:rPr>
        <w:t>//</w:t>
      </w:r>
      <w:proofErr w:type="spellStart"/>
      <w:r w:rsidR="005C2590">
        <w:rPr>
          <w:sz w:val="28"/>
          <w:szCs w:val="28"/>
        </w:rPr>
        <w:t>пышминский-го.рф</w:t>
      </w:r>
      <w:proofErr w:type="spellEnd"/>
      <w:r w:rsidR="005C25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37B20" w:rsidRDefault="00B37B20" w:rsidP="00B37B20">
      <w:pPr>
        <w:pStyle w:val="a6"/>
        <w:numPr>
          <w:ilvl w:val="0"/>
          <w:numId w:val="6"/>
        </w:numPr>
        <w:ind w:right="2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Пышминского городского округа по жилищно-коммунальному хозяйству А.А. </w:t>
      </w:r>
      <w:proofErr w:type="spellStart"/>
      <w:r>
        <w:rPr>
          <w:sz w:val="28"/>
          <w:szCs w:val="28"/>
        </w:rPr>
        <w:t>Обоскалова</w:t>
      </w:r>
      <w:proofErr w:type="spellEnd"/>
      <w:r>
        <w:rPr>
          <w:sz w:val="28"/>
          <w:szCs w:val="28"/>
        </w:rPr>
        <w:t>.</w:t>
      </w:r>
    </w:p>
    <w:p w:rsidR="00B37B20" w:rsidRDefault="00B37B20" w:rsidP="00B37B20">
      <w:pPr>
        <w:ind w:right="282"/>
        <w:jc w:val="both"/>
        <w:rPr>
          <w:sz w:val="28"/>
          <w:szCs w:val="28"/>
        </w:rPr>
      </w:pPr>
    </w:p>
    <w:p w:rsidR="00B37B20" w:rsidRDefault="00B37B20" w:rsidP="00B37B20">
      <w:pPr>
        <w:ind w:right="282"/>
        <w:jc w:val="both"/>
        <w:rPr>
          <w:sz w:val="28"/>
          <w:szCs w:val="28"/>
        </w:rPr>
      </w:pPr>
    </w:p>
    <w:p w:rsidR="00B37B20" w:rsidRDefault="00B37B20" w:rsidP="00B37B20">
      <w:pPr>
        <w:ind w:right="282"/>
        <w:jc w:val="both"/>
        <w:rPr>
          <w:sz w:val="28"/>
          <w:szCs w:val="28"/>
        </w:rPr>
      </w:pPr>
    </w:p>
    <w:p w:rsidR="00B37B20" w:rsidRDefault="00B37B20" w:rsidP="00B37B20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Глава Пышминского городского округа                              В.В. Соколов</w:t>
      </w:r>
    </w:p>
    <w:p w:rsidR="00B37B20" w:rsidRDefault="00B37B20" w:rsidP="00B37B20">
      <w:pPr>
        <w:ind w:right="282"/>
        <w:jc w:val="both"/>
        <w:rPr>
          <w:sz w:val="28"/>
          <w:szCs w:val="28"/>
        </w:rPr>
      </w:pPr>
    </w:p>
    <w:p w:rsidR="00B37B20" w:rsidRDefault="00B37B20" w:rsidP="00B37B20">
      <w:pPr>
        <w:ind w:right="282"/>
        <w:jc w:val="both"/>
        <w:rPr>
          <w:sz w:val="28"/>
          <w:szCs w:val="28"/>
        </w:rPr>
      </w:pPr>
    </w:p>
    <w:p w:rsidR="00B37B20" w:rsidRPr="00B37B20" w:rsidRDefault="00B37B20" w:rsidP="00B37B20">
      <w:pPr>
        <w:ind w:right="282"/>
        <w:jc w:val="both"/>
        <w:rPr>
          <w:sz w:val="28"/>
          <w:szCs w:val="28"/>
        </w:rPr>
      </w:pPr>
    </w:p>
    <w:p w:rsidR="00C64341" w:rsidRDefault="00C64341" w:rsidP="00B37B20">
      <w:pPr>
        <w:ind w:left="-426" w:right="282" w:firstLine="142"/>
        <w:jc w:val="right"/>
        <w:rPr>
          <w:sz w:val="28"/>
          <w:szCs w:val="28"/>
        </w:rPr>
      </w:pPr>
    </w:p>
    <w:p w:rsidR="00C64341" w:rsidRDefault="00C64341" w:rsidP="00B37B20">
      <w:pPr>
        <w:ind w:left="-426" w:right="282" w:firstLine="142"/>
        <w:jc w:val="right"/>
        <w:rPr>
          <w:sz w:val="28"/>
          <w:szCs w:val="28"/>
        </w:rPr>
      </w:pPr>
    </w:p>
    <w:p w:rsidR="00B37B20" w:rsidRPr="00E81FDF" w:rsidRDefault="00B37B20" w:rsidP="00B37B20">
      <w:pPr>
        <w:ind w:left="-426" w:right="282" w:firstLine="142"/>
        <w:jc w:val="right"/>
        <w:rPr>
          <w:sz w:val="24"/>
          <w:szCs w:val="24"/>
        </w:rPr>
      </w:pPr>
      <w:r w:rsidRPr="00E81FDF">
        <w:rPr>
          <w:sz w:val="24"/>
          <w:szCs w:val="24"/>
        </w:rPr>
        <w:lastRenderedPageBreak/>
        <w:t xml:space="preserve">Приложение </w:t>
      </w:r>
    </w:p>
    <w:p w:rsidR="00B37B20" w:rsidRPr="00E81FDF" w:rsidRDefault="00B37B20" w:rsidP="00B37B20">
      <w:pPr>
        <w:ind w:left="-426" w:right="282" w:firstLine="142"/>
        <w:jc w:val="right"/>
        <w:rPr>
          <w:sz w:val="24"/>
          <w:szCs w:val="24"/>
        </w:rPr>
      </w:pPr>
      <w:r w:rsidRPr="00E81FDF">
        <w:rPr>
          <w:sz w:val="24"/>
          <w:szCs w:val="24"/>
        </w:rPr>
        <w:t xml:space="preserve">Утверждено </w:t>
      </w:r>
    </w:p>
    <w:p w:rsidR="00B37B20" w:rsidRPr="00E81FDF" w:rsidRDefault="00B37B20" w:rsidP="00B37B20">
      <w:pPr>
        <w:ind w:left="-426" w:right="282" w:firstLine="142"/>
        <w:jc w:val="right"/>
        <w:rPr>
          <w:sz w:val="24"/>
          <w:szCs w:val="24"/>
        </w:rPr>
      </w:pPr>
      <w:r w:rsidRPr="00E81FDF">
        <w:rPr>
          <w:sz w:val="24"/>
          <w:szCs w:val="24"/>
        </w:rPr>
        <w:t xml:space="preserve">распоряжением администрации </w:t>
      </w:r>
    </w:p>
    <w:p w:rsidR="00B37B20" w:rsidRPr="00E81FDF" w:rsidRDefault="00B37B20" w:rsidP="00B37B20">
      <w:pPr>
        <w:ind w:left="-426" w:right="282" w:firstLine="142"/>
        <w:jc w:val="right"/>
        <w:rPr>
          <w:sz w:val="24"/>
          <w:szCs w:val="24"/>
        </w:rPr>
      </w:pPr>
      <w:r w:rsidRPr="00E81FDF">
        <w:rPr>
          <w:sz w:val="24"/>
          <w:szCs w:val="24"/>
        </w:rPr>
        <w:t xml:space="preserve">Пышминского городского округа </w:t>
      </w:r>
    </w:p>
    <w:p w:rsidR="00B37B20" w:rsidRPr="00E81FDF" w:rsidRDefault="00B37B20" w:rsidP="00B37B20">
      <w:pPr>
        <w:ind w:left="-426" w:right="282" w:firstLine="142"/>
        <w:jc w:val="right"/>
        <w:rPr>
          <w:sz w:val="24"/>
          <w:szCs w:val="24"/>
        </w:rPr>
      </w:pPr>
      <w:r w:rsidRPr="00E81FDF">
        <w:rPr>
          <w:sz w:val="24"/>
          <w:szCs w:val="24"/>
        </w:rPr>
        <w:t xml:space="preserve">от  </w:t>
      </w:r>
      <w:r w:rsidR="00016956">
        <w:rPr>
          <w:sz w:val="24"/>
          <w:szCs w:val="24"/>
        </w:rPr>
        <w:t>29.12.2017</w:t>
      </w:r>
      <w:r w:rsidRPr="00E81FDF">
        <w:rPr>
          <w:sz w:val="24"/>
          <w:szCs w:val="24"/>
        </w:rPr>
        <w:t xml:space="preserve"> №</w:t>
      </w:r>
      <w:r w:rsidR="00016956">
        <w:rPr>
          <w:sz w:val="24"/>
          <w:szCs w:val="24"/>
        </w:rPr>
        <w:t>1284</w:t>
      </w:r>
    </w:p>
    <w:p w:rsidR="00B37B20" w:rsidRPr="00E81FDF" w:rsidRDefault="00B37B20" w:rsidP="00B37B20">
      <w:pPr>
        <w:ind w:left="-426" w:right="282" w:firstLine="142"/>
        <w:jc w:val="right"/>
        <w:rPr>
          <w:sz w:val="24"/>
          <w:szCs w:val="24"/>
        </w:rPr>
      </w:pPr>
    </w:p>
    <w:p w:rsidR="00B37B20" w:rsidRPr="00E81FDF" w:rsidRDefault="00B37B20" w:rsidP="00B37B20">
      <w:pPr>
        <w:ind w:left="-426" w:right="282" w:firstLine="142"/>
        <w:jc w:val="right"/>
        <w:rPr>
          <w:sz w:val="24"/>
          <w:szCs w:val="24"/>
        </w:rPr>
      </w:pPr>
    </w:p>
    <w:p w:rsidR="00B37B20" w:rsidRPr="00E81FDF" w:rsidRDefault="00B37B20" w:rsidP="00B37B20">
      <w:pPr>
        <w:ind w:left="-426" w:right="282" w:firstLine="142"/>
        <w:jc w:val="center"/>
        <w:rPr>
          <w:sz w:val="24"/>
          <w:szCs w:val="24"/>
        </w:rPr>
      </w:pPr>
      <w:r w:rsidRPr="00E81FDF">
        <w:rPr>
          <w:sz w:val="24"/>
          <w:szCs w:val="24"/>
        </w:rPr>
        <w:t xml:space="preserve">План проведения общественных обсуждений общественных территорий </w:t>
      </w:r>
    </w:p>
    <w:p w:rsidR="00B37B20" w:rsidRPr="00E81FDF" w:rsidRDefault="00B37B20" w:rsidP="00B37B20">
      <w:pPr>
        <w:ind w:left="-426" w:right="282" w:firstLine="142"/>
        <w:jc w:val="center"/>
        <w:rPr>
          <w:sz w:val="24"/>
          <w:szCs w:val="24"/>
        </w:rPr>
      </w:pPr>
      <w:r w:rsidRPr="00E81FDF">
        <w:rPr>
          <w:sz w:val="24"/>
          <w:szCs w:val="24"/>
        </w:rPr>
        <w:t>Пышминского городского округа для рейтингового голосования</w:t>
      </w:r>
    </w:p>
    <w:p w:rsidR="00B37B20" w:rsidRPr="00E81FDF" w:rsidRDefault="00B37B20" w:rsidP="00B37B20">
      <w:pPr>
        <w:ind w:left="-426" w:right="282" w:firstLine="142"/>
        <w:jc w:val="center"/>
        <w:rPr>
          <w:sz w:val="24"/>
          <w:szCs w:val="24"/>
        </w:rPr>
      </w:pPr>
    </w:p>
    <w:tbl>
      <w:tblPr>
        <w:tblStyle w:val="a5"/>
        <w:tblW w:w="1116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18"/>
        <w:gridCol w:w="4111"/>
        <w:gridCol w:w="1984"/>
        <w:gridCol w:w="2126"/>
        <w:gridCol w:w="2127"/>
      </w:tblGrid>
      <w:tr w:rsidR="004C2FAE" w:rsidRPr="00E81FDF" w:rsidTr="004C2FAE">
        <w:trPr>
          <w:trHeight w:val="615"/>
        </w:trPr>
        <w:tc>
          <w:tcPr>
            <w:tcW w:w="818" w:type="dxa"/>
          </w:tcPr>
          <w:p w:rsidR="00C64341" w:rsidRPr="00E81FDF" w:rsidRDefault="00C64341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 xml:space="preserve">№ </w:t>
            </w:r>
          </w:p>
          <w:p w:rsidR="00C64341" w:rsidRPr="00E81FDF" w:rsidRDefault="00C64341" w:rsidP="003D1080">
            <w:pPr>
              <w:ind w:right="282"/>
              <w:jc w:val="center"/>
              <w:rPr>
                <w:sz w:val="24"/>
                <w:szCs w:val="24"/>
              </w:rPr>
            </w:pPr>
            <w:proofErr w:type="spellStart"/>
            <w:r w:rsidRPr="00E81FD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</w:tcPr>
          <w:p w:rsidR="00C64341" w:rsidRPr="00E81FDF" w:rsidRDefault="00C64341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C64341" w:rsidRPr="00E81FDF" w:rsidRDefault="00C64341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C64341" w:rsidRPr="00E81FDF" w:rsidRDefault="00D119CF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C64341" w:rsidRPr="00E81FDF" w:rsidRDefault="00C64341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C2FAE" w:rsidRPr="00E81FDF" w:rsidTr="004C2FAE">
        <w:trPr>
          <w:trHeight w:val="322"/>
        </w:trPr>
        <w:tc>
          <w:tcPr>
            <w:tcW w:w="818" w:type="dxa"/>
          </w:tcPr>
          <w:p w:rsidR="00C64341" w:rsidRPr="00E81FDF" w:rsidRDefault="00C64341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64341" w:rsidRPr="00E81FDF" w:rsidRDefault="00D119CF" w:rsidP="004C2FAE">
            <w:pPr>
              <w:jc w:val="both"/>
              <w:rPr>
                <w:sz w:val="24"/>
                <w:szCs w:val="24"/>
              </w:rPr>
            </w:pPr>
            <w:r w:rsidRPr="00E81FDF">
              <w:rPr>
                <w:rFonts w:eastAsia="Times New Roman"/>
                <w:sz w:val="24"/>
                <w:szCs w:val="24"/>
              </w:rPr>
              <w:t>Подготовка и утверждение Порядка организации и проведения голосования по общественным территориям  Пышминского городского округа</w:t>
            </w:r>
          </w:p>
        </w:tc>
        <w:tc>
          <w:tcPr>
            <w:tcW w:w="1984" w:type="dxa"/>
          </w:tcPr>
          <w:p w:rsidR="00C64341" w:rsidRPr="00E81FDF" w:rsidRDefault="00C64341" w:rsidP="00E477AB">
            <w:pPr>
              <w:ind w:right="34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 xml:space="preserve">до </w:t>
            </w:r>
            <w:r w:rsidR="00D96A70" w:rsidRPr="00E81FDF">
              <w:rPr>
                <w:sz w:val="24"/>
                <w:szCs w:val="24"/>
              </w:rPr>
              <w:t>28</w:t>
            </w:r>
            <w:r w:rsidRPr="00E81FDF">
              <w:rPr>
                <w:sz w:val="24"/>
                <w:szCs w:val="24"/>
              </w:rPr>
              <w:t>.0</w:t>
            </w:r>
            <w:r w:rsidR="00D119CF" w:rsidRPr="00E81FDF">
              <w:rPr>
                <w:sz w:val="24"/>
                <w:szCs w:val="24"/>
              </w:rPr>
              <w:t>2</w:t>
            </w:r>
            <w:r w:rsidRPr="00E81FDF">
              <w:rPr>
                <w:sz w:val="24"/>
                <w:szCs w:val="24"/>
              </w:rPr>
              <w:t>.2018 г.</w:t>
            </w:r>
          </w:p>
        </w:tc>
        <w:tc>
          <w:tcPr>
            <w:tcW w:w="2126" w:type="dxa"/>
          </w:tcPr>
          <w:p w:rsidR="00C64341" w:rsidRPr="00E81FDF" w:rsidRDefault="00D119CF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р.п. Пышма, ул. 1 Мая, д. 2</w:t>
            </w:r>
          </w:p>
        </w:tc>
        <w:tc>
          <w:tcPr>
            <w:tcW w:w="2127" w:type="dxa"/>
          </w:tcPr>
          <w:p w:rsidR="00C64341" w:rsidRPr="00E81FDF" w:rsidRDefault="00D119CF" w:rsidP="005C259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Дума Пышминского городск</w:t>
            </w:r>
            <w:r w:rsidR="00E81FDF" w:rsidRPr="00E81FDF">
              <w:rPr>
                <w:sz w:val="24"/>
                <w:szCs w:val="24"/>
              </w:rPr>
              <w:t xml:space="preserve">ого округа, </w:t>
            </w:r>
            <w:r w:rsidR="005C2590">
              <w:rPr>
                <w:sz w:val="24"/>
                <w:szCs w:val="24"/>
              </w:rPr>
              <w:t>администрация Пышминского городского округа</w:t>
            </w:r>
            <w:r w:rsidRPr="00E81FDF">
              <w:rPr>
                <w:sz w:val="24"/>
                <w:szCs w:val="24"/>
              </w:rPr>
              <w:t xml:space="preserve">  </w:t>
            </w:r>
          </w:p>
        </w:tc>
      </w:tr>
      <w:tr w:rsidR="004C2FAE" w:rsidRPr="00E81FDF" w:rsidTr="004C2FAE">
        <w:trPr>
          <w:trHeight w:val="307"/>
        </w:trPr>
        <w:tc>
          <w:tcPr>
            <w:tcW w:w="818" w:type="dxa"/>
          </w:tcPr>
          <w:p w:rsidR="00C64341" w:rsidRPr="00E81FDF" w:rsidRDefault="00C64341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64341" w:rsidRPr="00E81FDF" w:rsidRDefault="00C64341" w:rsidP="004C2FAE">
            <w:pPr>
              <w:jc w:val="both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Утверждение и опубликование плана проведения общественных обсуждений по выбору общественных территорий для рейтингового голосования</w:t>
            </w:r>
          </w:p>
        </w:tc>
        <w:tc>
          <w:tcPr>
            <w:tcW w:w="1984" w:type="dxa"/>
          </w:tcPr>
          <w:p w:rsidR="00C64341" w:rsidRPr="00E81FDF" w:rsidRDefault="00C64341" w:rsidP="00E477AB">
            <w:pPr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до 09.01.2018 г.</w:t>
            </w:r>
          </w:p>
        </w:tc>
        <w:tc>
          <w:tcPr>
            <w:tcW w:w="2126" w:type="dxa"/>
          </w:tcPr>
          <w:p w:rsidR="005C2590" w:rsidRDefault="00032E37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 xml:space="preserve">Официальный сайт </w:t>
            </w:r>
            <w:r w:rsidR="00AC639D">
              <w:rPr>
                <w:sz w:val="24"/>
                <w:szCs w:val="24"/>
              </w:rPr>
              <w:t xml:space="preserve"> </w:t>
            </w:r>
          </w:p>
          <w:p w:rsidR="00C64341" w:rsidRPr="00E81FDF" w:rsidRDefault="00032E37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Пышминского городского округа</w:t>
            </w:r>
          </w:p>
        </w:tc>
        <w:tc>
          <w:tcPr>
            <w:tcW w:w="2127" w:type="dxa"/>
          </w:tcPr>
          <w:p w:rsidR="00C64341" w:rsidRPr="00E81FDF" w:rsidRDefault="00032E37" w:rsidP="004C2FAE">
            <w:pPr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Администрация Пышминского городского округа</w:t>
            </w:r>
            <w:r w:rsidR="00D119CF" w:rsidRPr="00E81FDF">
              <w:rPr>
                <w:sz w:val="24"/>
                <w:szCs w:val="24"/>
              </w:rPr>
              <w:t>, общественная комиссия</w:t>
            </w:r>
          </w:p>
        </w:tc>
      </w:tr>
      <w:tr w:rsidR="004C2FAE" w:rsidRPr="00E81FDF" w:rsidTr="004C2FAE">
        <w:trPr>
          <w:trHeight w:val="307"/>
        </w:trPr>
        <w:tc>
          <w:tcPr>
            <w:tcW w:w="818" w:type="dxa"/>
          </w:tcPr>
          <w:p w:rsidR="00C64341" w:rsidRPr="00E81FDF" w:rsidRDefault="00C64341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64341" w:rsidRPr="00E81FDF" w:rsidRDefault="00C64341" w:rsidP="004C2FAE">
            <w:pPr>
              <w:jc w:val="both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Организация пункт</w:t>
            </w:r>
            <w:r w:rsidR="005C2590">
              <w:rPr>
                <w:sz w:val="24"/>
                <w:szCs w:val="24"/>
              </w:rPr>
              <w:t>ов</w:t>
            </w:r>
            <w:r w:rsidRPr="00E81FDF">
              <w:rPr>
                <w:sz w:val="24"/>
                <w:szCs w:val="24"/>
              </w:rPr>
              <w:t xml:space="preserve"> приема предложений по включению общественных территорий, отобранных для проведения рейтингового голосования</w:t>
            </w:r>
          </w:p>
        </w:tc>
        <w:tc>
          <w:tcPr>
            <w:tcW w:w="1984" w:type="dxa"/>
          </w:tcPr>
          <w:p w:rsidR="00C64341" w:rsidRPr="00E81FDF" w:rsidRDefault="00C64341" w:rsidP="00E477AB">
            <w:pPr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до 15.01.2018 г.</w:t>
            </w:r>
          </w:p>
        </w:tc>
        <w:tc>
          <w:tcPr>
            <w:tcW w:w="2126" w:type="dxa"/>
          </w:tcPr>
          <w:p w:rsidR="00C64341" w:rsidRPr="00E81FDF" w:rsidRDefault="00032E37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р.п. Пышма, ул. 1 Мая, д. 2</w:t>
            </w:r>
          </w:p>
        </w:tc>
        <w:tc>
          <w:tcPr>
            <w:tcW w:w="2127" w:type="dxa"/>
          </w:tcPr>
          <w:p w:rsidR="00C64341" w:rsidRPr="00E81FDF" w:rsidRDefault="005C2590" w:rsidP="005111F9">
            <w:pPr>
              <w:tabs>
                <w:tab w:val="left" w:pos="1911"/>
              </w:tabs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 xml:space="preserve">Администрация Пышминского городского округа, </w:t>
            </w:r>
            <w:r w:rsidR="00032E37" w:rsidRPr="00E81FDF">
              <w:rPr>
                <w:sz w:val="24"/>
                <w:szCs w:val="24"/>
              </w:rPr>
              <w:t>общественная комиссия</w:t>
            </w:r>
          </w:p>
        </w:tc>
      </w:tr>
      <w:tr w:rsidR="004C2FAE" w:rsidRPr="00E81FDF" w:rsidTr="004C2FAE">
        <w:trPr>
          <w:trHeight w:val="307"/>
        </w:trPr>
        <w:tc>
          <w:tcPr>
            <w:tcW w:w="818" w:type="dxa"/>
          </w:tcPr>
          <w:p w:rsidR="00C64341" w:rsidRPr="00E81FDF" w:rsidRDefault="00C64341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64341" w:rsidRPr="00E81FDF" w:rsidRDefault="00C64341" w:rsidP="004C2FAE">
            <w:pPr>
              <w:ind w:right="34"/>
              <w:jc w:val="both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Выемка и обработка в пункт</w:t>
            </w:r>
            <w:r w:rsidR="005C2590">
              <w:rPr>
                <w:sz w:val="24"/>
                <w:szCs w:val="24"/>
              </w:rPr>
              <w:t>ах</w:t>
            </w:r>
            <w:r w:rsidRPr="00E81FDF">
              <w:rPr>
                <w:sz w:val="24"/>
                <w:szCs w:val="24"/>
              </w:rPr>
              <w:t xml:space="preserve"> приема предложений по общественным территориям для формирования  списка общественных территорий, выносимых на рейтинговое голосование</w:t>
            </w:r>
          </w:p>
        </w:tc>
        <w:tc>
          <w:tcPr>
            <w:tcW w:w="1984" w:type="dxa"/>
          </w:tcPr>
          <w:p w:rsidR="00C64341" w:rsidRPr="00E81FDF" w:rsidRDefault="00C64341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Еженедельно до даты завершения сбора предложений</w:t>
            </w:r>
          </w:p>
        </w:tc>
        <w:tc>
          <w:tcPr>
            <w:tcW w:w="2126" w:type="dxa"/>
          </w:tcPr>
          <w:p w:rsidR="00C64341" w:rsidRPr="00E81FDF" w:rsidRDefault="00032E37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р.п. Пышма, ул. 1 Мая, д. 2</w:t>
            </w:r>
          </w:p>
        </w:tc>
        <w:tc>
          <w:tcPr>
            <w:tcW w:w="2127" w:type="dxa"/>
          </w:tcPr>
          <w:p w:rsidR="00C64341" w:rsidRPr="00E81FDF" w:rsidRDefault="00032E37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общественная комиссия</w:t>
            </w:r>
          </w:p>
        </w:tc>
      </w:tr>
      <w:tr w:rsidR="004C2FAE" w:rsidRPr="00E81FDF" w:rsidTr="004C2FAE">
        <w:trPr>
          <w:trHeight w:val="307"/>
        </w:trPr>
        <w:tc>
          <w:tcPr>
            <w:tcW w:w="818" w:type="dxa"/>
          </w:tcPr>
          <w:p w:rsidR="00C64341" w:rsidRPr="00E81FDF" w:rsidRDefault="00C64341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64341" w:rsidRPr="00E81FDF" w:rsidRDefault="00C64341" w:rsidP="004C2FAE">
            <w:pPr>
              <w:tabs>
                <w:tab w:val="left" w:pos="3861"/>
                <w:tab w:val="left" w:pos="3895"/>
              </w:tabs>
              <w:ind w:right="34"/>
              <w:jc w:val="both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Сбор предложений  о включении общественной территории в перечень общественных территорий, подлежащих включению  в 2018 году в первоочередном порядке в муниципальную программу, из которых будет формироваться перечень общественных территорий  для проведения  рейтингового голосования</w:t>
            </w:r>
          </w:p>
        </w:tc>
        <w:tc>
          <w:tcPr>
            <w:tcW w:w="1984" w:type="dxa"/>
          </w:tcPr>
          <w:p w:rsidR="00C64341" w:rsidRPr="00E81FDF" w:rsidRDefault="00C64341" w:rsidP="005111F9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09.01.2018 –</w:t>
            </w:r>
          </w:p>
          <w:p w:rsidR="00C64341" w:rsidRPr="00E81FDF" w:rsidRDefault="00C64341" w:rsidP="005111F9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09.02.2018</w:t>
            </w:r>
            <w:r w:rsidR="00E477A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64341" w:rsidRPr="00E81FDF" w:rsidRDefault="00032E37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р.п. Пышма, ул. 1 Мая, д. 2</w:t>
            </w:r>
          </w:p>
        </w:tc>
        <w:tc>
          <w:tcPr>
            <w:tcW w:w="2127" w:type="dxa"/>
          </w:tcPr>
          <w:p w:rsidR="00C64341" w:rsidRPr="00E81FDF" w:rsidRDefault="00032E37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общественная комиссия</w:t>
            </w:r>
          </w:p>
        </w:tc>
      </w:tr>
      <w:tr w:rsidR="005111F9" w:rsidRPr="00E81FDF" w:rsidTr="004C2FAE">
        <w:trPr>
          <w:trHeight w:val="307"/>
        </w:trPr>
        <w:tc>
          <w:tcPr>
            <w:tcW w:w="818" w:type="dxa"/>
          </w:tcPr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111F9" w:rsidRPr="00E81FDF" w:rsidRDefault="005111F9" w:rsidP="005111F9">
            <w:pPr>
              <w:jc w:val="both"/>
              <w:rPr>
                <w:noProof/>
                <w:sz w:val="24"/>
                <w:szCs w:val="24"/>
              </w:rPr>
            </w:pPr>
            <w:r w:rsidRPr="00E81FDF">
              <w:rPr>
                <w:noProof/>
                <w:sz w:val="24"/>
                <w:szCs w:val="24"/>
              </w:rPr>
              <w:t>Определение организаци</w:t>
            </w:r>
            <w:r>
              <w:rPr>
                <w:noProof/>
                <w:sz w:val="24"/>
                <w:szCs w:val="24"/>
              </w:rPr>
              <w:t>и</w:t>
            </w:r>
            <w:r w:rsidRPr="00E81FDF">
              <w:rPr>
                <w:noProof/>
                <w:sz w:val="24"/>
                <w:szCs w:val="24"/>
              </w:rPr>
              <w:t xml:space="preserve"> которые будут разрабатывать дизайн-проекты </w:t>
            </w:r>
          </w:p>
        </w:tc>
        <w:tc>
          <w:tcPr>
            <w:tcW w:w="1984" w:type="dxa"/>
          </w:tcPr>
          <w:p w:rsidR="005111F9" w:rsidRPr="00E81FDF" w:rsidRDefault="005111F9" w:rsidP="00E477AB">
            <w:pPr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до 16.02.2018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5111F9" w:rsidRPr="00E81FDF" w:rsidRDefault="005111F9" w:rsidP="002311F2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р.п. Пышма, ул. 1 Мая, д. 2</w:t>
            </w:r>
          </w:p>
        </w:tc>
        <w:tc>
          <w:tcPr>
            <w:tcW w:w="2127" w:type="dxa"/>
          </w:tcPr>
          <w:p w:rsidR="005111F9" w:rsidRPr="00E81FDF" w:rsidRDefault="005111F9" w:rsidP="004C2FAE">
            <w:pPr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Администрация Пышминского городского округа,</w:t>
            </w:r>
          </w:p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lastRenderedPageBreak/>
              <w:t>общественная комиссия</w:t>
            </w:r>
          </w:p>
        </w:tc>
      </w:tr>
      <w:tr w:rsidR="005111F9" w:rsidRPr="00E81FDF" w:rsidTr="004C2FAE">
        <w:trPr>
          <w:trHeight w:val="307"/>
        </w:trPr>
        <w:tc>
          <w:tcPr>
            <w:tcW w:w="818" w:type="dxa"/>
          </w:tcPr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5111F9" w:rsidRPr="00E81FDF" w:rsidRDefault="005111F9" w:rsidP="004C2FAE">
            <w:pPr>
              <w:tabs>
                <w:tab w:val="left" w:pos="3861"/>
                <w:tab w:val="left" w:pos="3895"/>
              </w:tabs>
              <w:ind w:right="34"/>
              <w:jc w:val="both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Утверждение  и опубликование  перечня общественных территорий, отобранных для проведения голосования по общественным территориям</w:t>
            </w:r>
          </w:p>
        </w:tc>
        <w:tc>
          <w:tcPr>
            <w:tcW w:w="1984" w:type="dxa"/>
          </w:tcPr>
          <w:p w:rsidR="005111F9" w:rsidRPr="00E81FDF" w:rsidRDefault="005111F9" w:rsidP="00E477AB">
            <w:pPr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до 17.02.2018</w:t>
            </w:r>
            <w:r>
              <w:rPr>
                <w:sz w:val="24"/>
                <w:szCs w:val="24"/>
              </w:rPr>
              <w:t xml:space="preserve"> г.</w:t>
            </w:r>
            <w:r w:rsidRPr="00E81F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111F9" w:rsidRPr="00E81FDF" w:rsidRDefault="005111F9" w:rsidP="00AC639D">
            <w:pPr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 xml:space="preserve">Официальный сайт </w:t>
            </w:r>
            <w:r w:rsidR="00AC639D">
              <w:rPr>
                <w:sz w:val="24"/>
                <w:szCs w:val="24"/>
              </w:rPr>
              <w:t xml:space="preserve"> </w:t>
            </w:r>
            <w:r w:rsidRPr="00E81FDF">
              <w:rPr>
                <w:sz w:val="24"/>
                <w:szCs w:val="24"/>
              </w:rPr>
              <w:t>Пышминского городского округа</w:t>
            </w:r>
          </w:p>
        </w:tc>
        <w:tc>
          <w:tcPr>
            <w:tcW w:w="2127" w:type="dxa"/>
          </w:tcPr>
          <w:p w:rsidR="00181294" w:rsidRPr="00E81FDF" w:rsidRDefault="00181294" w:rsidP="00181294">
            <w:pPr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Администрация Пышминского городского округа,</w:t>
            </w:r>
          </w:p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общественная комиссия</w:t>
            </w:r>
          </w:p>
        </w:tc>
      </w:tr>
      <w:tr w:rsidR="005111F9" w:rsidRPr="00E81FDF" w:rsidTr="004C2FAE">
        <w:trPr>
          <w:trHeight w:val="322"/>
        </w:trPr>
        <w:tc>
          <w:tcPr>
            <w:tcW w:w="818" w:type="dxa"/>
          </w:tcPr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111F9" w:rsidRPr="00E81FDF" w:rsidRDefault="005111F9" w:rsidP="004C2FAE">
            <w:pPr>
              <w:ind w:right="34"/>
              <w:jc w:val="both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Создание территориальных счетных комиссий для организации рейтингового голосования</w:t>
            </w:r>
          </w:p>
        </w:tc>
        <w:tc>
          <w:tcPr>
            <w:tcW w:w="1984" w:type="dxa"/>
          </w:tcPr>
          <w:p w:rsidR="005111F9" w:rsidRPr="00E81FDF" w:rsidRDefault="005111F9" w:rsidP="00E477AB">
            <w:pPr>
              <w:tabs>
                <w:tab w:val="left" w:pos="1734"/>
                <w:tab w:val="left" w:pos="1768"/>
              </w:tabs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до 23.02.2018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р.п. Пышма, ул. 1 Мая, д. 2</w:t>
            </w:r>
          </w:p>
        </w:tc>
        <w:tc>
          <w:tcPr>
            <w:tcW w:w="2127" w:type="dxa"/>
          </w:tcPr>
          <w:p w:rsidR="005111F9" w:rsidRPr="00E81FDF" w:rsidRDefault="005111F9" w:rsidP="00E477AB">
            <w:pPr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Администрация Пышминского городского округа,</w:t>
            </w:r>
          </w:p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общественная комиссия</w:t>
            </w:r>
          </w:p>
        </w:tc>
      </w:tr>
      <w:tr w:rsidR="005111F9" w:rsidRPr="00E81FDF" w:rsidTr="004C2FAE">
        <w:trPr>
          <w:trHeight w:val="307"/>
        </w:trPr>
        <w:tc>
          <w:tcPr>
            <w:tcW w:w="818" w:type="dxa"/>
          </w:tcPr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111F9" w:rsidRPr="00E81FDF" w:rsidRDefault="005111F9" w:rsidP="004C2FAE">
            <w:pPr>
              <w:ind w:right="34"/>
              <w:jc w:val="both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Организация помещений (мест) для проведения рейтингового голосования</w:t>
            </w:r>
          </w:p>
        </w:tc>
        <w:tc>
          <w:tcPr>
            <w:tcW w:w="1984" w:type="dxa"/>
          </w:tcPr>
          <w:p w:rsidR="005111F9" w:rsidRPr="00E81FDF" w:rsidRDefault="005111F9" w:rsidP="00E477AB">
            <w:pPr>
              <w:ind w:right="34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до 01.03.2018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5111F9" w:rsidRPr="00E81FDF" w:rsidRDefault="005111F9" w:rsidP="005111F9">
            <w:pPr>
              <w:tabs>
                <w:tab w:val="left" w:pos="1910"/>
              </w:tabs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В местах определенных постановлением администрации Пышминского городского округа</w:t>
            </w:r>
          </w:p>
        </w:tc>
        <w:tc>
          <w:tcPr>
            <w:tcW w:w="2127" w:type="dxa"/>
          </w:tcPr>
          <w:p w:rsidR="005111F9" w:rsidRPr="00E81FDF" w:rsidRDefault="005111F9" w:rsidP="00E477AB">
            <w:pPr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Администрация Пышминского городского округа,</w:t>
            </w:r>
          </w:p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общественная комиссия</w:t>
            </w:r>
          </w:p>
        </w:tc>
      </w:tr>
      <w:tr w:rsidR="005111F9" w:rsidRPr="00E81FDF" w:rsidTr="004C2FAE">
        <w:trPr>
          <w:trHeight w:val="307"/>
        </w:trPr>
        <w:tc>
          <w:tcPr>
            <w:tcW w:w="818" w:type="dxa"/>
          </w:tcPr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5111F9" w:rsidRPr="00E81FDF" w:rsidRDefault="005111F9" w:rsidP="004C2FAE">
            <w:pPr>
              <w:ind w:right="34"/>
              <w:jc w:val="both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 xml:space="preserve">Наличие разработанных </w:t>
            </w:r>
            <w:proofErr w:type="gramStart"/>
            <w:r w:rsidRPr="00E81FDF">
              <w:rPr>
                <w:sz w:val="24"/>
                <w:szCs w:val="24"/>
              </w:rPr>
              <w:t>дизайн-проектов</w:t>
            </w:r>
            <w:proofErr w:type="gramEnd"/>
            <w:r w:rsidRPr="00E81FDF">
              <w:rPr>
                <w:sz w:val="24"/>
                <w:szCs w:val="24"/>
              </w:rPr>
              <w:t xml:space="preserve"> благоустройства общественных территорий, отобранных для рейтингового голосования</w:t>
            </w:r>
          </w:p>
        </w:tc>
        <w:tc>
          <w:tcPr>
            <w:tcW w:w="1984" w:type="dxa"/>
          </w:tcPr>
          <w:p w:rsidR="005111F9" w:rsidRPr="00E477AB" w:rsidRDefault="005111F9" w:rsidP="00E477AB">
            <w:pPr>
              <w:tabs>
                <w:tab w:val="left" w:pos="1768"/>
              </w:tabs>
              <w:jc w:val="center"/>
              <w:rPr>
                <w:sz w:val="24"/>
                <w:szCs w:val="24"/>
              </w:rPr>
            </w:pPr>
            <w:r w:rsidRPr="00E477AB">
              <w:rPr>
                <w:sz w:val="24"/>
                <w:szCs w:val="24"/>
              </w:rPr>
              <w:t>до 01.03.2018 г.</w:t>
            </w:r>
          </w:p>
        </w:tc>
        <w:tc>
          <w:tcPr>
            <w:tcW w:w="2126" w:type="dxa"/>
          </w:tcPr>
          <w:p w:rsidR="005111F9" w:rsidRPr="00E477AB" w:rsidRDefault="00181294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р.п. Пышма, ул. 1 Мая, д. 2</w:t>
            </w:r>
          </w:p>
        </w:tc>
        <w:tc>
          <w:tcPr>
            <w:tcW w:w="2127" w:type="dxa"/>
          </w:tcPr>
          <w:p w:rsidR="005111F9" w:rsidRPr="00E81FDF" w:rsidRDefault="005111F9" w:rsidP="00E477AB">
            <w:pPr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Администрация Пышминского городского округа,</w:t>
            </w:r>
          </w:p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общественная комиссия</w:t>
            </w:r>
          </w:p>
        </w:tc>
      </w:tr>
      <w:tr w:rsidR="005111F9" w:rsidRPr="00E81FDF" w:rsidTr="004C2FAE">
        <w:trPr>
          <w:trHeight w:val="307"/>
        </w:trPr>
        <w:tc>
          <w:tcPr>
            <w:tcW w:w="818" w:type="dxa"/>
          </w:tcPr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5111F9" w:rsidRPr="00E81FDF" w:rsidRDefault="005111F9" w:rsidP="004C2FAE">
            <w:pPr>
              <w:jc w:val="both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 xml:space="preserve">Опубликование </w:t>
            </w:r>
            <w:proofErr w:type="gramStart"/>
            <w:r w:rsidRPr="00E81FDF">
              <w:rPr>
                <w:sz w:val="24"/>
                <w:szCs w:val="24"/>
              </w:rPr>
              <w:t>дизайн-проектов</w:t>
            </w:r>
            <w:proofErr w:type="gramEnd"/>
            <w:r w:rsidRPr="00E81FDF">
              <w:rPr>
                <w:sz w:val="24"/>
                <w:szCs w:val="24"/>
              </w:rPr>
              <w:t xml:space="preserve"> благоустройства общественных территорий, отобранных для рейтингового голосования</w:t>
            </w:r>
          </w:p>
        </w:tc>
        <w:tc>
          <w:tcPr>
            <w:tcW w:w="1984" w:type="dxa"/>
          </w:tcPr>
          <w:p w:rsidR="005111F9" w:rsidRPr="00E81FDF" w:rsidRDefault="005111F9" w:rsidP="00E477AB">
            <w:pPr>
              <w:tabs>
                <w:tab w:val="left" w:pos="1734"/>
                <w:tab w:val="left" w:pos="1768"/>
              </w:tabs>
              <w:jc w:val="center"/>
              <w:rPr>
                <w:sz w:val="24"/>
                <w:szCs w:val="24"/>
              </w:rPr>
            </w:pPr>
            <w:r w:rsidRPr="00E477AB">
              <w:rPr>
                <w:sz w:val="24"/>
                <w:szCs w:val="24"/>
              </w:rPr>
              <w:t>до 01.03.2018 г.</w:t>
            </w:r>
          </w:p>
        </w:tc>
        <w:tc>
          <w:tcPr>
            <w:tcW w:w="2126" w:type="dxa"/>
          </w:tcPr>
          <w:p w:rsidR="005111F9" w:rsidRPr="00E81FDF" w:rsidRDefault="005111F9" w:rsidP="00AC639D">
            <w:pPr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 xml:space="preserve">Официальный сайт </w:t>
            </w:r>
            <w:r w:rsidR="00AC639D">
              <w:rPr>
                <w:sz w:val="24"/>
                <w:szCs w:val="24"/>
              </w:rPr>
              <w:t xml:space="preserve"> </w:t>
            </w:r>
            <w:r w:rsidRPr="00E81FDF">
              <w:rPr>
                <w:sz w:val="24"/>
                <w:szCs w:val="24"/>
              </w:rPr>
              <w:t>Пышминского городского округа</w:t>
            </w:r>
          </w:p>
        </w:tc>
        <w:tc>
          <w:tcPr>
            <w:tcW w:w="2127" w:type="dxa"/>
          </w:tcPr>
          <w:p w:rsidR="005111F9" w:rsidRPr="00E81FDF" w:rsidRDefault="005111F9" w:rsidP="00E477AB">
            <w:pPr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Администрация Пышминского городского округа,</w:t>
            </w:r>
          </w:p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общественная комиссия</w:t>
            </w:r>
          </w:p>
        </w:tc>
      </w:tr>
      <w:tr w:rsidR="005111F9" w:rsidRPr="00E81FDF" w:rsidTr="004C2FAE">
        <w:trPr>
          <w:trHeight w:val="307"/>
        </w:trPr>
        <w:tc>
          <w:tcPr>
            <w:tcW w:w="818" w:type="dxa"/>
          </w:tcPr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5111F9" w:rsidRPr="00E81FDF" w:rsidRDefault="005111F9" w:rsidP="004C2FAE">
            <w:pPr>
              <w:ind w:right="34"/>
              <w:jc w:val="both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 xml:space="preserve">Ознакомление всех заинтересованных лиц с </w:t>
            </w:r>
            <w:proofErr w:type="gramStart"/>
            <w:r w:rsidRPr="00E81FDF">
              <w:rPr>
                <w:sz w:val="24"/>
                <w:szCs w:val="24"/>
              </w:rPr>
              <w:t>опубликованными</w:t>
            </w:r>
            <w:proofErr w:type="gramEnd"/>
            <w:r w:rsidRPr="00E81FDF">
              <w:rPr>
                <w:sz w:val="24"/>
                <w:szCs w:val="24"/>
              </w:rPr>
              <w:t xml:space="preserve"> дизайн-проектами благоустройства общественных территорий, отобранных для рейтингового голосования.</w:t>
            </w:r>
            <w:r w:rsidRPr="00E81FDF">
              <w:rPr>
                <w:rFonts w:eastAsia="Times New Roman"/>
                <w:sz w:val="24"/>
                <w:szCs w:val="24"/>
              </w:rPr>
              <w:t xml:space="preserve"> Проведение информационной компании с разъяснением порядка отбора проектов, приглашением жителей прийти и выбрать проекты, разъяснением порядка голосования</w:t>
            </w:r>
          </w:p>
        </w:tc>
        <w:tc>
          <w:tcPr>
            <w:tcW w:w="1984" w:type="dxa"/>
          </w:tcPr>
          <w:p w:rsidR="005111F9" w:rsidRPr="00E81FDF" w:rsidRDefault="005111F9" w:rsidP="004C2FAE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E81FDF">
              <w:rPr>
                <w:sz w:val="24"/>
                <w:szCs w:val="24"/>
              </w:rPr>
              <w:t>течени</w:t>
            </w:r>
            <w:proofErr w:type="gramStart"/>
            <w:r w:rsidRPr="00E81FDF">
              <w:rPr>
                <w:sz w:val="24"/>
                <w:szCs w:val="24"/>
              </w:rPr>
              <w:t>и</w:t>
            </w:r>
            <w:proofErr w:type="gramEnd"/>
            <w:r w:rsidRPr="00E81FDF">
              <w:rPr>
                <w:sz w:val="24"/>
                <w:szCs w:val="24"/>
              </w:rPr>
              <w:t xml:space="preserve"> 15 календарных дней </w:t>
            </w:r>
          </w:p>
        </w:tc>
        <w:tc>
          <w:tcPr>
            <w:tcW w:w="2126" w:type="dxa"/>
          </w:tcPr>
          <w:p w:rsidR="005111F9" w:rsidRPr="00E81FDF" w:rsidRDefault="005111F9" w:rsidP="00AC639D">
            <w:pPr>
              <w:tabs>
                <w:tab w:val="left" w:pos="1769"/>
              </w:tabs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 xml:space="preserve">Официальный сайт </w:t>
            </w:r>
            <w:r w:rsidR="00AC639D">
              <w:rPr>
                <w:sz w:val="24"/>
                <w:szCs w:val="24"/>
              </w:rPr>
              <w:t xml:space="preserve"> </w:t>
            </w:r>
            <w:r w:rsidRPr="00E81FDF">
              <w:rPr>
                <w:sz w:val="24"/>
                <w:szCs w:val="24"/>
              </w:rPr>
              <w:t>Пышминского городского округа</w:t>
            </w:r>
          </w:p>
        </w:tc>
        <w:tc>
          <w:tcPr>
            <w:tcW w:w="2127" w:type="dxa"/>
          </w:tcPr>
          <w:p w:rsidR="005111F9" w:rsidRPr="00E81FDF" w:rsidRDefault="005111F9" w:rsidP="005111F9">
            <w:pPr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 xml:space="preserve"> Администрация Пышминского городского округа,</w:t>
            </w:r>
          </w:p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общественная комиссия</w:t>
            </w:r>
          </w:p>
        </w:tc>
      </w:tr>
      <w:tr w:rsidR="005111F9" w:rsidRPr="00E81FDF" w:rsidTr="004C2FAE">
        <w:trPr>
          <w:trHeight w:val="307"/>
        </w:trPr>
        <w:tc>
          <w:tcPr>
            <w:tcW w:w="818" w:type="dxa"/>
          </w:tcPr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5111F9" w:rsidRPr="00E81FDF" w:rsidRDefault="005111F9" w:rsidP="004C2FAE">
            <w:pPr>
              <w:jc w:val="both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Проведение рейтингового голосования по общественным территориям</w:t>
            </w:r>
          </w:p>
        </w:tc>
        <w:tc>
          <w:tcPr>
            <w:tcW w:w="1984" w:type="dxa"/>
          </w:tcPr>
          <w:p w:rsidR="005111F9" w:rsidRPr="00E81FDF" w:rsidRDefault="005111F9" w:rsidP="00E477AB">
            <w:pPr>
              <w:tabs>
                <w:tab w:val="left" w:pos="1768"/>
              </w:tabs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17.03.2018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5111F9" w:rsidRPr="00E81FDF" w:rsidRDefault="005111F9" w:rsidP="005111F9">
            <w:pPr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В местах определенных постановлением администрации Пышминского городского округа</w:t>
            </w:r>
          </w:p>
        </w:tc>
        <w:tc>
          <w:tcPr>
            <w:tcW w:w="2127" w:type="dxa"/>
          </w:tcPr>
          <w:p w:rsidR="005111F9" w:rsidRPr="00E81FDF" w:rsidRDefault="005111F9" w:rsidP="004C2FAE">
            <w:pPr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Территориальные счетные комиссии,  общественная комиссия</w:t>
            </w:r>
          </w:p>
        </w:tc>
      </w:tr>
      <w:tr w:rsidR="005111F9" w:rsidRPr="00E81FDF" w:rsidTr="004C2FAE">
        <w:trPr>
          <w:trHeight w:val="307"/>
        </w:trPr>
        <w:tc>
          <w:tcPr>
            <w:tcW w:w="818" w:type="dxa"/>
          </w:tcPr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5111F9" w:rsidRPr="00E81FDF" w:rsidRDefault="005111F9" w:rsidP="004C2FAE">
            <w:pPr>
              <w:ind w:right="34"/>
              <w:jc w:val="both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 xml:space="preserve">Подведение итогов рейтингового голосования общественной комиссией </w:t>
            </w:r>
          </w:p>
        </w:tc>
        <w:tc>
          <w:tcPr>
            <w:tcW w:w="1984" w:type="dxa"/>
          </w:tcPr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в течени</w:t>
            </w:r>
            <w:proofErr w:type="gramStart"/>
            <w:r w:rsidRPr="00E81FDF">
              <w:rPr>
                <w:sz w:val="24"/>
                <w:szCs w:val="24"/>
              </w:rPr>
              <w:t>и</w:t>
            </w:r>
            <w:proofErr w:type="gramEnd"/>
            <w:r w:rsidRPr="00E81FDF">
              <w:rPr>
                <w:sz w:val="24"/>
                <w:szCs w:val="24"/>
              </w:rPr>
              <w:t xml:space="preserve"> 3 рабочих дней со дня проведения </w:t>
            </w:r>
            <w:r w:rsidRPr="00E81FDF">
              <w:rPr>
                <w:sz w:val="24"/>
                <w:szCs w:val="24"/>
              </w:rPr>
              <w:lastRenderedPageBreak/>
              <w:t>рейтингового голосования</w:t>
            </w:r>
          </w:p>
        </w:tc>
        <w:tc>
          <w:tcPr>
            <w:tcW w:w="2126" w:type="dxa"/>
          </w:tcPr>
          <w:p w:rsidR="005111F9" w:rsidRPr="00E81FDF" w:rsidRDefault="005111F9" w:rsidP="009512DC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lastRenderedPageBreak/>
              <w:t xml:space="preserve">р.п. Пышма, ул. 1 Мая, д. 2 </w:t>
            </w:r>
          </w:p>
        </w:tc>
        <w:tc>
          <w:tcPr>
            <w:tcW w:w="2127" w:type="dxa"/>
          </w:tcPr>
          <w:p w:rsidR="005111F9" w:rsidRPr="00E81FDF" w:rsidRDefault="005111F9" w:rsidP="004A7302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Общественная комиссия</w:t>
            </w:r>
          </w:p>
        </w:tc>
      </w:tr>
      <w:tr w:rsidR="005111F9" w:rsidRPr="00E81FDF" w:rsidTr="004C2FAE">
        <w:trPr>
          <w:trHeight w:val="307"/>
        </w:trPr>
        <w:tc>
          <w:tcPr>
            <w:tcW w:w="818" w:type="dxa"/>
          </w:tcPr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</w:tcPr>
          <w:p w:rsidR="005111F9" w:rsidRPr="00E81FDF" w:rsidRDefault="005111F9" w:rsidP="004C2FAE">
            <w:pPr>
              <w:ind w:right="34"/>
              <w:jc w:val="both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 xml:space="preserve"> Официальное опубликование сведений об итогах рейтингового голосования</w:t>
            </w:r>
          </w:p>
        </w:tc>
        <w:tc>
          <w:tcPr>
            <w:tcW w:w="1984" w:type="dxa"/>
          </w:tcPr>
          <w:p w:rsidR="005111F9" w:rsidRPr="00E81FDF" w:rsidRDefault="005111F9" w:rsidP="00E477AB">
            <w:pPr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до 25.03.2018</w:t>
            </w:r>
            <w:r>
              <w:rPr>
                <w:sz w:val="24"/>
                <w:szCs w:val="24"/>
              </w:rPr>
              <w:t xml:space="preserve"> г.</w:t>
            </w:r>
          </w:p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111F9" w:rsidRPr="00E81FDF" w:rsidRDefault="005111F9" w:rsidP="00B7056D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 xml:space="preserve">Официальный сайт </w:t>
            </w:r>
            <w:r w:rsidR="00B7056D">
              <w:rPr>
                <w:sz w:val="24"/>
                <w:szCs w:val="24"/>
              </w:rPr>
              <w:t xml:space="preserve"> </w:t>
            </w:r>
            <w:r w:rsidRPr="00E81FDF">
              <w:rPr>
                <w:sz w:val="24"/>
                <w:szCs w:val="24"/>
              </w:rPr>
              <w:t>Пышминского городского округа</w:t>
            </w:r>
          </w:p>
        </w:tc>
        <w:tc>
          <w:tcPr>
            <w:tcW w:w="2127" w:type="dxa"/>
          </w:tcPr>
          <w:p w:rsidR="005111F9" w:rsidRPr="00E81FDF" w:rsidRDefault="005111F9" w:rsidP="005111F9">
            <w:pPr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Администрация Пышминского городского округа,</w:t>
            </w:r>
            <w:r>
              <w:rPr>
                <w:sz w:val="24"/>
                <w:szCs w:val="24"/>
              </w:rPr>
              <w:t xml:space="preserve"> о</w:t>
            </w:r>
            <w:r w:rsidRPr="00E81FDF">
              <w:rPr>
                <w:sz w:val="24"/>
                <w:szCs w:val="24"/>
              </w:rPr>
              <w:t>бщественная комиссия</w:t>
            </w:r>
          </w:p>
        </w:tc>
      </w:tr>
      <w:tr w:rsidR="005111F9" w:rsidRPr="00E81FDF" w:rsidTr="004C2FAE">
        <w:trPr>
          <w:trHeight w:val="307"/>
        </w:trPr>
        <w:tc>
          <w:tcPr>
            <w:tcW w:w="818" w:type="dxa"/>
          </w:tcPr>
          <w:p w:rsidR="005111F9" w:rsidRPr="00E81FDF" w:rsidRDefault="005111F9" w:rsidP="003D1080">
            <w:pPr>
              <w:ind w:right="282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5111F9" w:rsidRPr="00E81FDF" w:rsidRDefault="005111F9" w:rsidP="004C2FAE">
            <w:pPr>
              <w:jc w:val="both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Утверждение (актуализация) муниципальной программы «Формирование современной городской среды на территории Пышминского городского округа», утвержденная постановлением администрации Пышминского городского округа от 28.09.2017  года №540,</w:t>
            </w:r>
            <w:r w:rsidRPr="00E81FDF">
              <w:rPr>
                <w:rFonts w:eastAsia="Times New Roman"/>
                <w:sz w:val="24"/>
                <w:szCs w:val="24"/>
              </w:rPr>
              <w:t xml:space="preserve">  с учётом проведенного рейтингового голосования</w:t>
            </w:r>
            <w:r w:rsidR="00B7056D">
              <w:rPr>
                <w:rFonts w:eastAsia="Times New Roman"/>
                <w:sz w:val="24"/>
                <w:szCs w:val="24"/>
              </w:rPr>
              <w:t>, размещение утвержденной программы на официальном сайте Пышминского городского округа</w:t>
            </w:r>
          </w:p>
        </w:tc>
        <w:tc>
          <w:tcPr>
            <w:tcW w:w="1984" w:type="dxa"/>
          </w:tcPr>
          <w:p w:rsidR="005111F9" w:rsidRPr="00E81FDF" w:rsidRDefault="005111F9" w:rsidP="00E477AB">
            <w:pPr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31.03.2018</w:t>
            </w:r>
            <w:r>
              <w:rPr>
                <w:sz w:val="24"/>
                <w:szCs w:val="24"/>
              </w:rPr>
              <w:t xml:space="preserve"> г.</w:t>
            </w:r>
            <w:r w:rsidRPr="00E81F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111F9" w:rsidRPr="00E81FDF" w:rsidRDefault="00B7056D" w:rsidP="00B7056D">
            <w:pPr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1FDF">
              <w:rPr>
                <w:sz w:val="24"/>
                <w:szCs w:val="24"/>
              </w:rPr>
              <w:t xml:space="preserve">Официальный сайт </w:t>
            </w:r>
            <w:r>
              <w:rPr>
                <w:sz w:val="24"/>
                <w:szCs w:val="24"/>
              </w:rPr>
              <w:t xml:space="preserve"> </w:t>
            </w:r>
            <w:r w:rsidRPr="00E81FDF">
              <w:rPr>
                <w:sz w:val="24"/>
                <w:szCs w:val="24"/>
              </w:rPr>
              <w:t xml:space="preserve">Пышминского городского округа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111F9" w:rsidRPr="00E81FDF" w:rsidRDefault="005111F9" w:rsidP="004C2FAE">
            <w:pPr>
              <w:ind w:right="34"/>
              <w:jc w:val="center"/>
              <w:rPr>
                <w:sz w:val="24"/>
                <w:szCs w:val="24"/>
              </w:rPr>
            </w:pPr>
            <w:r w:rsidRPr="00E81FDF">
              <w:rPr>
                <w:sz w:val="24"/>
                <w:szCs w:val="24"/>
              </w:rPr>
              <w:t>Администрация Пышминского городского округа</w:t>
            </w:r>
          </w:p>
        </w:tc>
      </w:tr>
    </w:tbl>
    <w:p w:rsidR="00B37B20" w:rsidRDefault="00B37B20" w:rsidP="00B37B20">
      <w:pPr>
        <w:ind w:left="-426" w:right="282" w:firstLine="142"/>
        <w:jc w:val="center"/>
        <w:rPr>
          <w:sz w:val="28"/>
          <w:szCs w:val="28"/>
        </w:rPr>
      </w:pPr>
    </w:p>
    <w:p w:rsidR="00F62154" w:rsidRDefault="00F62154" w:rsidP="00167974">
      <w:pPr>
        <w:ind w:firstLine="851"/>
        <w:jc w:val="both"/>
        <w:rPr>
          <w:b/>
          <w:sz w:val="28"/>
          <w:szCs w:val="28"/>
        </w:rPr>
      </w:pPr>
    </w:p>
    <w:sectPr w:rsidR="00F62154" w:rsidSect="008B4228">
      <w:type w:val="continuous"/>
      <w:pgSz w:w="11909" w:h="16834"/>
      <w:pgMar w:top="851" w:right="1037" w:bottom="1135" w:left="89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F11"/>
    <w:multiLevelType w:val="singleLevel"/>
    <w:tmpl w:val="30825542"/>
    <w:lvl w:ilvl="0">
      <w:start w:val="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21C54C89"/>
    <w:multiLevelType w:val="singleLevel"/>
    <w:tmpl w:val="C892021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2EE659A3"/>
    <w:multiLevelType w:val="hybridMultilevel"/>
    <w:tmpl w:val="8A1E424A"/>
    <w:lvl w:ilvl="0" w:tplc="CC4E75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687521"/>
    <w:multiLevelType w:val="multilevel"/>
    <w:tmpl w:val="882C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62A3793"/>
    <w:multiLevelType w:val="hybridMultilevel"/>
    <w:tmpl w:val="937EBB90"/>
    <w:lvl w:ilvl="0" w:tplc="9170F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84313"/>
    <w:multiLevelType w:val="hybridMultilevel"/>
    <w:tmpl w:val="1CCE73E0"/>
    <w:lvl w:ilvl="0" w:tplc="90687B7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4A"/>
    <w:rsid w:val="00016956"/>
    <w:rsid w:val="0001780C"/>
    <w:rsid w:val="00032E37"/>
    <w:rsid w:val="00042EED"/>
    <w:rsid w:val="00061951"/>
    <w:rsid w:val="001361C0"/>
    <w:rsid w:val="00156330"/>
    <w:rsid w:val="00167974"/>
    <w:rsid w:val="00181294"/>
    <w:rsid w:val="001A1FF4"/>
    <w:rsid w:val="001B7EF5"/>
    <w:rsid w:val="002415D9"/>
    <w:rsid w:val="00247C6E"/>
    <w:rsid w:val="00307AF4"/>
    <w:rsid w:val="00387A51"/>
    <w:rsid w:val="003B378C"/>
    <w:rsid w:val="003F0D56"/>
    <w:rsid w:val="004132E5"/>
    <w:rsid w:val="00432EF4"/>
    <w:rsid w:val="0046640E"/>
    <w:rsid w:val="004B442E"/>
    <w:rsid w:val="004B63BF"/>
    <w:rsid w:val="004C1AB1"/>
    <w:rsid w:val="004C2FAE"/>
    <w:rsid w:val="004E34C7"/>
    <w:rsid w:val="005111F9"/>
    <w:rsid w:val="005155D8"/>
    <w:rsid w:val="00520A90"/>
    <w:rsid w:val="0059450F"/>
    <w:rsid w:val="005C2590"/>
    <w:rsid w:val="005D0704"/>
    <w:rsid w:val="005E656F"/>
    <w:rsid w:val="00633075"/>
    <w:rsid w:val="00646B35"/>
    <w:rsid w:val="00652A2F"/>
    <w:rsid w:val="006559C3"/>
    <w:rsid w:val="00667B18"/>
    <w:rsid w:val="006B0BB2"/>
    <w:rsid w:val="00757F99"/>
    <w:rsid w:val="00774E68"/>
    <w:rsid w:val="00781A97"/>
    <w:rsid w:val="0081397F"/>
    <w:rsid w:val="008536EF"/>
    <w:rsid w:val="00872F4A"/>
    <w:rsid w:val="0087566A"/>
    <w:rsid w:val="00895227"/>
    <w:rsid w:val="008B4228"/>
    <w:rsid w:val="008F2206"/>
    <w:rsid w:val="00904794"/>
    <w:rsid w:val="009512DC"/>
    <w:rsid w:val="00A24575"/>
    <w:rsid w:val="00AA17EF"/>
    <w:rsid w:val="00AA3EAC"/>
    <w:rsid w:val="00AC639D"/>
    <w:rsid w:val="00AC71D9"/>
    <w:rsid w:val="00AD6035"/>
    <w:rsid w:val="00AF36F4"/>
    <w:rsid w:val="00AF720B"/>
    <w:rsid w:val="00B153BC"/>
    <w:rsid w:val="00B37B20"/>
    <w:rsid w:val="00B50E8D"/>
    <w:rsid w:val="00B558C0"/>
    <w:rsid w:val="00B7056D"/>
    <w:rsid w:val="00B8794D"/>
    <w:rsid w:val="00BA702B"/>
    <w:rsid w:val="00C062E8"/>
    <w:rsid w:val="00C602EC"/>
    <w:rsid w:val="00C64341"/>
    <w:rsid w:val="00CD44EB"/>
    <w:rsid w:val="00CE09DC"/>
    <w:rsid w:val="00CF3664"/>
    <w:rsid w:val="00D06678"/>
    <w:rsid w:val="00D119CF"/>
    <w:rsid w:val="00D30F38"/>
    <w:rsid w:val="00D63E82"/>
    <w:rsid w:val="00D96A70"/>
    <w:rsid w:val="00DA0B2C"/>
    <w:rsid w:val="00DA7E6A"/>
    <w:rsid w:val="00DD1311"/>
    <w:rsid w:val="00DF2003"/>
    <w:rsid w:val="00E12B64"/>
    <w:rsid w:val="00E477AB"/>
    <w:rsid w:val="00E5748F"/>
    <w:rsid w:val="00E81FDF"/>
    <w:rsid w:val="00E84593"/>
    <w:rsid w:val="00E92FD4"/>
    <w:rsid w:val="00EB4ADA"/>
    <w:rsid w:val="00ED75AC"/>
    <w:rsid w:val="00EE01C2"/>
    <w:rsid w:val="00F41C66"/>
    <w:rsid w:val="00F62154"/>
    <w:rsid w:val="00FB142D"/>
    <w:rsid w:val="00FE74E5"/>
    <w:rsid w:val="00FE79EB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66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75AC"/>
    <w:pPr>
      <w:ind w:left="720"/>
      <w:contextualSpacing/>
    </w:pPr>
  </w:style>
  <w:style w:type="paragraph" w:customStyle="1" w:styleId="ConsPlusNormal">
    <w:name w:val="ConsPlusNormal"/>
    <w:rsid w:val="008B4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8B4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66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75AC"/>
    <w:pPr>
      <w:ind w:left="720"/>
      <w:contextualSpacing/>
    </w:pPr>
  </w:style>
  <w:style w:type="paragraph" w:customStyle="1" w:styleId="ConsPlusNormal">
    <w:name w:val="ConsPlusNormal"/>
    <w:rsid w:val="008B4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8B4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B21B-6B3F-489E-8B65-330F99FF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2018-01-24T05:35:00Z</cp:lastPrinted>
  <dcterms:created xsi:type="dcterms:W3CDTF">2018-01-26T03:39:00Z</dcterms:created>
  <dcterms:modified xsi:type="dcterms:W3CDTF">2018-01-26T03:39:00Z</dcterms:modified>
</cp:coreProperties>
</file>