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5B" w:rsidRDefault="0077295B" w:rsidP="007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2014 году административной комиссией Пышминского городского округа рассмотрено 52 протокола, в том числе 50 протоколов об административном правонарушении, ответственность за которое предусмотрена п. 1 ст. 17 Закона Свердловской области от 14.06.2005 № 52-ОЗ (нарушение правил благоустройства территории населенных пунктов) и 2 протокола по ст. 37 52-ОЗ (совершение действий, нарушающий тишину и покой граждан).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Наиболее часто совершаемые правонарушения  - это не выполнение требований по  уборке придомовой территории и выбрасывание мусора на территории Пышминского городского округа.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Санкция по данной статье предусматривает наложение административного штрафа на граждан в размере от трех до пяти тысяч рублей, на должностных лиц -  от двадцати до пятидесяти тысяч рублей, на юридических лиц – от двухсот до четырехсот тысяч рублей.</w:t>
      </w:r>
      <w:r w:rsidRPr="00F20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295B" w:rsidRDefault="0077295B" w:rsidP="007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52-м  рассмотренным в 2014 году протоколам об административных правонарушениях привлечены к административной ответственности 46 жителей Пышминского городского округа, которым назначено наказание в виде административного штрафа на общую сумму 142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Имеются случаи прекращения производства по административным правонарушениям в связи с малозначительностью административного правонарушения.</w:t>
      </w:r>
    </w:p>
    <w:p w:rsidR="0077295B" w:rsidRDefault="0077295B" w:rsidP="007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три года деятельности административной комиссии Пышминского городского округа рассмотрено 83 протокола об административном правонарушении. 76 жителей Пышминского городского округа привлечены к административной ответственности. Наложено административных штрафов на общую сумму 218 тыс. рублей. В настоящее время в бюджет Пышминского городского округа поступило более 140 тыс. рублей по постановлениям административной комиссии Пышминского городского округа, из которых только 41% оплачены гражданами, привлеченными к административной ответственности, добровольно, в установленный законом срок. </w:t>
      </w:r>
    </w:p>
    <w:p w:rsidR="0077295B" w:rsidRDefault="0077295B" w:rsidP="0077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29E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A29E1">
        <w:rPr>
          <w:rFonts w:ascii="Times New Roman" w:hAnsi="Times New Roman" w:cs="Times New Roman"/>
          <w:b/>
          <w:sz w:val="28"/>
          <w:szCs w:val="28"/>
          <w:u w:val="single"/>
        </w:rPr>
        <w:t>НАПОМИНАЕМ</w:t>
      </w:r>
      <w:r>
        <w:rPr>
          <w:rFonts w:ascii="Times New Roman" w:hAnsi="Times New Roman" w:cs="Times New Roman"/>
          <w:sz w:val="28"/>
          <w:szCs w:val="28"/>
        </w:rPr>
        <w:t xml:space="preserve">, что в соответствии ст. </w:t>
      </w:r>
      <w:r w:rsidRPr="000B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КоАП РФ (и</w:t>
      </w:r>
      <w:r w:rsidRPr="000B2DCB">
        <w:rPr>
          <w:rFonts w:ascii="Times New Roman" w:hAnsi="Times New Roman" w:cs="Times New Roman"/>
          <w:color w:val="000000" w:themeColor="text1"/>
          <w:sz w:val="28"/>
          <w:szCs w:val="28"/>
        </w:rPr>
        <w:t>сполнение постановления о наложении административного штрафа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E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дминистративный </w:t>
      </w:r>
      <w:r w:rsidRPr="008A2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штраф должен быть уплачен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лицом, привлеченным к административной ответственности, </w:t>
      </w:r>
      <w:r w:rsidRPr="008A2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 позднее шестидесяти дней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дня вступления постановления о наложении административного штрафа в законную силу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95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отсутствии документа, свидетельствующего об уплате административного штрафа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95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 срока</w:t>
      </w:r>
      <w:r w:rsidRPr="005951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лицо, вынесш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постановление, направля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постановление о наложении административного штрафа с отметкой о его неуплате </w:t>
      </w:r>
      <w:r w:rsidRPr="008A2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судебному приставу-исполнителю для исполнения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порядке, предусмотренном федеральным законодательством.</w:t>
      </w:r>
      <w:proofErr w:type="gramEnd"/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Кроме того,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уполномоченное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8A29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протокол об административном правонарушении, предусмотренном </w:t>
      </w:r>
      <w:hyperlink r:id="rId4" w:anchor="p8477" w:tooltip="Ссылка на текущий документ" w:history="1">
        <w:r w:rsidRPr="008A29E1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частью 1 статьи 20.25</w:t>
        </w:r>
      </w:hyperlink>
      <w:r w:rsidRPr="008A2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 КоАП РФ (</w:t>
      </w:r>
      <w:r w:rsidRPr="008A2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уклонение от исполнения административного наказания)</w:t>
      </w:r>
      <w:r w:rsidRPr="008A29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отношении лица, не уплатившего административный штраф. </w:t>
      </w:r>
    </w:p>
    <w:p w:rsidR="0077295B" w:rsidRDefault="0077295B" w:rsidP="0077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Протокол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</w:t>
      </w:r>
      <w:proofErr w:type="gramStart"/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административном правонарушении, предусмотренном </w:t>
      </w:r>
      <w:hyperlink r:id="rId5" w:anchor="p8477" w:tooltip="Ссылка на текущий документ" w:history="1">
        <w:r w:rsidRPr="000B2D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20.25</w:t>
        </w:r>
      </w:hyperlink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 РФ в установленные законом сроки направляется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мировому судье судебного участка для рассмотрения и принятия решения.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статья КоАП РФ предусматривает </w:t>
      </w:r>
      <w:r w:rsidRPr="00595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наложение административного </w:t>
      </w:r>
      <w:r w:rsidRPr="008A2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штрафа в двукратном размере суммы неуплаченного административного штрафа</w:t>
      </w:r>
      <w:r w:rsidRPr="00595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 не менее одной тысячи рублей, </w:t>
      </w:r>
      <w:r w:rsidRPr="008A29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либо административный арест на срок до пятнадцати суток</w:t>
      </w:r>
      <w:r w:rsidRPr="005951FB"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 обязательные работы на срок до пятидесяти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295B" w:rsidRDefault="0077295B" w:rsidP="0077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Административной комиссией Пышминского городского округа ведется активная работа по взысканию административных штрафов. Только в 2014 году проведена следующая работа: </w:t>
      </w:r>
    </w:p>
    <w:p w:rsidR="0077295B" w:rsidRDefault="0077295B" w:rsidP="0077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37 постановлений административной комиссии Пышминского городского округа были направлены в службу судебных приставов для принудительного исполнения. По данным постановлениям службой судебных приставов  вынесены постановления о возбуждении исполнительных производств. На сегодняшний день 17 исполнительных производств окончены, то есть административные штрафы оплачены в полном объеме.</w:t>
      </w:r>
      <w:r w:rsidRPr="004E18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295B" w:rsidRDefault="0077295B" w:rsidP="0077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Более 30 уведомлений о необходимости явиться для составления протоколов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административном правонарушении, предусмотренном </w:t>
      </w:r>
      <w:hyperlink r:id="rId6" w:anchor="p8477" w:tooltip="Ссылка на текущий документ" w:history="1">
        <w:r w:rsidRPr="000B2D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20.25</w:t>
        </w:r>
      </w:hyperlink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 РФ,  направлены в адрес лиц, привлеченных к административной ответственности и не уплативших административный штраф в срок.</w:t>
      </w:r>
    </w:p>
    <w:p w:rsidR="0077295B" w:rsidRDefault="0077295B" w:rsidP="0077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19 протоколов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административном правонарушении, предусмотренном </w:t>
      </w:r>
      <w:hyperlink r:id="rId7" w:anchor="p8477" w:tooltip="Ссылка на текущий документ" w:history="1">
        <w:r w:rsidRPr="000B2D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20.25</w:t>
        </w:r>
      </w:hyperlink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КоАП РФ,  составлено в 2014 году (3 протокола было составлено в 2013 году). </w:t>
      </w:r>
    </w:p>
    <w:p w:rsidR="0077295B" w:rsidRDefault="0077295B" w:rsidP="00772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настоящее время мировым судьей рассмотрены все протоколы, приняты следующие решения: </w:t>
      </w:r>
    </w:p>
    <w:p w:rsidR="0077295B" w:rsidRDefault="0077295B" w:rsidP="00772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7 случаях  о привлечении к административной ответственности по ч. 1 ст. 20.25 КоАП РФ и назначении наказания в виде административного штрафа </w:t>
      </w:r>
      <w:r w:rsidRPr="00523A26">
        <w:rPr>
          <w:rFonts w:ascii="Times New Roman" w:hAnsi="Times New Roman"/>
          <w:b/>
          <w:sz w:val="28"/>
          <w:szCs w:val="28"/>
        </w:rPr>
        <w:t>в двукратном размере</w:t>
      </w:r>
      <w:r>
        <w:rPr>
          <w:rFonts w:ascii="Times New Roman" w:hAnsi="Times New Roman"/>
          <w:sz w:val="28"/>
          <w:szCs w:val="28"/>
        </w:rPr>
        <w:t xml:space="preserve"> (общая сумма штрафов 42 000 руб.), из них в 3-х случаях с рассрочкой на 3 месяца; </w:t>
      </w:r>
      <w:proofErr w:type="gramEnd"/>
    </w:p>
    <w:p w:rsidR="0077295B" w:rsidRDefault="0077295B" w:rsidP="00772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5 случаях назначено наказание в </w:t>
      </w:r>
      <w:r w:rsidRPr="00935E78">
        <w:rPr>
          <w:rFonts w:ascii="Times New Roman" w:hAnsi="Times New Roman"/>
          <w:b/>
          <w:sz w:val="28"/>
          <w:szCs w:val="28"/>
        </w:rPr>
        <w:t>виде административного ареста</w:t>
      </w:r>
      <w:r>
        <w:rPr>
          <w:rFonts w:ascii="Times New Roman" w:hAnsi="Times New Roman"/>
          <w:sz w:val="28"/>
          <w:szCs w:val="28"/>
        </w:rPr>
        <w:t xml:space="preserve"> на срок 2-е, 3-е и 5 суток.</w:t>
      </w:r>
    </w:p>
    <w:p w:rsidR="0077295B" w:rsidRDefault="0077295B" w:rsidP="00772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Имеются случаи неявки лиц,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привлеченных к административной ответственности и не уплативших административный штраф в срок, на составление протокола </w:t>
      </w:r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административном правонарушении, предусмотренном </w:t>
      </w:r>
      <w:hyperlink r:id="rId8" w:anchor="p8477" w:tooltip="Ссылка на текущий документ" w:history="1">
        <w:r w:rsidRPr="000B2D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 статьи 20.25</w:t>
        </w:r>
      </w:hyperlink>
      <w:r w:rsidRPr="000B2D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КоАП РФ. В таких случаях при повторном приглашении на составление протокола </w:t>
      </w:r>
      <w:r w:rsidRPr="004E44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сотрудниками ОМВД России по Пышминскому району обеспечивается доставление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таких граждан в администрацию Пышминского городского округа с последующим сопровождением к мировому судье. </w:t>
      </w:r>
    </w:p>
    <w:p w:rsidR="0077295B" w:rsidRDefault="0077295B" w:rsidP="007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523A26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административной комиссии Пышминского городского округа, членами административной комиссии Пышминского городского округа ежеквартально проводится совместное совещание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3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523A26">
        <w:rPr>
          <w:rFonts w:ascii="Times New Roman" w:hAnsi="Times New Roman" w:cs="Times New Roman"/>
          <w:sz w:val="28"/>
          <w:szCs w:val="28"/>
        </w:rPr>
        <w:t>руглый стол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3A26">
        <w:rPr>
          <w:rFonts w:ascii="Times New Roman" w:hAnsi="Times New Roman" w:cs="Times New Roman"/>
          <w:sz w:val="28"/>
          <w:szCs w:val="28"/>
        </w:rPr>
        <w:t xml:space="preserve"> по вопросу взаимодействия административной </w:t>
      </w:r>
      <w:r w:rsidRPr="00523A26">
        <w:rPr>
          <w:rFonts w:ascii="Times New Roman" w:hAnsi="Times New Roman" w:cs="Times New Roman"/>
          <w:sz w:val="28"/>
          <w:szCs w:val="28"/>
        </w:rPr>
        <w:lastRenderedPageBreak/>
        <w:t>комиссии Пышминского городского округа с органами прокуратуры Пышминского района, ОМВД Росси по Пышминскому району, службой судебных приставов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работы административной комиссии Пышминского городского округа на 2015 год, должностными лицами, уполномоченными на составление протоколов об административном правонарушении запланировано проведение совместных с сотрудниками полиции рейдов по выявлению административных правонарушений.</w:t>
      </w:r>
      <w:proofErr w:type="gramEnd"/>
    </w:p>
    <w:p w:rsidR="0077295B" w:rsidRDefault="0077295B" w:rsidP="0077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DE" w:rsidRDefault="00BA52DE"/>
    <w:sectPr w:rsidR="00BA52DE" w:rsidSect="00B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5B"/>
    <w:rsid w:val="00001E62"/>
    <w:rsid w:val="00003B4F"/>
    <w:rsid w:val="000078ED"/>
    <w:rsid w:val="0001357F"/>
    <w:rsid w:val="000161A1"/>
    <w:rsid w:val="00016212"/>
    <w:rsid w:val="0002032E"/>
    <w:rsid w:val="00027E36"/>
    <w:rsid w:val="0003568B"/>
    <w:rsid w:val="0004691B"/>
    <w:rsid w:val="0004724A"/>
    <w:rsid w:val="00050960"/>
    <w:rsid w:val="00057775"/>
    <w:rsid w:val="00066653"/>
    <w:rsid w:val="00067454"/>
    <w:rsid w:val="00073EB5"/>
    <w:rsid w:val="000756EB"/>
    <w:rsid w:val="00077A4E"/>
    <w:rsid w:val="00081D36"/>
    <w:rsid w:val="00092D87"/>
    <w:rsid w:val="000942CC"/>
    <w:rsid w:val="000953E5"/>
    <w:rsid w:val="00095CE3"/>
    <w:rsid w:val="000A1E1B"/>
    <w:rsid w:val="000A2167"/>
    <w:rsid w:val="000A7D3B"/>
    <w:rsid w:val="000B214D"/>
    <w:rsid w:val="000B44E1"/>
    <w:rsid w:val="000B4C6B"/>
    <w:rsid w:val="000B5BBB"/>
    <w:rsid w:val="000B6684"/>
    <w:rsid w:val="000C20FD"/>
    <w:rsid w:val="000C2D66"/>
    <w:rsid w:val="000C475E"/>
    <w:rsid w:val="000C61B4"/>
    <w:rsid w:val="000C641C"/>
    <w:rsid w:val="000C7C4B"/>
    <w:rsid w:val="000D0840"/>
    <w:rsid w:val="000D4568"/>
    <w:rsid w:val="000D47FC"/>
    <w:rsid w:val="000E42E9"/>
    <w:rsid w:val="000F045B"/>
    <w:rsid w:val="000F1543"/>
    <w:rsid w:val="000F2C3C"/>
    <w:rsid w:val="000F49E8"/>
    <w:rsid w:val="0010423C"/>
    <w:rsid w:val="0010502F"/>
    <w:rsid w:val="0010778E"/>
    <w:rsid w:val="00107C44"/>
    <w:rsid w:val="00107C99"/>
    <w:rsid w:val="0011001C"/>
    <w:rsid w:val="00115095"/>
    <w:rsid w:val="00122132"/>
    <w:rsid w:val="0012214D"/>
    <w:rsid w:val="001264B1"/>
    <w:rsid w:val="00127C48"/>
    <w:rsid w:val="0013160B"/>
    <w:rsid w:val="00132DE5"/>
    <w:rsid w:val="001401EF"/>
    <w:rsid w:val="001423D1"/>
    <w:rsid w:val="0014245D"/>
    <w:rsid w:val="00143CBA"/>
    <w:rsid w:val="00144950"/>
    <w:rsid w:val="00146135"/>
    <w:rsid w:val="00150D23"/>
    <w:rsid w:val="00153841"/>
    <w:rsid w:val="00153D71"/>
    <w:rsid w:val="00153F4C"/>
    <w:rsid w:val="00154226"/>
    <w:rsid w:val="001609DB"/>
    <w:rsid w:val="0016586B"/>
    <w:rsid w:val="00167D93"/>
    <w:rsid w:val="00170961"/>
    <w:rsid w:val="00173D2D"/>
    <w:rsid w:val="00173F6B"/>
    <w:rsid w:val="001754D1"/>
    <w:rsid w:val="00175D46"/>
    <w:rsid w:val="00176604"/>
    <w:rsid w:val="00176872"/>
    <w:rsid w:val="00181918"/>
    <w:rsid w:val="00185574"/>
    <w:rsid w:val="00185705"/>
    <w:rsid w:val="00191D6E"/>
    <w:rsid w:val="0019414E"/>
    <w:rsid w:val="001A0260"/>
    <w:rsid w:val="001A0F10"/>
    <w:rsid w:val="001A1DB0"/>
    <w:rsid w:val="001A1EAE"/>
    <w:rsid w:val="001A3E3D"/>
    <w:rsid w:val="001A5CBD"/>
    <w:rsid w:val="001B41E3"/>
    <w:rsid w:val="001C0BAB"/>
    <w:rsid w:val="001D2CE2"/>
    <w:rsid w:val="001D5075"/>
    <w:rsid w:val="001D6B15"/>
    <w:rsid w:val="001E301B"/>
    <w:rsid w:val="001F1E88"/>
    <w:rsid w:val="001F444D"/>
    <w:rsid w:val="001F49FA"/>
    <w:rsid w:val="00201892"/>
    <w:rsid w:val="00204EF4"/>
    <w:rsid w:val="00205416"/>
    <w:rsid w:val="0021100E"/>
    <w:rsid w:val="0021284A"/>
    <w:rsid w:val="00217F39"/>
    <w:rsid w:val="002245FB"/>
    <w:rsid w:val="002257CE"/>
    <w:rsid w:val="00231A5C"/>
    <w:rsid w:val="00232BA6"/>
    <w:rsid w:val="0023532B"/>
    <w:rsid w:val="00237D76"/>
    <w:rsid w:val="00243202"/>
    <w:rsid w:val="00247D5B"/>
    <w:rsid w:val="00250E14"/>
    <w:rsid w:val="00255D83"/>
    <w:rsid w:val="002574D8"/>
    <w:rsid w:val="00257C9C"/>
    <w:rsid w:val="002621C3"/>
    <w:rsid w:val="002625BB"/>
    <w:rsid w:val="00262D48"/>
    <w:rsid w:val="00266A66"/>
    <w:rsid w:val="002671E0"/>
    <w:rsid w:val="00273ED1"/>
    <w:rsid w:val="00275AA8"/>
    <w:rsid w:val="00276BEE"/>
    <w:rsid w:val="00277AF1"/>
    <w:rsid w:val="00290FAA"/>
    <w:rsid w:val="002936AB"/>
    <w:rsid w:val="00295696"/>
    <w:rsid w:val="002B230B"/>
    <w:rsid w:val="002B2CA4"/>
    <w:rsid w:val="002B4AAB"/>
    <w:rsid w:val="002C6851"/>
    <w:rsid w:val="002D1459"/>
    <w:rsid w:val="002D2BE4"/>
    <w:rsid w:val="002D3874"/>
    <w:rsid w:val="002D7862"/>
    <w:rsid w:val="002E3291"/>
    <w:rsid w:val="002E34CC"/>
    <w:rsid w:val="002E3721"/>
    <w:rsid w:val="002F20CB"/>
    <w:rsid w:val="002F29DD"/>
    <w:rsid w:val="002F386B"/>
    <w:rsid w:val="0030267A"/>
    <w:rsid w:val="00305731"/>
    <w:rsid w:val="0030672E"/>
    <w:rsid w:val="00312C9D"/>
    <w:rsid w:val="0031305D"/>
    <w:rsid w:val="003201D3"/>
    <w:rsid w:val="00320239"/>
    <w:rsid w:val="00322003"/>
    <w:rsid w:val="00323667"/>
    <w:rsid w:val="00325CC2"/>
    <w:rsid w:val="00331CA9"/>
    <w:rsid w:val="003333F9"/>
    <w:rsid w:val="003352F1"/>
    <w:rsid w:val="00342959"/>
    <w:rsid w:val="00343CB3"/>
    <w:rsid w:val="00347C86"/>
    <w:rsid w:val="00354FC2"/>
    <w:rsid w:val="0036588C"/>
    <w:rsid w:val="003675DC"/>
    <w:rsid w:val="00371666"/>
    <w:rsid w:val="00377510"/>
    <w:rsid w:val="003803AE"/>
    <w:rsid w:val="0038296A"/>
    <w:rsid w:val="003861C8"/>
    <w:rsid w:val="00386540"/>
    <w:rsid w:val="003905B7"/>
    <w:rsid w:val="003920FD"/>
    <w:rsid w:val="00392C72"/>
    <w:rsid w:val="003945F7"/>
    <w:rsid w:val="00394C2C"/>
    <w:rsid w:val="00394EAB"/>
    <w:rsid w:val="003A243A"/>
    <w:rsid w:val="003A6A57"/>
    <w:rsid w:val="003B5FC0"/>
    <w:rsid w:val="003B66BD"/>
    <w:rsid w:val="003B6707"/>
    <w:rsid w:val="003C3170"/>
    <w:rsid w:val="003D11B4"/>
    <w:rsid w:val="003D7687"/>
    <w:rsid w:val="003E0318"/>
    <w:rsid w:val="003E1585"/>
    <w:rsid w:val="003E3A7C"/>
    <w:rsid w:val="003F012E"/>
    <w:rsid w:val="003F6553"/>
    <w:rsid w:val="003F7AE9"/>
    <w:rsid w:val="00400195"/>
    <w:rsid w:val="00402658"/>
    <w:rsid w:val="0040397F"/>
    <w:rsid w:val="0040684F"/>
    <w:rsid w:val="00413AD3"/>
    <w:rsid w:val="00414A66"/>
    <w:rsid w:val="00415625"/>
    <w:rsid w:val="00417602"/>
    <w:rsid w:val="00417F64"/>
    <w:rsid w:val="00421FA1"/>
    <w:rsid w:val="0042788E"/>
    <w:rsid w:val="004279BD"/>
    <w:rsid w:val="00430CB8"/>
    <w:rsid w:val="00444301"/>
    <w:rsid w:val="00446DA0"/>
    <w:rsid w:val="00454403"/>
    <w:rsid w:val="00457624"/>
    <w:rsid w:val="004630DA"/>
    <w:rsid w:val="00463DE6"/>
    <w:rsid w:val="00467324"/>
    <w:rsid w:val="00470F24"/>
    <w:rsid w:val="00476C2D"/>
    <w:rsid w:val="004779A7"/>
    <w:rsid w:val="00477A02"/>
    <w:rsid w:val="00481E45"/>
    <w:rsid w:val="00482F59"/>
    <w:rsid w:val="004855D6"/>
    <w:rsid w:val="00491B71"/>
    <w:rsid w:val="004959C1"/>
    <w:rsid w:val="00496109"/>
    <w:rsid w:val="004976D7"/>
    <w:rsid w:val="00497887"/>
    <w:rsid w:val="004978A6"/>
    <w:rsid w:val="004A0977"/>
    <w:rsid w:val="004A2EB7"/>
    <w:rsid w:val="004A48D2"/>
    <w:rsid w:val="004A616A"/>
    <w:rsid w:val="004B3104"/>
    <w:rsid w:val="004B787B"/>
    <w:rsid w:val="004C6ABA"/>
    <w:rsid w:val="004D34D1"/>
    <w:rsid w:val="004D40C5"/>
    <w:rsid w:val="004D7824"/>
    <w:rsid w:val="004F4F09"/>
    <w:rsid w:val="004F6114"/>
    <w:rsid w:val="00504338"/>
    <w:rsid w:val="0051317B"/>
    <w:rsid w:val="00515811"/>
    <w:rsid w:val="005249BB"/>
    <w:rsid w:val="0053264D"/>
    <w:rsid w:val="005336D4"/>
    <w:rsid w:val="0053461A"/>
    <w:rsid w:val="00534981"/>
    <w:rsid w:val="005413BC"/>
    <w:rsid w:val="0054390A"/>
    <w:rsid w:val="00544E18"/>
    <w:rsid w:val="005461A5"/>
    <w:rsid w:val="00551240"/>
    <w:rsid w:val="00554949"/>
    <w:rsid w:val="005607A6"/>
    <w:rsid w:val="005713CC"/>
    <w:rsid w:val="00577132"/>
    <w:rsid w:val="00577441"/>
    <w:rsid w:val="0058778C"/>
    <w:rsid w:val="00590D53"/>
    <w:rsid w:val="00592FFE"/>
    <w:rsid w:val="00597A2E"/>
    <w:rsid w:val="005A15C0"/>
    <w:rsid w:val="005A4721"/>
    <w:rsid w:val="005A633D"/>
    <w:rsid w:val="005B15FD"/>
    <w:rsid w:val="005B37A9"/>
    <w:rsid w:val="005B43E6"/>
    <w:rsid w:val="005B656C"/>
    <w:rsid w:val="005D2A82"/>
    <w:rsid w:val="005D3F4F"/>
    <w:rsid w:val="005D52DE"/>
    <w:rsid w:val="005D6C69"/>
    <w:rsid w:val="005E3656"/>
    <w:rsid w:val="005E50AF"/>
    <w:rsid w:val="005E701B"/>
    <w:rsid w:val="005E7C9E"/>
    <w:rsid w:val="005F1362"/>
    <w:rsid w:val="005F52E0"/>
    <w:rsid w:val="005F7F6B"/>
    <w:rsid w:val="006132DF"/>
    <w:rsid w:val="0061776E"/>
    <w:rsid w:val="00620279"/>
    <w:rsid w:val="00626DAE"/>
    <w:rsid w:val="00635123"/>
    <w:rsid w:val="00646793"/>
    <w:rsid w:val="00647BB6"/>
    <w:rsid w:val="00651EE9"/>
    <w:rsid w:val="006558D0"/>
    <w:rsid w:val="00657841"/>
    <w:rsid w:val="00661647"/>
    <w:rsid w:val="00661E26"/>
    <w:rsid w:val="00663BA7"/>
    <w:rsid w:val="006643FA"/>
    <w:rsid w:val="00672089"/>
    <w:rsid w:val="00674D5D"/>
    <w:rsid w:val="00683A90"/>
    <w:rsid w:val="006874DE"/>
    <w:rsid w:val="00692E8D"/>
    <w:rsid w:val="006A0A8C"/>
    <w:rsid w:val="006A42B2"/>
    <w:rsid w:val="006A65C4"/>
    <w:rsid w:val="006A6909"/>
    <w:rsid w:val="006A7280"/>
    <w:rsid w:val="006C1E84"/>
    <w:rsid w:val="006C4039"/>
    <w:rsid w:val="006C705A"/>
    <w:rsid w:val="006D1345"/>
    <w:rsid w:val="006D13D1"/>
    <w:rsid w:val="006D24D3"/>
    <w:rsid w:val="006F1201"/>
    <w:rsid w:val="006F7F82"/>
    <w:rsid w:val="007000F0"/>
    <w:rsid w:val="00701D80"/>
    <w:rsid w:val="00702046"/>
    <w:rsid w:val="00702BAA"/>
    <w:rsid w:val="00705016"/>
    <w:rsid w:val="00712C9B"/>
    <w:rsid w:val="00713AF9"/>
    <w:rsid w:val="00714A99"/>
    <w:rsid w:val="00714BEF"/>
    <w:rsid w:val="00720B84"/>
    <w:rsid w:val="0072400F"/>
    <w:rsid w:val="007304B6"/>
    <w:rsid w:val="00731A8C"/>
    <w:rsid w:val="00734726"/>
    <w:rsid w:val="00737915"/>
    <w:rsid w:val="007469E6"/>
    <w:rsid w:val="00750C75"/>
    <w:rsid w:val="00761E55"/>
    <w:rsid w:val="0077295B"/>
    <w:rsid w:val="00775390"/>
    <w:rsid w:val="007765DF"/>
    <w:rsid w:val="0077764E"/>
    <w:rsid w:val="007806AA"/>
    <w:rsid w:val="00783599"/>
    <w:rsid w:val="00783D23"/>
    <w:rsid w:val="00783DA9"/>
    <w:rsid w:val="0078608D"/>
    <w:rsid w:val="007864C4"/>
    <w:rsid w:val="007A0B36"/>
    <w:rsid w:val="007A3FF5"/>
    <w:rsid w:val="007B350A"/>
    <w:rsid w:val="007B41A0"/>
    <w:rsid w:val="007C1A79"/>
    <w:rsid w:val="007C4C14"/>
    <w:rsid w:val="007C53F6"/>
    <w:rsid w:val="007C6D0F"/>
    <w:rsid w:val="007C7F41"/>
    <w:rsid w:val="007D41C8"/>
    <w:rsid w:val="007E0C82"/>
    <w:rsid w:val="007E3952"/>
    <w:rsid w:val="007F1506"/>
    <w:rsid w:val="007F36B6"/>
    <w:rsid w:val="008016E1"/>
    <w:rsid w:val="00802675"/>
    <w:rsid w:val="00803B44"/>
    <w:rsid w:val="0080563D"/>
    <w:rsid w:val="00805CE0"/>
    <w:rsid w:val="008102CB"/>
    <w:rsid w:val="008106F6"/>
    <w:rsid w:val="00813285"/>
    <w:rsid w:val="00814DA3"/>
    <w:rsid w:val="00822327"/>
    <w:rsid w:val="00824A03"/>
    <w:rsid w:val="00825832"/>
    <w:rsid w:val="00826051"/>
    <w:rsid w:val="00831BC4"/>
    <w:rsid w:val="00835397"/>
    <w:rsid w:val="00836B1D"/>
    <w:rsid w:val="00844BEA"/>
    <w:rsid w:val="0085203B"/>
    <w:rsid w:val="00867A70"/>
    <w:rsid w:val="0087028F"/>
    <w:rsid w:val="00871F71"/>
    <w:rsid w:val="00873882"/>
    <w:rsid w:val="008738CE"/>
    <w:rsid w:val="0087437B"/>
    <w:rsid w:val="008743C4"/>
    <w:rsid w:val="00874FBD"/>
    <w:rsid w:val="00875C82"/>
    <w:rsid w:val="00894999"/>
    <w:rsid w:val="008B132B"/>
    <w:rsid w:val="008B44A2"/>
    <w:rsid w:val="008B5A5E"/>
    <w:rsid w:val="008B7764"/>
    <w:rsid w:val="008C3968"/>
    <w:rsid w:val="008C536A"/>
    <w:rsid w:val="008C7FBD"/>
    <w:rsid w:val="008D7EC2"/>
    <w:rsid w:val="008F4388"/>
    <w:rsid w:val="008F5372"/>
    <w:rsid w:val="008F7F39"/>
    <w:rsid w:val="00900761"/>
    <w:rsid w:val="00900831"/>
    <w:rsid w:val="00903898"/>
    <w:rsid w:val="00907DDA"/>
    <w:rsid w:val="00910A6C"/>
    <w:rsid w:val="00914997"/>
    <w:rsid w:val="00915574"/>
    <w:rsid w:val="00922E35"/>
    <w:rsid w:val="00934119"/>
    <w:rsid w:val="0094377C"/>
    <w:rsid w:val="0094747A"/>
    <w:rsid w:val="009546C2"/>
    <w:rsid w:val="00955768"/>
    <w:rsid w:val="00956B72"/>
    <w:rsid w:val="00956E88"/>
    <w:rsid w:val="00957A39"/>
    <w:rsid w:val="00967FFE"/>
    <w:rsid w:val="00980AE0"/>
    <w:rsid w:val="00982A65"/>
    <w:rsid w:val="009832E5"/>
    <w:rsid w:val="009862AE"/>
    <w:rsid w:val="009957FB"/>
    <w:rsid w:val="009979AA"/>
    <w:rsid w:val="009A0B8A"/>
    <w:rsid w:val="009A0C8A"/>
    <w:rsid w:val="009A103F"/>
    <w:rsid w:val="009A190F"/>
    <w:rsid w:val="009A40CD"/>
    <w:rsid w:val="009A71AA"/>
    <w:rsid w:val="009A73A3"/>
    <w:rsid w:val="009A74A5"/>
    <w:rsid w:val="009B5712"/>
    <w:rsid w:val="009C440F"/>
    <w:rsid w:val="009C6501"/>
    <w:rsid w:val="009D0452"/>
    <w:rsid w:val="009D41B4"/>
    <w:rsid w:val="009D437C"/>
    <w:rsid w:val="009E191E"/>
    <w:rsid w:val="009E36A5"/>
    <w:rsid w:val="009E4582"/>
    <w:rsid w:val="009E4B3F"/>
    <w:rsid w:val="009F00FE"/>
    <w:rsid w:val="009F1C1E"/>
    <w:rsid w:val="009F3939"/>
    <w:rsid w:val="009F4304"/>
    <w:rsid w:val="009F738C"/>
    <w:rsid w:val="00A03F6B"/>
    <w:rsid w:val="00A05A62"/>
    <w:rsid w:val="00A05DCE"/>
    <w:rsid w:val="00A06D3C"/>
    <w:rsid w:val="00A15D39"/>
    <w:rsid w:val="00A2512E"/>
    <w:rsid w:val="00A25C9C"/>
    <w:rsid w:val="00A26F16"/>
    <w:rsid w:val="00A3044A"/>
    <w:rsid w:val="00A31BE7"/>
    <w:rsid w:val="00A334A3"/>
    <w:rsid w:val="00A514EA"/>
    <w:rsid w:val="00A51D87"/>
    <w:rsid w:val="00A60E39"/>
    <w:rsid w:val="00A6264D"/>
    <w:rsid w:val="00A63150"/>
    <w:rsid w:val="00A631AA"/>
    <w:rsid w:val="00A63405"/>
    <w:rsid w:val="00A732D7"/>
    <w:rsid w:val="00A73DB3"/>
    <w:rsid w:val="00A767C4"/>
    <w:rsid w:val="00A807D8"/>
    <w:rsid w:val="00A809E9"/>
    <w:rsid w:val="00A90AFF"/>
    <w:rsid w:val="00A91ECF"/>
    <w:rsid w:val="00A93B33"/>
    <w:rsid w:val="00A94236"/>
    <w:rsid w:val="00A96515"/>
    <w:rsid w:val="00A97564"/>
    <w:rsid w:val="00A97E3D"/>
    <w:rsid w:val="00AA0C5B"/>
    <w:rsid w:val="00AA2759"/>
    <w:rsid w:val="00AA42E0"/>
    <w:rsid w:val="00AA6218"/>
    <w:rsid w:val="00AA657E"/>
    <w:rsid w:val="00AB3D13"/>
    <w:rsid w:val="00AB4EE7"/>
    <w:rsid w:val="00AC1371"/>
    <w:rsid w:val="00AC6C58"/>
    <w:rsid w:val="00AD11D6"/>
    <w:rsid w:val="00AD2144"/>
    <w:rsid w:val="00AD339A"/>
    <w:rsid w:val="00AD6FD2"/>
    <w:rsid w:val="00AE0A99"/>
    <w:rsid w:val="00AE7778"/>
    <w:rsid w:val="00AF2CA8"/>
    <w:rsid w:val="00B04207"/>
    <w:rsid w:val="00B04ACD"/>
    <w:rsid w:val="00B06015"/>
    <w:rsid w:val="00B06917"/>
    <w:rsid w:val="00B10731"/>
    <w:rsid w:val="00B10CEC"/>
    <w:rsid w:val="00B12772"/>
    <w:rsid w:val="00B1550D"/>
    <w:rsid w:val="00B20E76"/>
    <w:rsid w:val="00B27377"/>
    <w:rsid w:val="00B30CA1"/>
    <w:rsid w:val="00B34D1A"/>
    <w:rsid w:val="00B355DD"/>
    <w:rsid w:val="00B3677D"/>
    <w:rsid w:val="00B36DB4"/>
    <w:rsid w:val="00B40F13"/>
    <w:rsid w:val="00B47A99"/>
    <w:rsid w:val="00B47BB0"/>
    <w:rsid w:val="00B51206"/>
    <w:rsid w:val="00B52ECE"/>
    <w:rsid w:val="00B538AA"/>
    <w:rsid w:val="00B5517E"/>
    <w:rsid w:val="00B55374"/>
    <w:rsid w:val="00B6008C"/>
    <w:rsid w:val="00B61D7E"/>
    <w:rsid w:val="00B643A6"/>
    <w:rsid w:val="00B67178"/>
    <w:rsid w:val="00B72796"/>
    <w:rsid w:val="00B72BC4"/>
    <w:rsid w:val="00B776DE"/>
    <w:rsid w:val="00B8165B"/>
    <w:rsid w:val="00B85FE8"/>
    <w:rsid w:val="00B91216"/>
    <w:rsid w:val="00B93C46"/>
    <w:rsid w:val="00B9614F"/>
    <w:rsid w:val="00B965E3"/>
    <w:rsid w:val="00BA52DE"/>
    <w:rsid w:val="00BA596A"/>
    <w:rsid w:val="00BA6F5A"/>
    <w:rsid w:val="00BA70B2"/>
    <w:rsid w:val="00BA724E"/>
    <w:rsid w:val="00BA796A"/>
    <w:rsid w:val="00BB194E"/>
    <w:rsid w:val="00BB59AA"/>
    <w:rsid w:val="00BB5AF8"/>
    <w:rsid w:val="00BC0343"/>
    <w:rsid w:val="00BC182B"/>
    <w:rsid w:val="00BC18CD"/>
    <w:rsid w:val="00BC482B"/>
    <w:rsid w:val="00BC5336"/>
    <w:rsid w:val="00BC6075"/>
    <w:rsid w:val="00BD0C2F"/>
    <w:rsid w:val="00BD3D9A"/>
    <w:rsid w:val="00BD4FEE"/>
    <w:rsid w:val="00BD70D5"/>
    <w:rsid w:val="00BD7785"/>
    <w:rsid w:val="00BE0884"/>
    <w:rsid w:val="00BF1236"/>
    <w:rsid w:val="00BF561B"/>
    <w:rsid w:val="00BF625F"/>
    <w:rsid w:val="00C019B9"/>
    <w:rsid w:val="00C02305"/>
    <w:rsid w:val="00C057B9"/>
    <w:rsid w:val="00C108E7"/>
    <w:rsid w:val="00C17C90"/>
    <w:rsid w:val="00C17E6B"/>
    <w:rsid w:val="00C247DF"/>
    <w:rsid w:val="00C26608"/>
    <w:rsid w:val="00C272E5"/>
    <w:rsid w:val="00C33309"/>
    <w:rsid w:val="00C33F63"/>
    <w:rsid w:val="00C34B2E"/>
    <w:rsid w:val="00C35341"/>
    <w:rsid w:val="00C361C4"/>
    <w:rsid w:val="00C3717D"/>
    <w:rsid w:val="00C410D8"/>
    <w:rsid w:val="00C42176"/>
    <w:rsid w:val="00C66A9E"/>
    <w:rsid w:val="00C66D5B"/>
    <w:rsid w:val="00C66E87"/>
    <w:rsid w:val="00C75E5D"/>
    <w:rsid w:val="00C7610E"/>
    <w:rsid w:val="00C7731D"/>
    <w:rsid w:val="00C82E41"/>
    <w:rsid w:val="00C83671"/>
    <w:rsid w:val="00C850D1"/>
    <w:rsid w:val="00C958A8"/>
    <w:rsid w:val="00CA0329"/>
    <w:rsid w:val="00CA4C51"/>
    <w:rsid w:val="00CA4DB5"/>
    <w:rsid w:val="00CA7460"/>
    <w:rsid w:val="00CB2960"/>
    <w:rsid w:val="00CB4C80"/>
    <w:rsid w:val="00CC2A68"/>
    <w:rsid w:val="00CC4B04"/>
    <w:rsid w:val="00CC5B82"/>
    <w:rsid w:val="00CC67CF"/>
    <w:rsid w:val="00CD641B"/>
    <w:rsid w:val="00CE6775"/>
    <w:rsid w:val="00CF3933"/>
    <w:rsid w:val="00CF7068"/>
    <w:rsid w:val="00D013F2"/>
    <w:rsid w:val="00D066BE"/>
    <w:rsid w:val="00D116CB"/>
    <w:rsid w:val="00D12D24"/>
    <w:rsid w:val="00D268E8"/>
    <w:rsid w:val="00D32045"/>
    <w:rsid w:val="00D349CE"/>
    <w:rsid w:val="00D35A50"/>
    <w:rsid w:val="00D36C4C"/>
    <w:rsid w:val="00D42078"/>
    <w:rsid w:val="00D427B9"/>
    <w:rsid w:val="00D42D9C"/>
    <w:rsid w:val="00D43D5C"/>
    <w:rsid w:val="00D47B50"/>
    <w:rsid w:val="00D51B7D"/>
    <w:rsid w:val="00D52011"/>
    <w:rsid w:val="00D5228A"/>
    <w:rsid w:val="00D543C2"/>
    <w:rsid w:val="00D546A6"/>
    <w:rsid w:val="00D62C80"/>
    <w:rsid w:val="00D66564"/>
    <w:rsid w:val="00D71B61"/>
    <w:rsid w:val="00D80DEC"/>
    <w:rsid w:val="00D83600"/>
    <w:rsid w:val="00D84EA5"/>
    <w:rsid w:val="00D8692E"/>
    <w:rsid w:val="00D90775"/>
    <w:rsid w:val="00D93EA8"/>
    <w:rsid w:val="00D944B9"/>
    <w:rsid w:val="00D95873"/>
    <w:rsid w:val="00DA072C"/>
    <w:rsid w:val="00DA1EF3"/>
    <w:rsid w:val="00DB23C8"/>
    <w:rsid w:val="00DC05DD"/>
    <w:rsid w:val="00DC0829"/>
    <w:rsid w:val="00DC197C"/>
    <w:rsid w:val="00DC5154"/>
    <w:rsid w:val="00DD274D"/>
    <w:rsid w:val="00DD36E7"/>
    <w:rsid w:val="00DE570A"/>
    <w:rsid w:val="00DE7925"/>
    <w:rsid w:val="00DF2CF3"/>
    <w:rsid w:val="00DF3E95"/>
    <w:rsid w:val="00DF4EFF"/>
    <w:rsid w:val="00DF6561"/>
    <w:rsid w:val="00E002B5"/>
    <w:rsid w:val="00E00548"/>
    <w:rsid w:val="00E006F7"/>
    <w:rsid w:val="00E02457"/>
    <w:rsid w:val="00E03A59"/>
    <w:rsid w:val="00E12CC2"/>
    <w:rsid w:val="00E13DDE"/>
    <w:rsid w:val="00E16DEF"/>
    <w:rsid w:val="00E16F12"/>
    <w:rsid w:val="00E23244"/>
    <w:rsid w:val="00E241EA"/>
    <w:rsid w:val="00E279A6"/>
    <w:rsid w:val="00E30EBA"/>
    <w:rsid w:val="00E33AF2"/>
    <w:rsid w:val="00E425B3"/>
    <w:rsid w:val="00E430CC"/>
    <w:rsid w:val="00E50841"/>
    <w:rsid w:val="00E51969"/>
    <w:rsid w:val="00E52853"/>
    <w:rsid w:val="00E53F72"/>
    <w:rsid w:val="00E57BE0"/>
    <w:rsid w:val="00E57BF5"/>
    <w:rsid w:val="00E623CD"/>
    <w:rsid w:val="00E63106"/>
    <w:rsid w:val="00E64BE6"/>
    <w:rsid w:val="00E6646B"/>
    <w:rsid w:val="00E72563"/>
    <w:rsid w:val="00E75262"/>
    <w:rsid w:val="00E83190"/>
    <w:rsid w:val="00E84295"/>
    <w:rsid w:val="00E92115"/>
    <w:rsid w:val="00E95A6C"/>
    <w:rsid w:val="00EA13E1"/>
    <w:rsid w:val="00EA5446"/>
    <w:rsid w:val="00EA5B3D"/>
    <w:rsid w:val="00EB0474"/>
    <w:rsid w:val="00EB46C1"/>
    <w:rsid w:val="00EB62C6"/>
    <w:rsid w:val="00EC24E4"/>
    <w:rsid w:val="00EC7D84"/>
    <w:rsid w:val="00ED3471"/>
    <w:rsid w:val="00EE418A"/>
    <w:rsid w:val="00EE7FBB"/>
    <w:rsid w:val="00EF15D2"/>
    <w:rsid w:val="00EF1E82"/>
    <w:rsid w:val="00EF34F8"/>
    <w:rsid w:val="00EF5957"/>
    <w:rsid w:val="00F116B9"/>
    <w:rsid w:val="00F12B39"/>
    <w:rsid w:val="00F17370"/>
    <w:rsid w:val="00F20603"/>
    <w:rsid w:val="00F22304"/>
    <w:rsid w:val="00F25DD9"/>
    <w:rsid w:val="00F40F38"/>
    <w:rsid w:val="00F42743"/>
    <w:rsid w:val="00F44396"/>
    <w:rsid w:val="00F4681D"/>
    <w:rsid w:val="00F4692A"/>
    <w:rsid w:val="00F50658"/>
    <w:rsid w:val="00F5087B"/>
    <w:rsid w:val="00F50A5D"/>
    <w:rsid w:val="00F51CF2"/>
    <w:rsid w:val="00F52910"/>
    <w:rsid w:val="00F61C5F"/>
    <w:rsid w:val="00F61D43"/>
    <w:rsid w:val="00F64907"/>
    <w:rsid w:val="00F705E4"/>
    <w:rsid w:val="00F7305D"/>
    <w:rsid w:val="00F800A8"/>
    <w:rsid w:val="00F820AD"/>
    <w:rsid w:val="00F84BAE"/>
    <w:rsid w:val="00F8531B"/>
    <w:rsid w:val="00F86B30"/>
    <w:rsid w:val="00F94F7C"/>
    <w:rsid w:val="00F9653D"/>
    <w:rsid w:val="00F966C3"/>
    <w:rsid w:val="00FA1084"/>
    <w:rsid w:val="00FA2792"/>
    <w:rsid w:val="00FA2E19"/>
    <w:rsid w:val="00FA4B78"/>
    <w:rsid w:val="00FB103F"/>
    <w:rsid w:val="00FB6299"/>
    <w:rsid w:val="00FB7C60"/>
    <w:rsid w:val="00FC3871"/>
    <w:rsid w:val="00FD08E4"/>
    <w:rsid w:val="00FD1A80"/>
    <w:rsid w:val="00FD25D1"/>
    <w:rsid w:val="00FD35EF"/>
    <w:rsid w:val="00FD3680"/>
    <w:rsid w:val="00FD37DA"/>
    <w:rsid w:val="00FD4BDC"/>
    <w:rsid w:val="00FD792B"/>
    <w:rsid w:val="00FE018D"/>
    <w:rsid w:val="00FE12A7"/>
    <w:rsid w:val="00FE3BC8"/>
    <w:rsid w:val="00FF30A8"/>
    <w:rsid w:val="00FF486A"/>
    <w:rsid w:val="00FF6B41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C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Theme="minorHAnsi" w:hAnsi="Liberation Serif" w:cs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056/?frame=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4056/?frame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4056/?frame=43" TargetMode="External"/><Relationship Id="rId5" Type="http://schemas.openxmlformats.org/officeDocument/2006/relationships/hyperlink" Target="http://www.consultant.ru/document/cons_doc_LAW_164056/?frame=4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64056/?frame=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Company>ТалЭС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Ur</cp:lastModifiedBy>
  <cp:revision>1</cp:revision>
  <dcterms:created xsi:type="dcterms:W3CDTF">2019-08-16T10:34:00Z</dcterms:created>
  <dcterms:modified xsi:type="dcterms:W3CDTF">2019-08-16T10:34:00Z</dcterms:modified>
</cp:coreProperties>
</file>