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13A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 постановлением администрации Пышминского городского округа от 03.03.2016 № 97,</w:t>
      </w:r>
      <w:r w:rsidR="00C53C3D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</w:t>
      </w:r>
      <w:r w:rsidR="0069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613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3C3D">
        <w:rPr>
          <w:rFonts w:ascii="Times New Roman" w:hAnsi="Times New Roman" w:cs="Times New Roman"/>
          <w:sz w:val="28"/>
          <w:szCs w:val="28"/>
        </w:rPr>
        <w:t xml:space="preserve">одно заседание </w:t>
      </w:r>
      <w:r>
        <w:rPr>
          <w:rFonts w:ascii="Times New Roman" w:hAnsi="Times New Roman" w:cs="Times New Roman"/>
          <w:sz w:val="28"/>
          <w:szCs w:val="28"/>
        </w:rPr>
        <w:t>Комиссии, где рассмотрены вопросы:</w:t>
      </w:r>
      <w:proofErr w:type="gramEnd"/>
    </w:p>
    <w:p w:rsidR="000C1C6C" w:rsidRPr="000C1C6C" w:rsidRDefault="000C1C6C" w:rsidP="000C1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613AC">
        <w:rPr>
          <w:rFonts w:ascii="Times New Roman" w:hAnsi="Times New Roman" w:cs="Times New Roman"/>
          <w:sz w:val="28"/>
          <w:szCs w:val="28"/>
        </w:rPr>
        <w:t>материалов проверки достоверности и полноты сведений, предоставляемых муниципальными служащими администрации Пышминского городского округа</w:t>
      </w:r>
      <w:r w:rsidRPr="000C1C6C">
        <w:rPr>
          <w:rFonts w:ascii="Times New Roman" w:hAnsi="Times New Roman" w:cs="Times New Roman"/>
          <w:sz w:val="28"/>
          <w:szCs w:val="28"/>
        </w:rPr>
        <w:t>.</w:t>
      </w:r>
    </w:p>
    <w:p w:rsidR="000C1C6C" w:rsidRDefault="000C1C6C" w:rsidP="000C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C6C" w:rsidRDefault="00A0400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13AC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D27AF">
        <w:rPr>
          <w:rFonts w:ascii="Times New Roman" w:hAnsi="Times New Roman" w:cs="Times New Roman"/>
          <w:sz w:val="28"/>
          <w:szCs w:val="28"/>
        </w:rPr>
        <w:t>р</w:t>
      </w:r>
      <w:r w:rsidR="000C1C6C">
        <w:rPr>
          <w:rFonts w:ascii="Times New Roman" w:hAnsi="Times New Roman" w:cs="Times New Roman"/>
          <w:sz w:val="28"/>
          <w:szCs w:val="28"/>
        </w:rPr>
        <w:t>ассмотре</w:t>
      </w:r>
      <w:r w:rsidR="00DD27AF">
        <w:rPr>
          <w:rFonts w:ascii="Times New Roman" w:hAnsi="Times New Roman" w:cs="Times New Roman"/>
          <w:sz w:val="28"/>
          <w:szCs w:val="28"/>
        </w:rPr>
        <w:t xml:space="preserve">ны </w:t>
      </w:r>
      <w:r w:rsidR="000C1C6C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C613AC">
        <w:rPr>
          <w:rFonts w:ascii="Times New Roman" w:hAnsi="Times New Roman" w:cs="Times New Roman"/>
          <w:sz w:val="28"/>
          <w:szCs w:val="28"/>
        </w:rPr>
        <w:t xml:space="preserve"> </w:t>
      </w:r>
      <w:r w:rsidR="000C1C6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613AC">
        <w:rPr>
          <w:rFonts w:ascii="Times New Roman" w:hAnsi="Times New Roman" w:cs="Times New Roman"/>
          <w:sz w:val="28"/>
          <w:szCs w:val="28"/>
        </w:rPr>
        <w:t>2</w:t>
      </w:r>
      <w:r w:rsidR="000C1C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13AC">
        <w:rPr>
          <w:rFonts w:ascii="Times New Roman" w:hAnsi="Times New Roman" w:cs="Times New Roman"/>
          <w:sz w:val="28"/>
          <w:szCs w:val="28"/>
        </w:rPr>
        <w:t>ых</w:t>
      </w:r>
      <w:r w:rsidR="000C1C6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613AC">
        <w:rPr>
          <w:rFonts w:ascii="Times New Roman" w:hAnsi="Times New Roman" w:cs="Times New Roman"/>
          <w:sz w:val="28"/>
          <w:szCs w:val="28"/>
        </w:rPr>
        <w:t>их</w:t>
      </w:r>
      <w:r w:rsidR="000C1C6C">
        <w:rPr>
          <w:rFonts w:ascii="Times New Roman" w:hAnsi="Times New Roman" w:cs="Times New Roman"/>
          <w:sz w:val="28"/>
          <w:szCs w:val="28"/>
        </w:rPr>
        <w:t xml:space="preserve"> администрации Пышминс</w:t>
      </w:r>
      <w:r w:rsidR="00DD27AF">
        <w:rPr>
          <w:rFonts w:ascii="Times New Roman" w:hAnsi="Times New Roman" w:cs="Times New Roman"/>
          <w:sz w:val="28"/>
          <w:szCs w:val="28"/>
        </w:rPr>
        <w:t>кого городского округа.</w:t>
      </w:r>
    </w:p>
    <w:p w:rsidR="00C613AC" w:rsidRDefault="00C613AC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C613AC" w:rsidRPr="004F01F8" w:rsidRDefault="00C613AC" w:rsidP="00136A8B">
      <w:pPr>
        <w:jc w:val="both"/>
      </w:pPr>
      <w:r>
        <w:rPr>
          <w:rFonts w:ascii="Times New Roman" w:hAnsi="Times New Roman" w:cs="Times New Roman"/>
          <w:sz w:val="28"/>
          <w:szCs w:val="28"/>
        </w:rPr>
        <w:t>1.Установить, что сведения, предоставляемые муниципальным служащим, являются неполными и недостоверными. Рекомендовать представителю нанимателя (работодателю), с учетом характера правонарушения, при</w:t>
      </w:r>
      <w:r w:rsidR="004F01F8">
        <w:rPr>
          <w:rFonts w:ascii="Times New Roman" w:hAnsi="Times New Roman" w:cs="Times New Roman"/>
          <w:sz w:val="28"/>
          <w:szCs w:val="28"/>
        </w:rPr>
        <w:t xml:space="preserve">влечь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в виде</w:t>
      </w:r>
      <w:r w:rsidRPr="00C613AC">
        <w:t xml:space="preserve"> </w:t>
      </w:r>
      <w:r w:rsidR="004F01F8" w:rsidRPr="004F01F8">
        <w:rPr>
          <w:rFonts w:ascii="Liberation Serif" w:hAnsi="Liberation Serif"/>
          <w:sz w:val="28"/>
          <w:szCs w:val="28"/>
        </w:rPr>
        <w:t>выговора.</w:t>
      </w:r>
    </w:p>
    <w:p w:rsidR="00C613AC" w:rsidRDefault="00C613AC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AC">
        <w:rPr>
          <w:rFonts w:ascii="Liberation Serif" w:hAnsi="Liberation Serif"/>
          <w:sz w:val="28"/>
          <w:szCs w:val="28"/>
        </w:rPr>
        <w:t>2.</w:t>
      </w:r>
      <w:r>
        <w:t xml:space="preserve"> </w:t>
      </w:r>
      <w:r w:rsidRPr="00C613AC">
        <w:rPr>
          <w:rFonts w:ascii="Times New Roman" w:hAnsi="Times New Roman" w:cs="Times New Roman"/>
          <w:sz w:val="28"/>
          <w:szCs w:val="28"/>
        </w:rPr>
        <w:t>Установить, что сведения, предоставляемые муниципальным служащим, являются неполными и недостоверными. Рекомендовать представителю нанимателя (работодателю), с учетом характера правонарушения, при</w:t>
      </w:r>
      <w:r w:rsidR="00BA7096">
        <w:rPr>
          <w:rFonts w:ascii="Times New Roman" w:hAnsi="Times New Roman" w:cs="Times New Roman"/>
          <w:sz w:val="28"/>
          <w:szCs w:val="28"/>
        </w:rPr>
        <w:t xml:space="preserve">влечь муниципального служащего </w:t>
      </w:r>
      <w:r w:rsidRPr="00C613AC"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выговора</w:t>
      </w:r>
      <w:r w:rsidR="004F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руководствуясь статьей 193 Трудового кодекса РФ при</w:t>
      </w:r>
      <w:r w:rsidR="00BA7096">
        <w:rPr>
          <w:rFonts w:ascii="Times New Roman" w:hAnsi="Times New Roman" w:cs="Times New Roman"/>
          <w:sz w:val="28"/>
          <w:szCs w:val="28"/>
        </w:rPr>
        <w:t xml:space="preserve">менить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после выхода из отпуска по уходу за ребенком.</w:t>
      </w:r>
    </w:p>
    <w:p w:rsidR="00C613AC" w:rsidRDefault="00C613AC" w:rsidP="00136A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3A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EE2"/>
    <w:multiLevelType w:val="hybridMultilevel"/>
    <w:tmpl w:val="4470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68F6"/>
    <w:multiLevelType w:val="hybridMultilevel"/>
    <w:tmpl w:val="F3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95B"/>
    <w:multiLevelType w:val="hybridMultilevel"/>
    <w:tmpl w:val="EC1A6AEC"/>
    <w:lvl w:ilvl="0" w:tplc="15A262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3BAA"/>
    <w:multiLevelType w:val="hybridMultilevel"/>
    <w:tmpl w:val="B59CA2F6"/>
    <w:lvl w:ilvl="0" w:tplc="7B90DE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C23"/>
    <w:multiLevelType w:val="hybridMultilevel"/>
    <w:tmpl w:val="B9B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0C1C6C"/>
    <w:rsid w:val="00136A8B"/>
    <w:rsid w:val="00236AF0"/>
    <w:rsid w:val="00496C02"/>
    <w:rsid w:val="004F01F8"/>
    <w:rsid w:val="0060552A"/>
    <w:rsid w:val="00690445"/>
    <w:rsid w:val="008026B1"/>
    <w:rsid w:val="00A0400D"/>
    <w:rsid w:val="00A6314D"/>
    <w:rsid w:val="00AA4CBF"/>
    <w:rsid w:val="00AD5E74"/>
    <w:rsid w:val="00AE2160"/>
    <w:rsid w:val="00BA7096"/>
    <w:rsid w:val="00C53C3D"/>
    <w:rsid w:val="00C613AC"/>
    <w:rsid w:val="00D025A2"/>
    <w:rsid w:val="00D0596D"/>
    <w:rsid w:val="00DD27AF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2021-01-28T10:53:00Z</cp:lastPrinted>
  <dcterms:created xsi:type="dcterms:W3CDTF">2021-01-28T11:29:00Z</dcterms:created>
  <dcterms:modified xsi:type="dcterms:W3CDTF">2021-01-28T11:29:00Z</dcterms:modified>
</cp:coreProperties>
</file>