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2" w:rsidRPr="00AE2160" w:rsidRDefault="00AE216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84BB0" w:rsidRDefault="00AE216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E2160">
        <w:rPr>
          <w:rFonts w:ascii="Times New Roman" w:hAnsi="Times New Roman" w:cs="Times New Roman"/>
          <w:b/>
          <w:sz w:val="28"/>
          <w:szCs w:val="28"/>
        </w:rPr>
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F84B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160" w:rsidRDefault="00F84BB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8654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C1DC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84B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2016 года</w:t>
      </w:r>
    </w:p>
    <w:p w:rsidR="00F84BB0" w:rsidRPr="00F84BB0" w:rsidRDefault="00F84BB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BB0" w:rsidRDefault="00AE2160" w:rsidP="00F8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E2160">
        <w:rPr>
          <w:rFonts w:ascii="Times New Roman" w:hAnsi="Times New Roman" w:cs="Times New Roman"/>
          <w:sz w:val="28"/>
          <w:szCs w:val="28"/>
        </w:rPr>
        <w:t>В соответствии с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2160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</w:t>
      </w:r>
      <w:proofErr w:type="gramEnd"/>
      <w:r w:rsidRPr="00AE2160">
        <w:rPr>
          <w:rFonts w:ascii="Times New Roman" w:hAnsi="Times New Roman" w:cs="Times New Roman"/>
          <w:sz w:val="28"/>
          <w:szCs w:val="28"/>
        </w:rPr>
        <w:t xml:space="preserve"> муниципальных служащих и урегулированию конфликта интересов в администрации 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 постановлением администрации Пышминского городского округа от 03.03.2016 № 97, в </w:t>
      </w:r>
      <w:r w:rsidR="00AC1DCA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 2016 года проведено </w:t>
      </w:r>
      <w:r w:rsidR="0041724F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1724F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Комиссии, где рассмотрены вопросы:</w:t>
      </w:r>
    </w:p>
    <w:p w:rsidR="00AC1DCA" w:rsidRPr="00AC1DCA" w:rsidRDefault="00AC1DCA" w:rsidP="00AC1D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DCA">
        <w:rPr>
          <w:rFonts w:ascii="Times New Roman" w:hAnsi="Times New Roman" w:cs="Times New Roman"/>
          <w:sz w:val="28"/>
          <w:szCs w:val="28"/>
        </w:rPr>
        <w:t xml:space="preserve">О рассмотрении судебной практики по делам, связанным с конфликтом интересов на государственной и муниципальной службе.   </w:t>
      </w:r>
      <w:r w:rsidRPr="00AC1DCA">
        <w:rPr>
          <w:rFonts w:ascii="Times New Roman" w:hAnsi="Times New Roman" w:cs="Times New Roman"/>
          <w:sz w:val="28"/>
          <w:szCs w:val="28"/>
        </w:rPr>
        <w:br/>
      </w:r>
    </w:p>
    <w:p w:rsidR="00AE2160" w:rsidRDefault="00AE2160" w:rsidP="00F84B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025A2">
        <w:rPr>
          <w:rFonts w:ascii="Times New Roman" w:hAnsi="Times New Roman" w:cs="Times New Roman"/>
          <w:b/>
          <w:sz w:val="28"/>
          <w:szCs w:val="28"/>
          <w:u w:val="single"/>
        </w:rPr>
        <w:t>Приняты решения:</w:t>
      </w:r>
    </w:p>
    <w:p w:rsidR="00AC1DCA" w:rsidRPr="00AC1DCA" w:rsidRDefault="00AC1DCA" w:rsidP="00AC1D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DCA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AC1DCA" w:rsidRPr="00AC1DCA" w:rsidRDefault="00AC1DCA" w:rsidP="00AC1D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DCA">
        <w:rPr>
          <w:rFonts w:ascii="Times New Roman" w:hAnsi="Times New Roman" w:cs="Times New Roman"/>
          <w:sz w:val="28"/>
          <w:szCs w:val="28"/>
        </w:rPr>
        <w:t>Общему отделу администрации Пышминского городского округа довести судебную практику до муниципальных служащих администрации Пышминского городского округа в срок до 31.12.2016 года.</w:t>
      </w:r>
    </w:p>
    <w:p w:rsidR="00886542" w:rsidRPr="00886542" w:rsidRDefault="00886542" w:rsidP="00886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542" w:rsidRPr="00886542" w:rsidRDefault="00886542" w:rsidP="00F84B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86542" w:rsidRPr="00886542" w:rsidSect="00AE2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278"/>
    <w:multiLevelType w:val="hybridMultilevel"/>
    <w:tmpl w:val="D930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D16D5"/>
    <w:multiLevelType w:val="hybridMultilevel"/>
    <w:tmpl w:val="5046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93DCD"/>
    <w:multiLevelType w:val="hybridMultilevel"/>
    <w:tmpl w:val="5A84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C6200"/>
    <w:multiLevelType w:val="hybridMultilevel"/>
    <w:tmpl w:val="DF88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80669"/>
    <w:multiLevelType w:val="hybridMultilevel"/>
    <w:tmpl w:val="44A2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95843"/>
    <w:multiLevelType w:val="hybridMultilevel"/>
    <w:tmpl w:val="B394C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56C90"/>
    <w:multiLevelType w:val="hybridMultilevel"/>
    <w:tmpl w:val="2A16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96A7A"/>
    <w:multiLevelType w:val="hybridMultilevel"/>
    <w:tmpl w:val="1F68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82CC3"/>
    <w:multiLevelType w:val="hybridMultilevel"/>
    <w:tmpl w:val="DC6C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2544A"/>
    <w:multiLevelType w:val="hybridMultilevel"/>
    <w:tmpl w:val="289E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D3BC9"/>
    <w:multiLevelType w:val="hybridMultilevel"/>
    <w:tmpl w:val="9362AE14"/>
    <w:lvl w:ilvl="0" w:tplc="D6F88892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0"/>
    <w:rsid w:val="00025AA7"/>
    <w:rsid w:val="00236AF0"/>
    <w:rsid w:val="0041724F"/>
    <w:rsid w:val="00496C02"/>
    <w:rsid w:val="00886542"/>
    <w:rsid w:val="00AC1DCA"/>
    <w:rsid w:val="00AD5E74"/>
    <w:rsid w:val="00AE2160"/>
    <w:rsid w:val="00D025A2"/>
    <w:rsid w:val="00D0596D"/>
    <w:rsid w:val="00F8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2016-10-12T07:12:00Z</cp:lastPrinted>
  <dcterms:created xsi:type="dcterms:W3CDTF">2016-12-23T05:21:00Z</dcterms:created>
  <dcterms:modified xsi:type="dcterms:W3CDTF">2016-12-23T05:22:00Z</dcterms:modified>
</cp:coreProperties>
</file>