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011328" w:rsidRPr="006668CA" w:rsidRDefault="006342F4" w:rsidP="006668CA">
      <w:pPr>
        <w:jc w:val="center"/>
        <w:rPr>
          <w:b/>
          <w:sz w:val="28"/>
          <w:szCs w:val="28"/>
        </w:rPr>
      </w:pPr>
      <w:r w:rsidRPr="006668CA">
        <w:rPr>
          <w:b/>
          <w:sz w:val="28"/>
          <w:szCs w:val="28"/>
        </w:rPr>
        <w:t xml:space="preserve">О результатах </w:t>
      </w:r>
      <w:r w:rsidR="006668CA" w:rsidRPr="006668CA">
        <w:rPr>
          <w:b/>
          <w:sz w:val="28"/>
          <w:szCs w:val="28"/>
        </w:rPr>
        <w:t xml:space="preserve">камеральной </w:t>
      </w:r>
      <w:r w:rsidR="006668CA" w:rsidRPr="006668CA">
        <w:rPr>
          <w:b/>
          <w:color w:val="000000" w:themeColor="text1"/>
          <w:sz w:val="28"/>
          <w:szCs w:val="28"/>
        </w:rPr>
        <w:t>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законодательства о закупках МБДОУ ПГО «</w:t>
      </w:r>
      <w:proofErr w:type="spellStart"/>
      <w:r w:rsidR="006668CA" w:rsidRPr="006668CA">
        <w:rPr>
          <w:b/>
          <w:color w:val="000000" w:themeColor="text1"/>
          <w:sz w:val="28"/>
          <w:szCs w:val="28"/>
        </w:rPr>
        <w:t>Чернышовский</w:t>
      </w:r>
      <w:proofErr w:type="spellEnd"/>
      <w:r w:rsidR="006668CA" w:rsidRPr="006668CA">
        <w:rPr>
          <w:b/>
          <w:color w:val="000000" w:themeColor="text1"/>
          <w:sz w:val="28"/>
          <w:szCs w:val="28"/>
        </w:rPr>
        <w:t xml:space="preserve"> детский сад» </w:t>
      </w:r>
    </w:p>
    <w:p w:rsidR="006342F4" w:rsidRPr="006668CA" w:rsidRDefault="006342F4" w:rsidP="006342F4">
      <w:pPr>
        <w:jc w:val="center"/>
        <w:rPr>
          <w:b/>
          <w:sz w:val="28"/>
          <w:szCs w:val="28"/>
        </w:rPr>
      </w:pPr>
      <w:r w:rsidRPr="006668CA">
        <w:rPr>
          <w:b/>
          <w:sz w:val="28"/>
          <w:szCs w:val="28"/>
        </w:rPr>
        <w:t xml:space="preserve"> </w:t>
      </w:r>
    </w:p>
    <w:p w:rsidR="00752801" w:rsidRPr="00C0415B" w:rsidRDefault="006342F4" w:rsidP="00752801">
      <w:pPr>
        <w:pStyle w:val="a3"/>
        <w:spacing w:after="0"/>
        <w:jc w:val="both"/>
        <w:rPr>
          <w:color w:val="365F91"/>
        </w:rPr>
      </w:pPr>
      <w:r w:rsidRPr="004B6D6C">
        <w:rPr>
          <w:sz w:val="28"/>
          <w:szCs w:val="28"/>
        </w:rPr>
        <w:t xml:space="preserve">   </w:t>
      </w:r>
      <w:r w:rsidR="00752801">
        <w:rPr>
          <w:sz w:val="28"/>
          <w:szCs w:val="28"/>
        </w:rPr>
        <w:t xml:space="preserve">  </w:t>
      </w:r>
      <w:r w:rsidR="004A277B">
        <w:rPr>
          <w:sz w:val="28"/>
          <w:szCs w:val="28"/>
        </w:rPr>
        <w:t xml:space="preserve">  </w:t>
      </w:r>
      <w:r w:rsidR="00752801" w:rsidRPr="004B6D6C">
        <w:rPr>
          <w:sz w:val="28"/>
          <w:szCs w:val="28"/>
        </w:rPr>
        <w:t xml:space="preserve">Финансовым управлением администрации </w:t>
      </w:r>
      <w:proofErr w:type="spellStart"/>
      <w:r w:rsidR="00752801" w:rsidRPr="004B6D6C">
        <w:rPr>
          <w:sz w:val="28"/>
          <w:szCs w:val="28"/>
        </w:rPr>
        <w:t>Пышминского</w:t>
      </w:r>
      <w:proofErr w:type="spellEnd"/>
      <w:r w:rsidR="00752801" w:rsidRPr="004B6D6C">
        <w:rPr>
          <w:sz w:val="28"/>
          <w:szCs w:val="28"/>
        </w:rPr>
        <w:t xml:space="preserve"> городского округа</w:t>
      </w:r>
      <w:r w:rsidR="00D50975">
        <w:rPr>
          <w:sz w:val="28"/>
          <w:szCs w:val="28"/>
        </w:rPr>
        <w:t xml:space="preserve"> </w:t>
      </w:r>
      <w:r w:rsidR="00752801" w:rsidRPr="00161ABF">
        <w:rPr>
          <w:sz w:val="28"/>
          <w:szCs w:val="28"/>
        </w:rPr>
        <w:t xml:space="preserve"> </w:t>
      </w:r>
      <w:r w:rsidR="00752801">
        <w:rPr>
          <w:sz w:val="28"/>
          <w:szCs w:val="28"/>
        </w:rPr>
        <w:t>в</w:t>
      </w:r>
      <w:r w:rsidR="00752801" w:rsidRPr="00161ABF">
        <w:rPr>
          <w:sz w:val="28"/>
          <w:szCs w:val="28"/>
        </w:rPr>
        <w:t xml:space="preserve"> период  </w:t>
      </w:r>
      <w:r w:rsidR="00752801" w:rsidRPr="00C0415B">
        <w:rPr>
          <w:sz w:val="28"/>
          <w:szCs w:val="28"/>
        </w:rPr>
        <w:t>с</w:t>
      </w:r>
      <w:r w:rsidR="00D50975">
        <w:rPr>
          <w:sz w:val="28"/>
          <w:szCs w:val="28"/>
        </w:rPr>
        <w:t xml:space="preserve"> </w:t>
      </w:r>
      <w:r w:rsidR="00752801" w:rsidRPr="00C0415B">
        <w:rPr>
          <w:sz w:val="28"/>
          <w:szCs w:val="28"/>
        </w:rPr>
        <w:t xml:space="preserve"> </w:t>
      </w:r>
      <w:r w:rsidR="006668CA">
        <w:rPr>
          <w:sz w:val="28"/>
          <w:szCs w:val="28"/>
        </w:rPr>
        <w:t>11</w:t>
      </w:r>
      <w:r w:rsidR="00D50975">
        <w:rPr>
          <w:sz w:val="28"/>
          <w:szCs w:val="28"/>
        </w:rPr>
        <w:t xml:space="preserve"> </w:t>
      </w:r>
      <w:r w:rsidR="006668CA">
        <w:rPr>
          <w:sz w:val="28"/>
          <w:szCs w:val="28"/>
        </w:rPr>
        <w:t>сентября</w:t>
      </w:r>
      <w:r w:rsidR="00752801" w:rsidRPr="00C0415B">
        <w:rPr>
          <w:sz w:val="28"/>
          <w:szCs w:val="28"/>
        </w:rPr>
        <w:t xml:space="preserve">  по </w:t>
      </w:r>
      <w:r w:rsidR="006668CA">
        <w:rPr>
          <w:sz w:val="28"/>
          <w:szCs w:val="28"/>
        </w:rPr>
        <w:t>1</w:t>
      </w:r>
      <w:r w:rsidR="00D50975">
        <w:rPr>
          <w:sz w:val="28"/>
          <w:szCs w:val="28"/>
        </w:rPr>
        <w:t>2</w:t>
      </w:r>
      <w:r w:rsidR="00752801" w:rsidRPr="00C0415B">
        <w:rPr>
          <w:sz w:val="28"/>
          <w:szCs w:val="28"/>
        </w:rPr>
        <w:t xml:space="preserve"> </w:t>
      </w:r>
      <w:r w:rsidR="006668CA">
        <w:rPr>
          <w:sz w:val="28"/>
          <w:szCs w:val="28"/>
        </w:rPr>
        <w:t>октября</w:t>
      </w:r>
      <w:r w:rsidR="00752801" w:rsidRPr="00C0415B">
        <w:rPr>
          <w:sz w:val="28"/>
          <w:szCs w:val="28"/>
        </w:rPr>
        <w:t xml:space="preserve">  2018</w:t>
      </w:r>
      <w:r w:rsidR="00752801">
        <w:rPr>
          <w:sz w:val="28"/>
          <w:szCs w:val="28"/>
        </w:rPr>
        <w:t xml:space="preserve"> </w:t>
      </w:r>
      <w:r w:rsidR="00752801" w:rsidRPr="00C0415B">
        <w:rPr>
          <w:sz w:val="28"/>
          <w:szCs w:val="28"/>
        </w:rPr>
        <w:t>г</w:t>
      </w:r>
      <w:r w:rsidR="00752801">
        <w:rPr>
          <w:sz w:val="28"/>
          <w:szCs w:val="28"/>
        </w:rPr>
        <w:t xml:space="preserve">ода  </w:t>
      </w:r>
      <w:r w:rsidR="00752801" w:rsidRPr="00161ABF">
        <w:rPr>
          <w:sz w:val="28"/>
          <w:szCs w:val="28"/>
        </w:rPr>
        <w:t xml:space="preserve">проведена плановая </w:t>
      </w:r>
      <w:r w:rsidR="006668CA">
        <w:rPr>
          <w:sz w:val="28"/>
          <w:szCs w:val="28"/>
        </w:rPr>
        <w:t xml:space="preserve">камеральная  </w:t>
      </w:r>
      <w:r w:rsidR="00752801" w:rsidRPr="00161ABF">
        <w:rPr>
          <w:sz w:val="28"/>
          <w:szCs w:val="28"/>
        </w:rPr>
        <w:t>проверка целевого  и  эффективного  использования  бюджетных</w:t>
      </w:r>
      <w:r w:rsidR="00752801">
        <w:rPr>
          <w:sz w:val="28"/>
          <w:szCs w:val="28"/>
        </w:rPr>
        <w:t xml:space="preserve">  средств</w:t>
      </w:r>
      <w:r w:rsidR="006668CA" w:rsidRPr="006668CA">
        <w:rPr>
          <w:color w:val="000000" w:themeColor="text1"/>
          <w:sz w:val="28"/>
          <w:szCs w:val="28"/>
        </w:rPr>
        <w:t xml:space="preserve"> МБДОУ ПГО «</w:t>
      </w:r>
      <w:proofErr w:type="spellStart"/>
      <w:r w:rsidR="006668CA" w:rsidRPr="006668CA">
        <w:rPr>
          <w:color w:val="000000" w:themeColor="text1"/>
          <w:sz w:val="28"/>
          <w:szCs w:val="28"/>
        </w:rPr>
        <w:t>Чернышовский</w:t>
      </w:r>
      <w:proofErr w:type="spellEnd"/>
      <w:r w:rsidR="006668CA" w:rsidRPr="006668CA">
        <w:rPr>
          <w:color w:val="000000" w:themeColor="text1"/>
          <w:sz w:val="28"/>
          <w:szCs w:val="28"/>
        </w:rPr>
        <w:t xml:space="preserve"> детский сад</w:t>
      </w:r>
      <w:r w:rsidR="006668CA">
        <w:rPr>
          <w:color w:val="000000" w:themeColor="text1"/>
          <w:sz w:val="28"/>
          <w:szCs w:val="28"/>
        </w:rPr>
        <w:t>»</w:t>
      </w:r>
      <w:r w:rsidR="00752801" w:rsidRPr="00161ABF">
        <w:rPr>
          <w:sz w:val="28"/>
          <w:szCs w:val="28"/>
        </w:rPr>
        <w:t>.</w:t>
      </w:r>
    </w:p>
    <w:p w:rsidR="00D50975" w:rsidRDefault="00752801" w:rsidP="00D50975">
      <w:pPr>
        <w:pStyle w:val="a3"/>
        <w:jc w:val="both"/>
        <w:rPr>
          <w:sz w:val="28"/>
          <w:szCs w:val="28"/>
        </w:rPr>
      </w:pPr>
      <w:r w:rsidRPr="00161ABF">
        <w:rPr>
          <w:sz w:val="28"/>
          <w:szCs w:val="28"/>
        </w:rPr>
        <w:t xml:space="preserve">      </w:t>
      </w:r>
      <w:r w:rsidR="004A277B">
        <w:rPr>
          <w:sz w:val="28"/>
          <w:szCs w:val="28"/>
        </w:rPr>
        <w:t xml:space="preserve"> </w:t>
      </w:r>
      <w:r w:rsidR="00D50975">
        <w:rPr>
          <w:sz w:val="28"/>
          <w:szCs w:val="28"/>
        </w:rPr>
        <w:t xml:space="preserve"> </w:t>
      </w:r>
      <w:r w:rsidR="004A277B">
        <w:rPr>
          <w:sz w:val="28"/>
          <w:szCs w:val="28"/>
        </w:rPr>
        <w:t xml:space="preserve">В </w:t>
      </w:r>
      <w:r w:rsidR="00D50975">
        <w:rPr>
          <w:sz w:val="28"/>
          <w:szCs w:val="28"/>
        </w:rPr>
        <w:t xml:space="preserve">ходе </w:t>
      </w:r>
      <w:r w:rsidR="00D50975" w:rsidRPr="00161ABF">
        <w:rPr>
          <w:sz w:val="28"/>
          <w:szCs w:val="28"/>
        </w:rPr>
        <w:t>проверк</w:t>
      </w:r>
      <w:r w:rsidR="00D50975">
        <w:rPr>
          <w:sz w:val="28"/>
          <w:szCs w:val="28"/>
        </w:rPr>
        <w:t>и</w:t>
      </w:r>
      <w:r w:rsidR="00D50975" w:rsidRPr="00161ABF">
        <w:rPr>
          <w:sz w:val="28"/>
          <w:szCs w:val="28"/>
        </w:rPr>
        <w:t xml:space="preserve"> установлены следующие нарушения</w:t>
      </w:r>
      <w:r w:rsidR="00D50975" w:rsidRPr="00161ABF">
        <w:rPr>
          <w:bCs/>
          <w:i/>
          <w:sz w:val="26"/>
          <w:szCs w:val="26"/>
        </w:rPr>
        <w:t xml:space="preserve"> </w:t>
      </w:r>
      <w:r w:rsidR="00D50975" w:rsidRPr="00161ABF">
        <w:rPr>
          <w:bCs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D50975" w:rsidRPr="00161ABF">
        <w:rPr>
          <w:sz w:val="28"/>
          <w:szCs w:val="28"/>
        </w:rPr>
        <w:t>:</w:t>
      </w:r>
    </w:p>
    <w:p w:rsidR="006668CA" w:rsidRPr="00FE0CB2" w:rsidRDefault="006668CA" w:rsidP="006668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E0CB2">
        <w:rPr>
          <w:sz w:val="28"/>
          <w:szCs w:val="28"/>
        </w:rPr>
        <w:t xml:space="preserve">        </w:t>
      </w:r>
      <w:proofErr w:type="gramStart"/>
      <w:r w:rsidRPr="00FE0CB2">
        <w:rPr>
          <w:sz w:val="28"/>
          <w:szCs w:val="28"/>
        </w:rPr>
        <w:t>- в</w:t>
      </w:r>
      <w:r w:rsidRPr="00FE0CB2">
        <w:rPr>
          <w:color w:val="000000" w:themeColor="text1"/>
          <w:sz w:val="28"/>
          <w:szCs w:val="28"/>
        </w:rPr>
        <w:t xml:space="preserve"> нарушение  статьи 8 Федерального закона от 6 декабря 2011 г. № 402-ФЗ «О бухгалтерском учете», пункта 6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учреждении</w:t>
      </w:r>
      <w:proofErr w:type="gramEnd"/>
      <w:r w:rsidRPr="00FE0CB2">
        <w:rPr>
          <w:color w:val="000000" w:themeColor="text1"/>
          <w:sz w:val="28"/>
          <w:szCs w:val="28"/>
        </w:rPr>
        <w:t xml:space="preserve"> не сформирована учетная политика;</w:t>
      </w:r>
    </w:p>
    <w:p w:rsidR="006668CA" w:rsidRPr="00FE0CB2" w:rsidRDefault="006668CA" w:rsidP="006668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E0CB2">
        <w:rPr>
          <w:color w:val="000000" w:themeColor="text1"/>
          <w:sz w:val="28"/>
          <w:szCs w:val="28"/>
        </w:rPr>
        <w:t xml:space="preserve">      </w:t>
      </w:r>
      <w:proofErr w:type="gramStart"/>
      <w:r w:rsidRPr="00FE0CB2">
        <w:rPr>
          <w:color w:val="000000" w:themeColor="text1"/>
          <w:sz w:val="28"/>
          <w:szCs w:val="28"/>
        </w:rPr>
        <w:t>- в</w:t>
      </w:r>
      <w:r w:rsidRPr="00FE0CB2">
        <w:rPr>
          <w:bCs/>
          <w:color w:val="000000" w:themeColor="text1"/>
          <w:sz w:val="28"/>
          <w:szCs w:val="28"/>
        </w:rPr>
        <w:t xml:space="preserve"> нарушение ч.10 ст.21 Федерального закона </w:t>
      </w:r>
      <w:r w:rsidRPr="00FE0CB2">
        <w:rPr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FE0CB2">
        <w:rPr>
          <w:bCs/>
          <w:color w:val="000000" w:themeColor="text1"/>
          <w:sz w:val="28"/>
          <w:szCs w:val="28"/>
        </w:rPr>
        <w:t xml:space="preserve"> </w:t>
      </w:r>
      <w:r w:rsidRPr="00FE0CB2">
        <w:rPr>
          <w:color w:val="000000" w:themeColor="text1"/>
          <w:sz w:val="28"/>
          <w:szCs w:val="28"/>
        </w:rPr>
        <w:t xml:space="preserve">№ 44-ФЗ от </w:t>
      </w:r>
      <w:r w:rsidRPr="00FE0CB2">
        <w:rPr>
          <w:iCs/>
          <w:color w:val="000000" w:themeColor="text1"/>
          <w:sz w:val="28"/>
          <w:szCs w:val="28"/>
        </w:rPr>
        <w:t xml:space="preserve">5 апреля 2013 года, с нарушением установленного 10-дневного срока, с даты утверждения плана финансово-хозяйственной деятельности, </w:t>
      </w:r>
      <w:r w:rsidRPr="00FE0CB2">
        <w:rPr>
          <w:color w:val="000000" w:themeColor="text1"/>
          <w:sz w:val="28"/>
          <w:szCs w:val="28"/>
        </w:rPr>
        <w:t>МБДОУ ПГО «</w:t>
      </w:r>
      <w:proofErr w:type="spellStart"/>
      <w:r w:rsidRPr="00FE0CB2">
        <w:rPr>
          <w:color w:val="000000" w:themeColor="text1"/>
          <w:sz w:val="28"/>
          <w:szCs w:val="28"/>
        </w:rPr>
        <w:t>Чернышовский</w:t>
      </w:r>
      <w:proofErr w:type="spellEnd"/>
      <w:r w:rsidRPr="00FE0CB2">
        <w:rPr>
          <w:color w:val="000000" w:themeColor="text1"/>
          <w:sz w:val="28"/>
          <w:szCs w:val="28"/>
        </w:rPr>
        <w:t xml:space="preserve"> детский сад» утвержден план-график на </w:t>
      </w:r>
      <w:r w:rsidRPr="00FE0CB2">
        <w:rPr>
          <w:bCs/>
          <w:color w:val="000000" w:themeColor="text1"/>
          <w:sz w:val="28"/>
          <w:szCs w:val="28"/>
        </w:rPr>
        <w:t>размещения заказов на поставки товаров, выполнение работ, оказание услуг для нужд на</w:t>
      </w:r>
      <w:proofErr w:type="gramEnd"/>
      <w:r w:rsidRPr="00FE0CB2">
        <w:rPr>
          <w:bCs/>
          <w:color w:val="000000" w:themeColor="text1"/>
          <w:sz w:val="28"/>
          <w:szCs w:val="28"/>
        </w:rPr>
        <w:t xml:space="preserve"> </w:t>
      </w:r>
      <w:r w:rsidRPr="00FE0CB2">
        <w:rPr>
          <w:color w:val="000000" w:themeColor="text1"/>
          <w:sz w:val="28"/>
          <w:szCs w:val="28"/>
        </w:rPr>
        <w:t>2017 год;</w:t>
      </w:r>
    </w:p>
    <w:p w:rsidR="006668CA" w:rsidRPr="00FE0CB2" w:rsidRDefault="006668CA" w:rsidP="006668CA">
      <w:pPr>
        <w:autoSpaceDE w:val="0"/>
        <w:jc w:val="both"/>
        <w:rPr>
          <w:rStyle w:val="blk"/>
          <w:color w:val="000000" w:themeColor="text1"/>
          <w:sz w:val="28"/>
          <w:szCs w:val="28"/>
        </w:rPr>
      </w:pPr>
      <w:r w:rsidRPr="00FE0CB2">
        <w:rPr>
          <w:sz w:val="28"/>
          <w:szCs w:val="28"/>
        </w:rPr>
        <w:t xml:space="preserve">       </w:t>
      </w:r>
      <w:proofErr w:type="gramStart"/>
      <w:r w:rsidRPr="00FE0CB2">
        <w:rPr>
          <w:sz w:val="28"/>
          <w:szCs w:val="28"/>
        </w:rPr>
        <w:t>-</w:t>
      </w:r>
      <w:r w:rsidRPr="00FE0CB2">
        <w:rPr>
          <w:color w:val="000000" w:themeColor="text1"/>
          <w:sz w:val="28"/>
          <w:szCs w:val="28"/>
        </w:rPr>
        <w:t xml:space="preserve"> н</w:t>
      </w:r>
      <w:r w:rsidRPr="00FE0CB2">
        <w:rPr>
          <w:color w:val="000000" w:themeColor="text1"/>
          <w:sz w:val="28"/>
          <w:szCs w:val="28"/>
          <w:lang w:eastAsia="ar-SA"/>
        </w:rPr>
        <w:t xml:space="preserve">е исполнены требования пункта 1 части 3 статьи 18 Закона о контрактной системе, пункта «б» части 4 Правил в части отсутствия в графе № 7 </w:t>
      </w:r>
      <w:r w:rsidRPr="00FE0CB2">
        <w:rPr>
          <w:color w:val="000000" w:themeColor="text1"/>
          <w:sz w:val="28"/>
          <w:szCs w:val="28"/>
        </w:rPr>
        <w:t xml:space="preserve">«Обоснование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закона», информации о </w:t>
      </w:r>
      <w:r w:rsidRPr="00FE0CB2">
        <w:rPr>
          <w:bCs/>
          <w:color w:val="000000" w:themeColor="text1"/>
          <w:sz w:val="28"/>
          <w:szCs w:val="28"/>
        </w:rPr>
        <w:t>расчете  цены контракта,</w:t>
      </w:r>
      <w:r w:rsidRPr="00FE0CB2">
        <w:rPr>
          <w:color w:val="000000" w:themeColor="text1"/>
          <w:sz w:val="28"/>
          <w:szCs w:val="28"/>
        </w:rPr>
        <w:t xml:space="preserve"> о нормативном акте, по которому определяются </w:t>
      </w:r>
      <w:r w:rsidRPr="00FE0CB2">
        <w:rPr>
          <w:rStyle w:val="blk"/>
          <w:color w:val="000000" w:themeColor="text1"/>
          <w:sz w:val="28"/>
          <w:szCs w:val="28"/>
        </w:rPr>
        <w:t>регулируемые цены (тарифы);</w:t>
      </w:r>
      <w:proofErr w:type="gramEnd"/>
    </w:p>
    <w:p w:rsidR="006668CA" w:rsidRPr="00FE0CB2" w:rsidRDefault="006668CA" w:rsidP="006668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E0CB2">
        <w:rPr>
          <w:sz w:val="28"/>
          <w:szCs w:val="28"/>
        </w:rPr>
        <w:t xml:space="preserve">         -о</w:t>
      </w:r>
      <w:r w:rsidRPr="00FE0CB2">
        <w:rPr>
          <w:color w:val="000000" w:themeColor="text1"/>
          <w:sz w:val="28"/>
          <w:szCs w:val="28"/>
        </w:rPr>
        <w:t>бщая сумма выявленных неэффективных расходов, в виде необоснованно начисленных и выплаченных денежных средств на заработную плату составила  64 453,33 руб.</w:t>
      </w:r>
    </w:p>
    <w:p w:rsidR="0027450B" w:rsidRPr="006668CA" w:rsidRDefault="0027450B" w:rsidP="006668CA">
      <w:pPr>
        <w:pStyle w:val="a3"/>
        <w:spacing w:after="0"/>
        <w:jc w:val="both"/>
        <w:rPr>
          <w:color w:val="365F91"/>
        </w:rPr>
      </w:pPr>
      <w:r w:rsidRPr="004B6D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A277B">
        <w:rPr>
          <w:sz w:val="28"/>
          <w:szCs w:val="28"/>
        </w:rPr>
        <w:t xml:space="preserve"> </w:t>
      </w:r>
      <w:r w:rsidR="006668CA">
        <w:rPr>
          <w:sz w:val="28"/>
          <w:szCs w:val="28"/>
        </w:rPr>
        <w:t>Заведующей</w:t>
      </w:r>
      <w:r w:rsidRPr="004B6D6C">
        <w:rPr>
          <w:sz w:val="28"/>
          <w:szCs w:val="28"/>
        </w:rPr>
        <w:t xml:space="preserve"> </w:t>
      </w:r>
      <w:r w:rsidR="006668CA" w:rsidRPr="006668CA">
        <w:rPr>
          <w:color w:val="000000" w:themeColor="text1"/>
          <w:sz w:val="28"/>
          <w:szCs w:val="28"/>
        </w:rPr>
        <w:t>МБДОУ ПГО «</w:t>
      </w:r>
      <w:proofErr w:type="spellStart"/>
      <w:r w:rsidR="006668CA" w:rsidRPr="006668CA">
        <w:rPr>
          <w:color w:val="000000" w:themeColor="text1"/>
          <w:sz w:val="28"/>
          <w:szCs w:val="28"/>
        </w:rPr>
        <w:t>Чернышовский</w:t>
      </w:r>
      <w:proofErr w:type="spellEnd"/>
      <w:r w:rsidR="006668CA" w:rsidRPr="006668CA">
        <w:rPr>
          <w:color w:val="000000" w:themeColor="text1"/>
          <w:sz w:val="28"/>
          <w:szCs w:val="28"/>
        </w:rPr>
        <w:t xml:space="preserve"> детский сад</w:t>
      </w:r>
      <w:r w:rsidR="006668CA">
        <w:rPr>
          <w:color w:val="000000" w:themeColor="text1"/>
          <w:sz w:val="28"/>
          <w:szCs w:val="28"/>
        </w:rPr>
        <w:t>»</w:t>
      </w:r>
      <w:r w:rsidR="006668CA">
        <w:rPr>
          <w:sz w:val="28"/>
          <w:szCs w:val="28"/>
        </w:rPr>
        <w:t xml:space="preserve"> </w:t>
      </w:r>
      <w:r w:rsidRPr="004B6D6C">
        <w:rPr>
          <w:sz w:val="28"/>
          <w:szCs w:val="28"/>
        </w:rPr>
        <w:t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690CA9" w:rsidP="00690C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8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4A277B" w:rsidP="00634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8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 xml:space="preserve">Копия акта проверки направлена в Прокуратуру </w:t>
      </w:r>
      <w:proofErr w:type="spellStart"/>
      <w:r w:rsidR="006342F4" w:rsidRPr="004B6D6C">
        <w:rPr>
          <w:sz w:val="28"/>
          <w:szCs w:val="28"/>
        </w:rPr>
        <w:t>Пышминского</w:t>
      </w:r>
      <w:proofErr w:type="spellEnd"/>
      <w:r w:rsidR="006342F4"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690C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11328"/>
    <w:rsid w:val="00050272"/>
    <w:rsid w:val="000C63E7"/>
    <w:rsid w:val="000E21F2"/>
    <w:rsid w:val="001A78AE"/>
    <w:rsid w:val="0027450B"/>
    <w:rsid w:val="00327433"/>
    <w:rsid w:val="003823F2"/>
    <w:rsid w:val="00397FB4"/>
    <w:rsid w:val="003D39B7"/>
    <w:rsid w:val="00484D26"/>
    <w:rsid w:val="004A277B"/>
    <w:rsid w:val="004B6D6C"/>
    <w:rsid w:val="00537DCF"/>
    <w:rsid w:val="0054525C"/>
    <w:rsid w:val="005A54B1"/>
    <w:rsid w:val="006342F4"/>
    <w:rsid w:val="00652438"/>
    <w:rsid w:val="006668CA"/>
    <w:rsid w:val="00690CA9"/>
    <w:rsid w:val="00692CCB"/>
    <w:rsid w:val="00731B8A"/>
    <w:rsid w:val="00752801"/>
    <w:rsid w:val="00797AB4"/>
    <w:rsid w:val="008E227B"/>
    <w:rsid w:val="008F0CEC"/>
    <w:rsid w:val="00952881"/>
    <w:rsid w:val="00972030"/>
    <w:rsid w:val="00A22411"/>
    <w:rsid w:val="00A26981"/>
    <w:rsid w:val="00A61506"/>
    <w:rsid w:val="00AF4A60"/>
    <w:rsid w:val="00B005DC"/>
    <w:rsid w:val="00B317E3"/>
    <w:rsid w:val="00BF683B"/>
    <w:rsid w:val="00C86CF4"/>
    <w:rsid w:val="00D177B0"/>
    <w:rsid w:val="00D50975"/>
    <w:rsid w:val="00DA1790"/>
    <w:rsid w:val="00E332FF"/>
    <w:rsid w:val="00E81F6D"/>
    <w:rsid w:val="00F26517"/>
    <w:rsid w:val="00F50B97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C63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52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92CCB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666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29</cp:revision>
  <cp:lastPrinted>2018-08-02T09:08:00Z</cp:lastPrinted>
  <dcterms:created xsi:type="dcterms:W3CDTF">2016-03-10T03:06:00Z</dcterms:created>
  <dcterms:modified xsi:type="dcterms:W3CDTF">2018-10-12T10:05:00Z</dcterms:modified>
</cp:coreProperties>
</file>