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B6" w:rsidRPr="008D1B2B" w:rsidRDefault="00F803B6" w:rsidP="00F803B6">
      <w:pPr>
        <w:rPr>
          <w:rFonts w:ascii="Liberation Serif" w:hAnsi="Liberation Serif" w:cs="Liberation Serif"/>
        </w:rPr>
      </w:pPr>
    </w:p>
    <w:p w:rsidR="00F803B6" w:rsidRPr="008D1B2B" w:rsidRDefault="00F803B6" w:rsidP="00F803B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803B6" w:rsidRPr="008D1B2B" w:rsidRDefault="00F803B6" w:rsidP="00F803B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803B6" w:rsidRDefault="00F803B6" w:rsidP="00F803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F803B6" w:rsidRDefault="00F803B6" w:rsidP="00F803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заседания антитеррористической комиссии Пышминского городского округа от 19 мая 2022 года</w:t>
      </w:r>
    </w:p>
    <w:p w:rsidR="00F803B6" w:rsidRPr="008D1B2B" w:rsidRDefault="00F803B6" w:rsidP="00F803B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19</w:t>
      </w:r>
      <w:r w:rsidRPr="008D1B2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05</w:t>
      </w:r>
      <w:r w:rsidRPr="008D1B2B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Председательствовал: </w:t>
      </w: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Pr="008D1B2B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Пышминского городского округа,</w:t>
      </w: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председател</w:t>
      </w:r>
      <w:r>
        <w:rPr>
          <w:rFonts w:ascii="Liberation Serif" w:hAnsi="Liberation Serif" w:cs="Liberation Serif"/>
          <w:sz w:val="28"/>
          <w:szCs w:val="28"/>
        </w:rPr>
        <w:t>ь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антитеррористической комиссии                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="00A10E1D">
        <w:rPr>
          <w:rFonts w:ascii="Liberation Serif" w:hAnsi="Liberation Serif" w:cs="Liberation Serif"/>
          <w:sz w:val="28"/>
          <w:szCs w:val="28"/>
        </w:rPr>
        <w:t>В.В. Соколов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Присутствуют: </w:t>
      </w:r>
    </w:p>
    <w:p w:rsidR="00F803B6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Врио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</w:t>
      </w:r>
      <w:r w:rsidRPr="008D1B2B">
        <w:rPr>
          <w:rFonts w:ascii="Liberation Serif" w:hAnsi="Liberation Serif" w:cs="Liberation Serif"/>
          <w:sz w:val="28"/>
          <w:szCs w:val="28"/>
        </w:rPr>
        <w:t>ачальник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ОМВД </w:t>
      </w:r>
      <w:r>
        <w:rPr>
          <w:rFonts w:ascii="Liberation Serif" w:hAnsi="Liberation Serif" w:cs="Liberation Serif"/>
          <w:sz w:val="28"/>
          <w:szCs w:val="28"/>
        </w:rPr>
        <w:t xml:space="preserve">России по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район</w:t>
      </w:r>
      <w:proofErr w:type="gramStart"/>
      <w:r w:rsidRPr="008D1B2B">
        <w:rPr>
          <w:rFonts w:ascii="Liberation Serif" w:hAnsi="Liberation Serif" w:cs="Liberation Serif"/>
          <w:sz w:val="28"/>
          <w:szCs w:val="28"/>
        </w:rPr>
        <w:t>у-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Д.А. Зыков</w:t>
      </w: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Заместитель главы администрации ПГО по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соцвопросам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- 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Варлаков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ачальник  ОНД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Камышловскому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и </w:t>
      </w:r>
    </w:p>
    <w:p w:rsidR="00F803B6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районам                                                    -  </w:t>
      </w:r>
      <w:r>
        <w:rPr>
          <w:rFonts w:ascii="Liberation Serif" w:hAnsi="Liberation Serif" w:cs="Liberation Serif"/>
          <w:sz w:val="28"/>
          <w:szCs w:val="28"/>
        </w:rPr>
        <w:t xml:space="preserve">О.А.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Старыгин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803B6" w:rsidRPr="00517946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7946">
        <w:rPr>
          <w:rFonts w:ascii="Liberation Serif" w:hAnsi="Liberation Serif" w:cs="Liberation Serif"/>
          <w:sz w:val="28"/>
          <w:szCs w:val="28"/>
        </w:rPr>
        <w:t xml:space="preserve">Инспектор ОООПОО Камышловского ОВО                  </w:t>
      </w:r>
      <w:r>
        <w:rPr>
          <w:rFonts w:ascii="Liberation Serif" w:hAnsi="Liberation Serif" w:cs="Liberation Serif"/>
          <w:sz w:val="28"/>
          <w:szCs w:val="28"/>
        </w:rPr>
        <w:t>-</w:t>
      </w:r>
      <w:r w:rsidRPr="00517946">
        <w:rPr>
          <w:rFonts w:ascii="Liberation Serif" w:hAnsi="Liberation Serif" w:cs="Liberation Serif"/>
          <w:sz w:val="28"/>
          <w:szCs w:val="28"/>
        </w:rPr>
        <w:t xml:space="preserve">  А.В.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17946">
        <w:rPr>
          <w:rFonts w:ascii="Liberation Serif" w:hAnsi="Liberation Serif" w:cs="Liberation Serif"/>
          <w:sz w:val="28"/>
          <w:szCs w:val="28"/>
        </w:rPr>
        <w:t xml:space="preserve">Селиверстов </w:t>
      </w: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орг. правового отдела                                     - Н.М. Скакунов </w:t>
      </w: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Ведущий специалист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мобработе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- </w:t>
      </w:r>
      <w:r w:rsidRPr="008D1B2B">
        <w:rPr>
          <w:rFonts w:ascii="Liberation Serif" w:hAnsi="Liberation Serif" w:cs="Liberation Serif"/>
          <w:sz w:val="28"/>
          <w:szCs w:val="28"/>
        </w:rPr>
        <w:t>Ю.А.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Колпаков </w:t>
      </w:r>
    </w:p>
    <w:p w:rsidR="00F803B6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Ведущий специалист по ГО и ЧС                                      - А.А.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Палтусов </w:t>
      </w: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ТУ                                          - И.В. Головин</w:t>
      </w: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Черемышским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А.П.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Балыбердин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803B6" w:rsidRDefault="00A10E1D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заведующего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Ощепковским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ТУ                                  - Т.В.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Вараница</w:t>
      </w:r>
      <w:proofErr w:type="spellEnd"/>
    </w:p>
    <w:p w:rsidR="00A10E1D" w:rsidRPr="008D1B2B" w:rsidRDefault="00A10E1D" w:rsidP="00F803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Секретарь:                                                                           - Д.Л.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Шаров </w:t>
      </w: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97D43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Приглашенные: </w:t>
      </w:r>
      <w:r w:rsidR="00397D43">
        <w:rPr>
          <w:rFonts w:ascii="Liberation Serif" w:hAnsi="Liberation Serif" w:cs="Liberation Serif"/>
          <w:sz w:val="28"/>
          <w:szCs w:val="28"/>
        </w:rPr>
        <w:t xml:space="preserve"> Е.В. Меркурьев – </w:t>
      </w:r>
      <w:proofErr w:type="spellStart"/>
      <w:r w:rsidR="00397D43"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 w:rsidR="00397D43">
        <w:rPr>
          <w:rFonts w:ascii="Liberation Serif" w:hAnsi="Liberation Serif" w:cs="Liberation Serif"/>
          <w:sz w:val="28"/>
          <w:szCs w:val="28"/>
        </w:rPr>
        <w:t xml:space="preserve">. прокурора Пышминского района, </w:t>
      </w:r>
    </w:p>
    <w:p w:rsidR="00F803B6" w:rsidRDefault="00397D43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С.Б.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Хвостова</w:t>
      </w:r>
      <w:proofErr w:type="spellEnd"/>
      <w:r w:rsidR="00F803B6"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>заместитель</w:t>
      </w:r>
      <w:r w:rsidR="00412619">
        <w:rPr>
          <w:rFonts w:ascii="Liberation Serif" w:hAnsi="Liberation Serif" w:cs="Liberation Serif"/>
          <w:sz w:val="28"/>
          <w:szCs w:val="28"/>
        </w:rPr>
        <w:t xml:space="preserve"> </w:t>
      </w:r>
      <w:r w:rsidR="00F803B6">
        <w:rPr>
          <w:rFonts w:ascii="Liberation Serif" w:hAnsi="Liberation Serif" w:cs="Liberation Serif"/>
          <w:sz w:val="28"/>
          <w:szCs w:val="28"/>
        </w:rPr>
        <w:t>директор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F803B6">
        <w:rPr>
          <w:rFonts w:ascii="Liberation Serif" w:hAnsi="Liberation Serif" w:cs="Liberation Serif"/>
          <w:sz w:val="28"/>
          <w:szCs w:val="28"/>
        </w:rPr>
        <w:t xml:space="preserve"> МКУ ПГО «Управление образования и молодежной политики», В.А. Кочкин – директор МУП ПГО «</w:t>
      </w:r>
      <w:proofErr w:type="spellStart"/>
      <w:r w:rsidR="00F803B6">
        <w:rPr>
          <w:rFonts w:ascii="Liberation Serif" w:hAnsi="Liberation Serif" w:cs="Liberation Serif"/>
          <w:sz w:val="28"/>
          <w:szCs w:val="28"/>
        </w:rPr>
        <w:t>Водоканалсервис</w:t>
      </w:r>
      <w:proofErr w:type="spellEnd"/>
      <w:r w:rsidR="00F803B6">
        <w:rPr>
          <w:rFonts w:ascii="Liberation Serif" w:hAnsi="Liberation Serif" w:cs="Liberation Serif"/>
          <w:sz w:val="28"/>
          <w:szCs w:val="28"/>
        </w:rPr>
        <w:t>».</w:t>
      </w:r>
    </w:p>
    <w:p w:rsidR="00F803B6" w:rsidRDefault="00F803B6" w:rsidP="00F803B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Повестка и регламент проведения заседания антитеррористической комиссии Пышминского городского округа (далее – АТК МО) утверждены настоящим решением АТК МО.</w:t>
      </w:r>
    </w:p>
    <w:p w:rsidR="00F803B6" w:rsidRPr="00412619" w:rsidRDefault="00F803B6" w:rsidP="00F803B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B0ED4" w:rsidRPr="00412619" w:rsidRDefault="006B0ED4" w:rsidP="00F803B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B0ED4" w:rsidRPr="008D1B2B" w:rsidRDefault="006B0ED4" w:rsidP="006B0ED4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8D1B2B">
        <w:rPr>
          <w:rFonts w:ascii="Liberation Serif" w:hAnsi="Liberation Serif"/>
          <w:sz w:val="28"/>
          <w:szCs w:val="28"/>
        </w:rPr>
        <w:t>Об утверждении повестки заседания антитеррористической комиссии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:rsidR="006B0ED4" w:rsidRDefault="006B0ED4" w:rsidP="006B0ED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(В.В.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>Соколов)</w:t>
      </w:r>
    </w:p>
    <w:p w:rsidR="00716B7C" w:rsidRPr="008D1B2B" w:rsidRDefault="00716B7C" w:rsidP="006B0ED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B0ED4" w:rsidRPr="008D1B2B" w:rsidRDefault="006B0ED4" w:rsidP="006B0ED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повестка заседания Комиссии утверждена.</w:t>
      </w:r>
    </w:p>
    <w:p w:rsidR="00F803B6" w:rsidRDefault="00F803B6" w:rsidP="00F803B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10E1D" w:rsidRDefault="00A10E1D" w:rsidP="00F803B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10E1D" w:rsidRPr="008D1B2B" w:rsidRDefault="00A10E1D" w:rsidP="00F803B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03B6" w:rsidRPr="00F803B6" w:rsidRDefault="006B0ED4" w:rsidP="00F803B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lastRenderedPageBreak/>
        <w:t>II</w:t>
      </w:r>
      <w:r w:rsidRPr="006B0ED4">
        <w:rPr>
          <w:rFonts w:ascii="Liberation Serif" w:hAnsi="Liberation Serif" w:cs="Liberation Serif"/>
          <w:sz w:val="28"/>
          <w:szCs w:val="28"/>
        </w:rPr>
        <w:t>.</w:t>
      </w:r>
      <w:r w:rsidR="00F803B6" w:rsidRPr="00F803B6">
        <w:rPr>
          <w:rFonts w:ascii="Liberation Serif" w:hAnsi="Liberation Serif" w:cs="Liberation Serif"/>
          <w:sz w:val="28"/>
          <w:szCs w:val="28"/>
        </w:rPr>
        <w:t xml:space="preserve"> О реализации органами местного самоуправления полномочий, предусмотренных Федеральным законом от 6 марта 2006 года № 35-ФЗ «О противодействии терроризму», проблемы и перспективы»</w:t>
      </w:r>
      <w:r w:rsidR="00716B7C">
        <w:rPr>
          <w:rFonts w:ascii="Liberation Serif" w:hAnsi="Liberation Serif" w:cs="Liberation Serif"/>
          <w:sz w:val="28"/>
          <w:szCs w:val="28"/>
        </w:rPr>
        <w:t xml:space="preserve"> </w:t>
      </w:r>
      <w:r w:rsidR="00F803B6" w:rsidRPr="00F803B6">
        <w:rPr>
          <w:rFonts w:ascii="Liberation Serif" w:hAnsi="Liberation Serif"/>
          <w:sz w:val="28"/>
          <w:szCs w:val="28"/>
        </w:rPr>
        <w:t>______________</w:t>
      </w:r>
      <w:r w:rsidR="00716B7C">
        <w:rPr>
          <w:rFonts w:ascii="Liberation Serif" w:hAnsi="Liberation Serif"/>
          <w:sz w:val="28"/>
          <w:szCs w:val="28"/>
        </w:rPr>
        <w:t>______________</w:t>
      </w:r>
      <w:r w:rsidR="00F803B6" w:rsidRPr="00F803B6">
        <w:rPr>
          <w:rFonts w:ascii="Liberation Serif" w:hAnsi="Liberation Serif"/>
          <w:sz w:val="28"/>
          <w:szCs w:val="28"/>
        </w:rPr>
        <w:t>___</w:t>
      </w:r>
      <w:r w:rsidR="00716B7C">
        <w:rPr>
          <w:rFonts w:ascii="Liberation Serif" w:hAnsi="Liberation Serif"/>
          <w:sz w:val="28"/>
          <w:szCs w:val="28"/>
        </w:rPr>
        <w:t>___</w:t>
      </w:r>
      <w:r w:rsidR="00F803B6" w:rsidRPr="00F803B6">
        <w:rPr>
          <w:rFonts w:ascii="Liberation Serif" w:hAnsi="Liberation Serif"/>
          <w:sz w:val="28"/>
          <w:szCs w:val="28"/>
        </w:rPr>
        <w:t>______________________________</w:t>
      </w:r>
    </w:p>
    <w:p w:rsidR="00F803B6" w:rsidRDefault="00F803B6" w:rsidP="00F803B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(</w:t>
      </w:r>
      <w:proofErr w:type="spellStart"/>
      <w:r w:rsidR="00397D43">
        <w:rPr>
          <w:rFonts w:ascii="Liberation Serif" w:hAnsi="Liberation Serif"/>
          <w:sz w:val="28"/>
          <w:szCs w:val="28"/>
        </w:rPr>
        <w:t>Хвостова</w:t>
      </w:r>
      <w:proofErr w:type="spellEnd"/>
      <w:r w:rsidR="00397D43">
        <w:rPr>
          <w:rFonts w:ascii="Liberation Serif" w:hAnsi="Liberation Serif"/>
          <w:sz w:val="28"/>
          <w:szCs w:val="28"/>
        </w:rPr>
        <w:t xml:space="preserve"> С.Б</w:t>
      </w:r>
      <w:r>
        <w:rPr>
          <w:rFonts w:ascii="Liberation Serif" w:hAnsi="Liberation Serif"/>
          <w:sz w:val="28"/>
          <w:szCs w:val="28"/>
        </w:rPr>
        <w:t>.</w:t>
      </w:r>
      <w:r w:rsidRPr="008C6F93">
        <w:rPr>
          <w:rFonts w:ascii="Liberation Serif" w:hAnsi="Liberation Serif" w:cs="Liberation Serif"/>
          <w:sz w:val="28"/>
          <w:szCs w:val="28"/>
        </w:rPr>
        <w:t>)</w:t>
      </w:r>
    </w:p>
    <w:p w:rsidR="00F803B6" w:rsidRPr="008C6F93" w:rsidRDefault="00F803B6" w:rsidP="00F803B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803B6" w:rsidRPr="00517946" w:rsidRDefault="00F803B6" w:rsidP="00F803B6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946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>
        <w:rPr>
          <w:rFonts w:ascii="Liberation Serif" w:hAnsi="Liberation Serif"/>
          <w:sz w:val="28"/>
          <w:szCs w:val="28"/>
        </w:rPr>
        <w:t xml:space="preserve"> </w:t>
      </w:r>
      <w:r w:rsidR="00397D43">
        <w:rPr>
          <w:rFonts w:ascii="Liberation Serif" w:hAnsi="Liberation Serif"/>
          <w:sz w:val="28"/>
          <w:szCs w:val="28"/>
        </w:rPr>
        <w:t xml:space="preserve">заместителя </w:t>
      </w:r>
      <w:r w:rsidRPr="00517946">
        <w:rPr>
          <w:rFonts w:ascii="Liberation Serif" w:hAnsi="Liberation Serif"/>
          <w:sz w:val="28"/>
          <w:szCs w:val="28"/>
        </w:rPr>
        <w:t xml:space="preserve">директора МКУ ПГО «Управление образования и молодежной политики» </w:t>
      </w:r>
      <w:r w:rsidR="00397D43">
        <w:rPr>
          <w:rFonts w:ascii="Liberation Serif" w:hAnsi="Liberation Serif"/>
          <w:sz w:val="28"/>
          <w:szCs w:val="28"/>
        </w:rPr>
        <w:t>С.Б. Хвостовой</w:t>
      </w:r>
      <w:r>
        <w:rPr>
          <w:rFonts w:ascii="Liberation Serif" w:hAnsi="Liberation Serif"/>
          <w:sz w:val="28"/>
          <w:szCs w:val="28"/>
        </w:rPr>
        <w:t>.</w:t>
      </w:r>
    </w:p>
    <w:p w:rsidR="00F803B6" w:rsidRPr="00517946" w:rsidRDefault="00F803B6" w:rsidP="00F803B6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Pr="00517946">
        <w:rPr>
          <w:rFonts w:ascii="Liberation Serif" w:hAnsi="Liberation Serif"/>
          <w:sz w:val="28"/>
          <w:szCs w:val="28"/>
        </w:rPr>
        <w:t>иректор</w:t>
      </w:r>
      <w:r>
        <w:rPr>
          <w:rFonts w:ascii="Liberation Serif" w:hAnsi="Liberation Serif"/>
          <w:sz w:val="28"/>
          <w:szCs w:val="28"/>
        </w:rPr>
        <w:t>у</w:t>
      </w:r>
      <w:r w:rsidRPr="00517946">
        <w:rPr>
          <w:rFonts w:ascii="Liberation Serif" w:hAnsi="Liberation Serif"/>
          <w:sz w:val="28"/>
          <w:szCs w:val="28"/>
        </w:rPr>
        <w:t xml:space="preserve"> МКУ ПГО «Управление образования и молодежной политики» Ю.А. Шемяки</w:t>
      </w:r>
      <w:r>
        <w:rPr>
          <w:rFonts w:ascii="Liberation Serif" w:hAnsi="Liberation Serif"/>
          <w:sz w:val="28"/>
          <w:szCs w:val="28"/>
        </w:rPr>
        <w:t>ну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B0ED4">
        <w:rPr>
          <w:rFonts w:ascii="Liberation Serif" w:hAnsi="Liberation Serif" w:cs="Liberation Serif"/>
          <w:sz w:val="28"/>
          <w:szCs w:val="28"/>
        </w:rPr>
        <w:t>завершить</w:t>
      </w:r>
      <w:r>
        <w:rPr>
          <w:rFonts w:ascii="Liberation Serif" w:hAnsi="Liberation Serif" w:cs="Liberation Serif"/>
          <w:sz w:val="28"/>
          <w:szCs w:val="28"/>
        </w:rPr>
        <w:t xml:space="preserve"> переработку паспортов безопасности образовательных организаций в соответствии с </w:t>
      </w:r>
      <w:r w:rsidRPr="00517946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ем</w:t>
      </w:r>
      <w:r w:rsidRPr="00517946">
        <w:rPr>
          <w:rFonts w:ascii="Liberation Serif" w:hAnsi="Liberation Serif"/>
          <w:sz w:val="28"/>
          <w:szCs w:val="28"/>
        </w:rPr>
        <w:t xml:space="preserve"> Правительства Российской Федерации от 05.03.2022 № 289 «О внесении изменений в некоторые акты Правительства Российской Федерации в сфере обеспечения антитеррористической защищенности объектов (территорий)»</w:t>
      </w:r>
      <w:r w:rsidRPr="00517946">
        <w:rPr>
          <w:rFonts w:ascii="Liberation Serif" w:hAnsi="Liberation Serif" w:cs="Liberation Serif"/>
          <w:sz w:val="28"/>
          <w:szCs w:val="28"/>
        </w:rPr>
        <w:t>.</w:t>
      </w:r>
    </w:p>
    <w:p w:rsidR="00F803B6" w:rsidRPr="00F803B6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803B6" w:rsidRDefault="00F803B6" w:rsidP="00F803B6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до 01 июля 2022 года.</w:t>
      </w:r>
    </w:p>
    <w:p w:rsidR="00F803B6" w:rsidRDefault="00F803B6" w:rsidP="00F803B6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F803B6" w:rsidRPr="008D1B2B" w:rsidRDefault="00F803B6" w:rsidP="00F803B6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F803B6" w:rsidRDefault="00F803B6" w:rsidP="00F803B6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525EF2" w:rsidRPr="00525EF2" w:rsidRDefault="00525EF2" w:rsidP="00525EF2">
      <w:pPr>
        <w:jc w:val="both"/>
        <w:rPr>
          <w:rFonts w:ascii="Liberation Serif" w:hAnsi="Liberation Serif"/>
          <w:sz w:val="28"/>
          <w:szCs w:val="28"/>
        </w:rPr>
      </w:pPr>
      <w:r w:rsidRPr="00525EF2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Pr="00525EF2">
        <w:rPr>
          <w:rFonts w:ascii="Liberation Serif" w:hAnsi="Liberation Serif" w:cs="Liberation Serif"/>
          <w:sz w:val="28"/>
          <w:szCs w:val="28"/>
        </w:rPr>
        <w:t>.</w:t>
      </w:r>
      <w:r w:rsidRPr="00525EF2">
        <w:rPr>
          <w:sz w:val="28"/>
          <w:szCs w:val="28"/>
        </w:rPr>
        <w:t xml:space="preserve"> О проведении проверок обеспечения комплексной безопасности и антитеррористической защищенности летних оздоровительных лагерей.</w:t>
      </w:r>
    </w:p>
    <w:p w:rsidR="00525EF2" w:rsidRPr="00525EF2" w:rsidRDefault="00525EF2" w:rsidP="00525EF2">
      <w:pPr>
        <w:jc w:val="both"/>
        <w:rPr>
          <w:rFonts w:ascii="Liberation Serif" w:hAnsi="Liberation Serif"/>
          <w:sz w:val="28"/>
          <w:szCs w:val="28"/>
          <w:lang w:val="en-US"/>
        </w:rPr>
      </w:pPr>
      <w:r w:rsidRPr="00F803B6">
        <w:rPr>
          <w:rFonts w:ascii="Liberation Serif" w:hAnsi="Liberation Serif" w:cs="Liberation Serif"/>
          <w:sz w:val="28"/>
          <w:szCs w:val="28"/>
        </w:rPr>
        <w:t>.</w:t>
      </w:r>
      <w:r w:rsidRPr="00F803B6">
        <w:rPr>
          <w:rFonts w:ascii="Liberation Serif" w:hAnsi="Liberation Serif"/>
          <w:sz w:val="28"/>
          <w:szCs w:val="28"/>
        </w:rPr>
        <w:t>_______________________________________________</w:t>
      </w:r>
      <w:r>
        <w:rPr>
          <w:rFonts w:ascii="Liberation Serif" w:hAnsi="Liberation Serif"/>
          <w:sz w:val="28"/>
          <w:szCs w:val="28"/>
          <w:lang w:val="en-US"/>
        </w:rPr>
        <w:t>________________</w:t>
      </w:r>
    </w:p>
    <w:p w:rsidR="00525EF2" w:rsidRDefault="00525EF2" w:rsidP="00525EF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(</w:t>
      </w:r>
      <w:proofErr w:type="spellStart"/>
      <w:r w:rsidR="00397D43">
        <w:rPr>
          <w:rFonts w:ascii="Liberation Serif" w:hAnsi="Liberation Serif"/>
          <w:sz w:val="28"/>
          <w:szCs w:val="28"/>
        </w:rPr>
        <w:t>Хвостова</w:t>
      </w:r>
      <w:proofErr w:type="spellEnd"/>
      <w:r w:rsidR="00397D43">
        <w:rPr>
          <w:rFonts w:ascii="Liberation Serif" w:hAnsi="Liberation Serif"/>
          <w:sz w:val="28"/>
          <w:szCs w:val="28"/>
        </w:rPr>
        <w:t xml:space="preserve"> С.Б</w:t>
      </w:r>
      <w:r>
        <w:rPr>
          <w:rFonts w:ascii="Liberation Serif" w:hAnsi="Liberation Serif"/>
          <w:sz w:val="28"/>
          <w:szCs w:val="28"/>
        </w:rPr>
        <w:t>.</w:t>
      </w:r>
      <w:r w:rsidRPr="008C6F93">
        <w:rPr>
          <w:rFonts w:ascii="Liberation Serif" w:hAnsi="Liberation Serif" w:cs="Liberation Serif"/>
          <w:sz w:val="28"/>
          <w:szCs w:val="28"/>
        </w:rPr>
        <w:t>)</w:t>
      </w:r>
    </w:p>
    <w:p w:rsidR="00525EF2" w:rsidRPr="008C6F93" w:rsidRDefault="00525EF2" w:rsidP="00525EF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25EF2" w:rsidRPr="00517946" w:rsidRDefault="00525EF2" w:rsidP="00716B7C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946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>
        <w:rPr>
          <w:rFonts w:ascii="Liberation Serif" w:hAnsi="Liberation Serif"/>
          <w:sz w:val="28"/>
          <w:szCs w:val="28"/>
        </w:rPr>
        <w:t xml:space="preserve"> </w:t>
      </w:r>
      <w:r w:rsidR="00397D43">
        <w:rPr>
          <w:rFonts w:ascii="Liberation Serif" w:hAnsi="Liberation Serif"/>
          <w:sz w:val="28"/>
          <w:szCs w:val="28"/>
        </w:rPr>
        <w:t xml:space="preserve">заместителя </w:t>
      </w:r>
      <w:r w:rsidRPr="00517946">
        <w:rPr>
          <w:rFonts w:ascii="Liberation Serif" w:hAnsi="Liberation Serif"/>
          <w:sz w:val="28"/>
          <w:szCs w:val="28"/>
        </w:rPr>
        <w:t xml:space="preserve">директора МКУ ПГО «Управление образования и молодежной политики» </w:t>
      </w:r>
      <w:r w:rsidR="00397D43">
        <w:rPr>
          <w:rFonts w:ascii="Liberation Serif" w:hAnsi="Liberation Serif"/>
          <w:sz w:val="28"/>
          <w:szCs w:val="28"/>
        </w:rPr>
        <w:t>С.Б. Хвостовой</w:t>
      </w:r>
      <w:r>
        <w:rPr>
          <w:rFonts w:ascii="Liberation Serif" w:hAnsi="Liberation Serif"/>
          <w:sz w:val="28"/>
          <w:szCs w:val="28"/>
        </w:rPr>
        <w:t>.</w:t>
      </w:r>
    </w:p>
    <w:p w:rsidR="00525EF2" w:rsidRPr="00517946" w:rsidRDefault="00397D43" w:rsidP="00525EF2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Директору </w:t>
      </w:r>
      <w:r w:rsidR="00525EF2" w:rsidRPr="00517946">
        <w:rPr>
          <w:rFonts w:ascii="Liberation Serif" w:hAnsi="Liberation Serif"/>
          <w:sz w:val="28"/>
          <w:szCs w:val="28"/>
        </w:rPr>
        <w:t xml:space="preserve">МКУ ПГО «Управление образования и молодежной политики» </w:t>
      </w:r>
      <w:bookmarkStart w:id="0" w:name="_GoBack"/>
      <w:bookmarkEnd w:id="0"/>
      <w:r w:rsidR="00525EF2" w:rsidRPr="00517946">
        <w:rPr>
          <w:rFonts w:ascii="Liberation Serif" w:hAnsi="Liberation Serif"/>
          <w:sz w:val="28"/>
          <w:szCs w:val="28"/>
        </w:rPr>
        <w:t>Ю.А. Шемяки</w:t>
      </w:r>
      <w:r w:rsidR="00525EF2">
        <w:rPr>
          <w:rFonts w:ascii="Liberation Serif" w:hAnsi="Liberation Serif"/>
          <w:sz w:val="28"/>
          <w:szCs w:val="28"/>
        </w:rPr>
        <w:t>ну</w:t>
      </w:r>
      <w:r w:rsidR="00525EF2" w:rsidRPr="00525EF2">
        <w:rPr>
          <w:rFonts w:ascii="Liberation Serif" w:hAnsi="Liberation Serif"/>
          <w:sz w:val="28"/>
          <w:szCs w:val="28"/>
        </w:rPr>
        <w:t xml:space="preserve"> </w:t>
      </w:r>
      <w:r w:rsidR="00525EF2">
        <w:rPr>
          <w:rFonts w:ascii="Liberation Serif" w:hAnsi="Liberation Serif"/>
          <w:sz w:val="28"/>
          <w:szCs w:val="28"/>
        </w:rPr>
        <w:t>совместно с образовательными организациями, на территории которых организованы летние оздоровительные лагеря</w:t>
      </w:r>
      <w:r w:rsidR="00A10E1D">
        <w:rPr>
          <w:rFonts w:ascii="Liberation Serif" w:hAnsi="Liberation Serif"/>
          <w:sz w:val="28"/>
          <w:szCs w:val="28"/>
        </w:rPr>
        <w:t>,</w:t>
      </w:r>
      <w:r w:rsidR="00525EF2">
        <w:rPr>
          <w:rFonts w:ascii="Liberation Serif" w:hAnsi="Liberation Serif" w:cs="Liberation Serif"/>
          <w:sz w:val="28"/>
          <w:szCs w:val="28"/>
        </w:rPr>
        <w:t xml:space="preserve"> обеспечить комплексную безопасность и антитеррористическую защищенность летних оздоровительных лагерей в течение всего срока работы лагерей.</w:t>
      </w:r>
    </w:p>
    <w:p w:rsidR="00525EF2" w:rsidRPr="00F803B6" w:rsidRDefault="00525EF2" w:rsidP="00525EF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25EF2" w:rsidRDefault="00525EF2" w:rsidP="00525EF2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до 30 августа 2022 года.</w:t>
      </w:r>
    </w:p>
    <w:p w:rsidR="00525EF2" w:rsidRDefault="00525EF2" w:rsidP="00525EF2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525EF2" w:rsidRPr="008D1B2B" w:rsidRDefault="00525EF2" w:rsidP="00525EF2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525EF2" w:rsidRDefault="00525EF2" w:rsidP="00F803B6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F803B6" w:rsidRPr="0095742C" w:rsidRDefault="00525EF2" w:rsidP="00F803B6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="00F803B6">
        <w:rPr>
          <w:rFonts w:ascii="Liberation Serif" w:hAnsi="Liberation Serif" w:cs="Liberation Serif"/>
          <w:sz w:val="28"/>
          <w:szCs w:val="28"/>
        </w:rPr>
        <w:t>.</w:t>
      </w:r>
      <w:r w:rsidR="006B0ED4" w:rsidRPr="006B0ED4">
        <w:rPr>
          <w:rFonts w:ascii="Liberation Serif" w:hAnsi="Liberation Serif" w:cs="Liberation Serif"/>
          <w:sz w:val="28"/>
          <w:szCs w:val="28"/>
        </w:rPr>
        <w:t xml:space="preserve"> </w:t>
      </w:r>
      <w:r w:rsidR="006B0ED4" w:rsidRPr="00F803B6">
        <w:rPr>
          <w:rFonts w:ascii="Liberation Serif" w:hAnsi="Liberation Serif" w:cs="Liberation Serif"/>
          <w:sz w:val="28"/>
          <w:szCs w:val="28"/>
        </w:rPr>
        <w:t>Заслушивание директора МУП ПГО «</w:t>
      </w:r>
      <w:proofErr w:type="spellStart"/>
      <w:r w:rsidR="006B0ED4" w:rsidRPr="00F803B6">
        <w:rPr>
          <w:rFonts w:ascii="Liberation Serif" w:hAnsi="Liberation Serif" w:cs="Liberation Serif"/>
          <w:sz w:val="28"/>
          <w:szCs w:val="28"/>
        </w:rPr>
        <w:t>Водоканалсервис</w:t>
      </w:r>
      <w:proofErr w:type="spellEnd"/>
      <w:r w:rsidR="006B0ED4" w:rsidRPr="00F803B6">
        <w:rPr>
          <w:rFonts w:ascii="Liberation Serif" w:hAnsi="Liberation Serif" w:cs="Liberation Serif"/>
          <w:sz w:val="28"/>
          <w:szCs w:val="28"/>
        </w:rPr>
        <w:t>», допустившего нарушения требований АТЗ объектов и выработка мер по устранению нарушений.</w:t>
      </w:r>
    </w:p>
    <w:p w:rsidR="00F803B6" w:rsidRPr="008D1B2B" w:rsidRDefault="00F803B6" w:rsidP="00F803B6">
      <w:pPr>
        <w:pStyle w:val="a3"/>
        <w:ind w:left="42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F803B6" w:rsidRPr="008D1B2B" w:rsidRDefault="00F803B6" w:rsidP="00F803B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 w:rsidR="006B0ED4">
        <w:rPr>
          <w:rFonts w:ascii="Liberation Serif" w:hAnsi="Liberation Serif" w:cs="Liberation Serif"/>
          <w:sz w:val="28"/>
          <w:szCs w:val="28"/>
        </w:rPr>
        <w:t>В.А. Кочкин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</w:p>
    <w:p w:rsidR="00F803B6" w:rsidRPr="008D1B2B" w:rsidRDefault="00F803B6" w:rsidP="00F803B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B0ED4" w:rsidRDefault="00F803B6" w:rsidP="006B0ED4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0ED4">
        <w:rPr>
          <w:rFonts w:ascii="Liberation Serif" w:hAnsi="Liberation Serif" w:cs="Liberation Serif"/>
          <w:sz w:val="28"/>
          <w:szCs w:val="28"/>
        </w:rPr>
        <w:t xml:space="preserve">Принять к сведению доклад </w:t>
      </w:r>
      <w:r w:rsidR="006B0ED4">
        <w:rPr>
          <w:rFonts w:ascii="Liberation Serif" w:hAnsi="Liberation Serif" w:cs="Liberation Serif"/>
          <w:sz w:val="28"/>
          <w:szCs w:val="28"/>
        </w:rPr>
        <w:t>директора МУП ПГО «</w:t>
      </w:r>
      <w:proofErr w:type="spellStart"/>
      <w:r w:rsidR="006B0ED4">
        <w:rPr>
          <w:rFonts w:ascii="Liberation Serif" w:hAnsi="Liberation Serif" w:cs="Liberation Serif"/>
          <w:sz w:val="28"/>
          <w:szCs w:val="28"/>
        </w:rPr>
        <w:t>Водоканалсервис</w:t>
      </w:r>
      <w:proofErr w:type="spellEnd"/>
      <w:r w:rsidR="006B0ED4">
        <w:rPr>
          <w:rFonts w:ascii="Liberation Serif" w:hAnsi="Liberation Serif" w:cs="Liberation Serif"/>
          <w:sz w:val="28"/>
          <w:szCs w:val="28"/>
        </w:rPr>
        <w:t>» В.А. Кочкина.</w:t>
      </w:r>
    </w:p>
    <w:p w:rsidR="00F803B6" w:rsidRPr="006B0ED4" w:rsidRDefault="006B0ED4" w:rsidP="006B0ED4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Исполнить распоряжение администрации Пышминского городского округа от 21.04.2022 № 291 «О принятии </w:t>
      </w:r>
      <w:proofErr w:type="gramStart"/>
      <w:r>
        <w:rPr>
          <w:rFonts w:ascii="Liberation Serif" w:hAnsi="Liberation Serif"/>
          <w:sz w:val="28"/>
          <w:szCs w:val="28"/>
        </w:rPr>
        <w:t>мер обеспечения безопасности объекта водоотведения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в МУП ПГО «</w:t>
      </w:r>
      <w:proofErr w:type="spellStart"/>
      <w:r>
        <w:rPr>
          <w:rFonts w:ascii="Liberation Serif" w:hAnsi="Liberation Serif"/>
          <w:sz w:val="28"/>
          <w:szCs w:val="28"/>
        </w:rPr>
        <w:t>Водоканалсервис</w:t>
      </w:r>
      <w:proofErr w:type="spellEnd"/>
      <w:r>
        <w:rPr>
          <w:rFonts w:ascii="Liberation Serif" w:hAnsi="Liberation Serif"/>
          <w:sz w:val="28"/>
          <w:szCs w:val="28"/>
        </w:rPr>
        <w:t>».</w:t>
      </w:r>
    </w:p>
    <w:p w:rsidR="006B0ED4" w:rsidRPr="006B0ED4" w:rsidRDefault="006B0ED4" w:rsidP="006B0ED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803B6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– до </w:t>
      </w:r>
      <w:r w:rsidR="006B0ED4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0 декабря 2022года. </w:t>
      </w: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803B6" w:rsidRPr="008D1B2B" w:rsidRDefault="00F803B6" w:rsidP="00F803B6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F803B6" w:rsidRPr="008D1B2B" w:rsidRDefault="00F803B6" w:rsidP="00F803B6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6B0ED4" w:rsidRPr="006B0ED4" w:rsidRDefault="00F803B6" w:rsidP="006B0ED4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6B0ED4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6B0ED4">
        <w:rPr>
          <w:rFonts w:ascii="Liberation Serif" w:hAnsi="Liberation Serif" w:cs="Liberation Serif"/>
          <w:sz w:val="28"/>
          <w:szCs w:val="28"/>
        </w:rPr>
        <w:t xml:space="preserve">. </w:t>
      </w:r>
      <w:r w:rsidR="006B0ED4" w:rsidRPr="006B0ED4">
        <w:rPr>
          <w:rFonts w:ascii="Liberation Serif" w:hAnsi="Liberation Serif" w:cs="Liberation Serif"/>
          <w:sz w:val="28"/>
          <w:szCs w:val="28"/>
        </w:rPr>
        <w:t>Профилактика правонарушений в сфере незаконного оборота оружия, боеприпасов и взрывчатых веществ (взрывных устройств).</w:t>
      </w:r>
      <w:proofErr w:type="gramEnd"/>
    </w:p>
    <w:p w:rsidR="00F803B6" w:rsidRPr="00F803B6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 w:rsidRPr="00F803B6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F803B6" w:rsidRPr="008D1B2B" w:rsidRDefault="00F803B6" w:rsidP="00F803B6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 w:rsidR="006B0ED4">
        <w:rPr>
          <w:rFonts w:ascii="Liberation Serif" w:hAnsi="Liberation Serif" w:cs="Liberation Serif"/>
          <w:sz w:val="28"/>
          <w:szCs w:val="28"/>
        </w:rPr>
        <w:t>Д.А. Зыков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803B6" w:rsidRPr="008D1B2B" w:rsidRDefault="00F803B6" w:rsidP="00F803B6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F803B6" w:rsidRPr="00DD0CB0" w:rsidRDefault="00F803B6" w:rsidP="00F803B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DD0CB0">
        <w:rPr>
          <w:rFonts w:ascii="Liberation Serif" w:hAnsi="Liberation Serif" w:cs="Liberation Serif"/>
          <w:sz w:val="28"/>
          <w:szCs w:val="28"/>
        </w:rPr>
        <w:t xml:space="preserve">Принять к сведению доклад </w:t>
      </w:r>
      <w:proofErr w:type="spellStart"/>
      <w:r w:rsidR="006B0ED4">
        <w:rPr>
          <w:rFonts w:ascii="Liberation Serif" w:hAnsi="Liberation Serif"/>
          <w:sz w:val="28"/>
          <w:szCs w:val="28"/>
        </w:rPr>
        <w:t>ВрИО</w:t>
      </w:r>
      <w:proofErr w:type="spellEnd"/>
      <w:r w:rsidR="006B0ED4">
        <w:rPr>
          <w:rFonts w:ascii="Liberation Serif" w:hAnsi="Liberation Serif"/>
          <w:sz w:val="28"/>
          <w:szCs w:val="28"/>
        </w:rPr>
        <w:t xml:space="preserve"> начальника ОМВД России по </w:t>
      </w:r>
      <w:proofErr w:type="spellStart"/>
      <w:r w:rsidR="006B0ED4">
        <w:rPr>
          <w:rFonts w:ascii="Liberation Serif" w:hAnsi="Liberation Serif"/>
          <w:sz w:val="28"/>
          <w:szCs w:val="28"/>
        </w:rPr>
        <w:t>Пышминскому</w:t>
      </w:r>
      <w:proofErr w:type="spellEnd"/>
      <w:r w:rsidR="006B0ED4">
        <w:rPr>
          <w:rFonts w:ascii="Liberation Serif" w:hAnsi="Liberation Serif"/>
          <w:sz w:val="28"/>
          <w:szCs w:val="28"/>
        </w:rPr>
        <w:t xml:space="preserve"> району Д.А. Зыкова</w:t>
      </w:r>
      <w:r w:rsidRPr="00DD0CB0">
        <w:rPr>
          <w:rFonts w:ascii="Liberation Serif" w:hAnsi="Liberation Serif"/>
          <w:sz w:val="28"/>
          <w:szCs w:val="28"/>
        </w:rPr>
        <w:t>.</w:t>
      </w:r>
    </w:p>
    <w:p w:rsidR="00396A2E" w:rsidRPr="006B0ED4" w:rsidRDefault="00F803B6" w:rsidP="00716B7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396A2E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A10E1D">
        <w:rPr>
          <w:rFonts w:ascii="Liberation Serif" w:hAnsi="Liberation Serif"/>
          <w:sz w:val="28"/>
          <w:szCs w:val="28"/>
        </w:rPr>
        <w:t xml:space="preserve">ОМВД России по </w:t>
      </w:r>
      <w:proofErr w:type="spellStart"/>
      <w:r w:rsidR="00A10E1D">
        <w:rPr>
          <w:rFonts w:ascii="Liberation Serif" w:hAnsi="Liberation Serif"/>
          <w:sz w:val="28"/>
          <w:szCs w:val="28"/>
        </w:rPr>
        <w:t>Пышминскому</w:t>
      </w:r>
      <w:proofErr w:type="spellEnd"/>
      <w:r w:rsidR="00A10E1D">
        <w:rPr>
          <w:rFonts w:ascii="Liberation Serif" w:hAnsi="Liberation Serif"/>
          <w:sz w:val="28"/>
          <w:szCs w:val="28"/>
        </w:rPr>
        <w:t xml:space="preserve"> району</w:t>
      </w:r>
      <w:r w:rsidR="00A10E1D">
        <w:rPr>
          <w:rFonts w:ascii="Liberation Serif" w:hAnsi="Liberation Serif" w:cs="Liberation Serif"/>
          <w:sz w:val="28"/>
          <w:szCs w:val="28"/>
        </w:rPr>
        <w:t xml:space="preserve"> </w:t>
      </w:r>
      <w:r w:rsidR="00396A2E">
        <w:rPr>
          <w:rFonts w:ascii="Liberation Serif" w:hAnsi="Liberation Serif" w:cs="Liberation Serif"/>
          <w:sz w:val="28"/>
          <w:szCs w:val="28"/>
        </w:rPr>
        <w:t>продолжить профилактические мероприятия по выявлению</w:t>
      </w:r>
      <w:r w:rsidR="00396A2E" w:rsidRPr="00396A2E">
        <w:rPr>
          <w:rFonts w:ascii="Liberation Serif" w:hAnsi="Liberation Serif" w:cs="Liberation Serif"/>
          <w:sz w:val="28"/>
          <w:szCs w:val="28"/>
        </w:rPr>
        <w:t xml:space="preserve"> </w:t>
      </w:r>
      <w:r w:rsidR="00396A2E" w:rsidRPr="006B0ED4">
        <w:rPr>
          <w:rFonts w:ascii="Liberation Serif" w:hAnsi="Liberation Serif" w:cs="Liberation Serif"/>
          <w:sz w:val="28"/>
          <w:szCs w:val="28"/>
        </w:rPr>
        <w:t>правонарушений в сфере незаконного оборота оружия, боеприпасов и взрывчатых веществ (взрывных устройств).</w:t>
      </w:r>
    </w:p>
    <w:p w:rsidR="00F803B6" w:rsidRDefault="00F803B6" w:rsidP="00F803B6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03B6" w:rsidRPr="00086830" w:rsidRDefault="00F803B6" w:rsidP="00F803B6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до 31 декабря 2022 года.</w:t>
      </w:r>
    </w:p>
    <w:p w:rsidR="00F803B6" w:rsidRPr="008D1B2B" w:rsidRDefault="00F803B6" w:rsidP="00F803B6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F803B6" w:rsidRPr="008D1B2B" w:rsidRDefault="00F803B6" w:rsidP="00F803B6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25EF2" w:rsidRPr="00525EF2" w:rsidRDefault="00F803B6" w:rsidP="00525EF2">
      <w:pPr>
        <w:jc w:val="both"/>
        <w:rPr>
          <w:rFonts w:ascii="Liberation Serif" w:hAnsi="Liberation Serif"/>
          <w:sz w:val="28"/>
          <w:szCs w:val="28"/>
        </w:rPr>
      </w:pPr>
      <w:r w:rsidRPr="00525EF2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="00525EF2" w:rsidRPr="00525EF2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525EF2">
        <w:rPr>
          <w:rFonts w:ascii="Liberation Serif" w:hAnsi="Liberation Serif" w:cs="Liberation Serif"/>
          <w:sz w:val="28"/>
          <w:szCs w:val="28"/>
        </w:rPr>
        <w:t xml:space="preserve">. </w:t>
      </w:r>
      <w:r w:rsidR="00525EF2" w:rsidRPr="00525EF2">
        <w:rPr>
          <w:rFonts w:ascii="Liberation Serif" w:hAnsi="Liberation Serif" w:cs="Liberation Serif"/>
          <w:sz w:val="28"/>
          <w:szCs w:val="28"/>
        </w:rPr>
        <w:t>О целесообразности расположения на территории Пышминского городского округа единого специально отведенного или приспособленного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характера.</w:t>
      </w: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F803B6" w:rsidRPr="008D1B2B" w:rsidRDefault="00F803B6" w:rsidP="00F803B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Ю.А. Колпаков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</w:p>
    <w:p w:rsidR="00F803B6" w:rsidRDefault="00F803B6" w:rsidP="00F803B6">
      <w:pPr>
        <w:tabs>
          <w:tab w:val="left" w:pos="7545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803B6" w:rsidRDefault="00F803B6" w:rsidP="00F803B6">
      <w:pPr>
        <w:pStyle w:val="a3"/>
        <w:numPr>
          <w:ilvl w:val="0"/>
          <w:numId w:val="3"/>
        </w:numPr>
        <w:ind w:left="28" w:firstLine="681"/>
        <w:jc w:val="both"/>
        <w:rPr>
          <w:rFonts w:ascii="Liberation Serif" w:hAnsi="Liberation Serif" w:cs="Liberation Serif"/>
          <w:sz w:val="28"/>
          <w:szCs w:val="28"/>
        </w:rPr>
      </w:pPr>
      <w:r w:rsidRPr="00381A56">
        <w:rPr>
          <w:rFonts w:ascii="Liberation Serif" w:hAnsi="Liberation Serif" w:cs="Liberation Serif"/>
          <w:sz w:val="28"/>
          <w:szCs w:val="28"/>
        </w:rPr>
        <w:t>Принять к сведению доклад ведущего специалиста по мобилизационной рабо</w:t>
      </w:r>
      <w:r w:rsidR="00D76762">
        <w:rPr>
          <w:rFonts w:ascii="Liberation Serif" w:hAnsi="Liberation Serif" w:cs="Liberation Serif"/>
          <w:sz w:val="28"/>
          <w:szCs w:val="28"/>
        </w:rPr>
        <w:t xml:space="preserve">те Ю.А. </w:t>
      </w:r>
      <w:proofErr w:type="spellStart"/>
      <w:r w:rsidR="00D76762">
        <w:rPr>
          <w:rFonts w:ascii="Liberation Serif" w:hAnsi="Liberation Serif" w:cs="Liberation Serif"/>
          <w:sz w:val="28"/>
          <w:szCs w:val="28"/>
        </w:rPr>
        <w:t>Колпакова</w:t>
      </w:r>
      <w:proofErr w:type="spellEnd"/>
      <w:r w:rsidR="00D76762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D76762" w:rsidRDefault="00D76762" w:rsidP="00F803B6">
      <w:pPr>
        <w:pStyle w:val="a3"/>
        <w:numPr>
          <w:ilvl w:val="0"/>
          <w:numId w:val="3"/>
        </w:numPr>
        <w:ind w:left="28" w:firstLine="68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Считать целесообразным расположение </w:t>
      </w:r>
      <w:r w:rsidRPr="00525EF2">
        <w:rPr>
          <w:rFonts w:ascii="Liberation Serif" w:hAnsi="Liberation Serif" w:cs="Liberation Serif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sz w:val="28"/>
          <w:szCs w:val="28"/>
        </w:rPr>
        <w:t>площади перед зданием МБУ ПГО «Центр культуры и досуга»</w:t>
      </w:r>
      <w:r w:rsidRPr="00525EF2">
        <w:rPr>
          <w:rFonts w:ascii="Liberation Serif" w:hAnsi="Liberation Serif" w:cs="Liberation Serif"/>
          <w:sz w:val="28"/>
          <w:szCs w:val="28"/>
        </w:rPr>
        <w:t xml:space="preserve"> единого специально</w:t>
      </w:r>
      <w:r>
        <w:rPr>
          <w:rFonts w:ascii="Liberation Serif" w:hAnsi="Liberation Serif" w:cs="Liberation Serif"/>
          <w:sz w:val="28"/>
          <w:szCs w:val="28"/>
        </w:rPr>
        <w:t xml:space="preserve"> отведенного места </w:t>
      </w:r>
      <w:r w:rsidRPr="00525EF2">
        <w:rPr>
          <w:rFonts w:ascii="Liberation Serif" w:hAnsi="Liberation Serif" w:cs="Liberation Serif"/>
          <w:sz w:val="28"/>
          <w:szCs w:val="28"/>
        </w:rPr>
        <w:t>для массового присутствия граждан для публичного выражения общественного мнения</w:t>
      </w:r>
      <w:r>
        <w:rPr>
          <w:rFonts w:ascii="Liberation Serif" w:hAnsi="Liberation Serif" w:cs="Liberation Serif"/>
          <w:sz w:val="28"/>
          <w:szCs w:val="28"/>
        </w:rPr>
        <w:t>, а также для массового присутствия граждан.</w:t>
      </w:r>
    </w:p>
    <w:p w:rsidR="00F803B6" w:rsidRPr="00161629" w:rsidRDefault="00D76762" w:rsidP="00F803B6">
      <w:pPr>
        <w:pStyle w:val="a3"/>
        <w:ind w:left="14" w:firstLine="69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F803B6">
        <w:rPr>
          <w:rFonts w:ascii="Liberation Serif" w:hAnsi="Liberation Serif" w:cs="Liberation Serif"/>
          <w:sz w:val="28"/>
          <w:szCs w:val="28"/>
        </w:rPr>
        <w:t>.</w:t>
      </w:r>
      <w:r w:rsidR="00F803B6" w:rsidRPr="007D4AD8">
        <w:rPr>
          <w:rFonts w:ascii="Liberation Serif" w:hAnsi="Liberation Serif" w:cs="Liberation Serif"/>
          <w:sz w:val="28"/>
          <w:szCs w:val="28"/>
        </w:rPr>
        <w:t xml:space="preserve"> </w:t>
      </w:r>
      <w:r w:rsidR="00A33263">
        <w:rPr>
          <w:rFonts w:ascii="Liberation Serif" w:hAnsi="Liberation Serif" w:cs="Liberation Serif"/>
          <w:sz w:val="28"/>
          <w:szCs w:val="28"/>
        </w:rPr>
        <w:t>Директору МБУ ПГО «</w:t>
      </w:r>
      <w:proofErr w:type="spellStart"/>
      <w:r w:rsidR="00A33263">
        <w:rPr>
          <w:rFonts w:ascii="Liberation Serif" w:hAnsi="Liberation Serif" w:cs="Liberation Serif"/>
          <w:sz w:val="28"/>
          <w:szCs w:val="28"/>
        </w:rPr>
        <w:t>ЦКиД</w:t>
      </w:r>
      <w:proofErr w:type="spellEnd"/>
      <w:r w:rsidR="00A33263">
        <w:rPr>
          <w:rFonts w:ascii="Liberation Serif" w:hAnsi="Liberation Serif" w:cs="Liberation Serif"/>
          <w:sz w:val="28"/>
          <w:szCs w:val="28"/>
        </w:rPr>
        <w:t xml:space="preserve">» Гончаровой Н.В. продолжить осуществление </w:t>
      </w:r>
      <w:proofErr w:type="gramStart"/>
      <w:r w:rsidR="00A33263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A33263">
        <w:rPr>
          <w:rFonts w:ascii="Liberation Serif" w:hAnsi="Liberation Serif" w:cs="Liberation Serif"/>
          <w:sz w:val="28"/>
          <w:szCs w:val="28"/>
        </w:rPr>
        <w:t xml:space="preserve"> обеспечением безопасности и соблюдением порядка ММПЛ, к которой относится площадь перед зданием МБУ ПГО «</w:t>
      </w:r>
      <w:proofErr w:type="spellStart"/>
      <w:r w:rsidR="00A33263">
        <w:rPr>
          <w:rFonts w:ascii="Liberation Serif" w:hAnsi="Liberation Serif" w:cs="Liberation Serif"/>
          <w:sz w:val="28"/>
          <w:szCs w:val="28"/>
        </w:rPr>
        <w:t>ЦКиД</w:t>
      </w:r>
      <w:proofErr w:type="spellEnd"/>
      <w:r w:rsidR="00A33263">
        <w:rPr>
          <w:rFonts w:ascii="Liberation Serif" w:hAnsi="Liberation Serif" w:cs="Liberation Serif"/>
          <w:sz w:val="28"/>
          <w:szCs w:val="28"/>
        </w:rPr>
        <w:t>», обеспечением сохранности видеоданных со сроком хранения не менее 30 суток.</w:t>
      </w:r>
    </w:p>
    <w:p w:rsidR="00F803B6" w:rsidRPr="00161629" w:rsidRDefault="00F803B6" w:rsidP="00F803B6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161629">
        <w:rPr>
          <w:rFonts w:ascii="Liberation Serif" w:hAnsi="Liberation Serif" w:cs="Liberation Serif"/>
          <w:sz w:val="28"/>
          <w:szCs w:val="28"/>
        </w:rPr>
        <w:t>Срок – постоянно.</w:t>
      </w:r>
    </w:p>
    <w:p w:rsidR="00F803B6" w:rsidRPr="008D1B2B" w:rsidRDefault="00F803B6" w:rsidP="00F803B6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F803B6" w:rsidRPr="008D1B2B" w:rsidRDefault="00F803B6" w:rsidP="00F803B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</w:p>
    <w:p w:rsidR="00F803B6" w:rsidRPr="00B24ADE" w:rsidRDefault="00F803B6" w:rsidP="00A33263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="00A33263"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 </w:t>
      </w:r>
      <w:r w:rsidRPr="00B24ADE">
        <w:rPr>
          <w:rFonts w:ascii="Liberation Serif" w:hAnsi="Liberation Serif" w:cs="Liberation Serif"/>
          <w:sz w:val="28"/>
          <w:szCs w:val="28"/>
        </w:rPr>
        <w:t>О ходе исполнения решений АТК и ОШ, а также собственных решений Комиссии.</w:t>
      </w:r>
    </w:p>
    <w:p w:rsidR="00F803B6" w:rsidRPr="008D1B2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F803B6" w:rsidRPr="008D1B2B" w:rsidRDefault="00F803B6" w:rsidP="00F803B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Д.Л. Шаров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</w:p>
    <w:p w:rsidR="00F803B6" w:rsidRPr="008D1B2B" w:rsidRDefault="00F803B6" w:rsidP="00F803B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803B6" w:rsidRPr="00E7261B" w:rsidRDefault="00F803B6" w:rsidP="00716B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1. Принять к сведению доклад </w:t>
      </w:r>
      <w:r>
        <w:rPr>
          <w:rFonts w:ascii="Liberation Serif" w:hAnsi="Liberation Serif" w:cs="Liberation Serif"/>
          <w:sz w:val="28"/>
          <w:szCs w:val="28"/>
        </w:rPr>
        <w:t xml:space="preserve">начальника отдела строительства, газификации и жилищной политики администрации Пышминского городского округа Д.Л.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Шарова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(прилагается)</w:t>
      </w:r>
    </w:p>
    <w:p w:rsidR="00F803B6" w:rsidRDefault="00F803B6" w:rsidP="00716B7C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244EB9">
        <w:rPr>
          <w:rFonts w:ascii="Liberation Serif" w:hAnsi="Liberation Serif" w:cs="Liberation Serif"/>
          <w:sz w:val="28"/>
          <w:szCs w:val="28"/>
        </w:rPr>
        <w:t xml:space="preserve">Снять с контроля </w:t>
      </w:r>
      <w:r w:rsidR="00716B7C">
        <w:rPr>
          <w:rFonts w:ascii="Liberation Serif" w:hAnsi="Liberation Serif" w:cs="Liberation Serif"/>
          <w:sz w:val="28"/>
          <w:szCs w:val="28"/>
        </w:rPr>
        <w:t>пункт</w:t>
      </w:r>
      <w:r w:rsidRPr="007D4AD8">
        <w:rPr>
          <w:rFonts w:ascii="Liberation Serif" w:hAnsi="Liberation Serif" w:cs="Liberation Serif"/>
          <w:sz w:val="28"/>
          <w:szCs w:val="28"/>
        </w:rPr>
        <w:t xml:space="preserve"> </w:t>
      </w:r>
      <w:r w:rsidR="00A33263" w:rsidRPr="00A33263">
        <w:rPr>
          <w:rFonts w:ascii="Liberation Serif" w:hAnsi="Liberation Serif" w:cs="Liberation Serif"/>
          <w:sz w:val="28"/>
          <w:szCs w:val="28"/>
        </w:rPr>
        <w:t>3</w:t>
      </w:r>
      <w:r w:rsidRPr="007D4AD8">
        <w:rPr>
          <w:rFonts w:ascii="Liberation Serif" w:hAnsi="Liberation Serif" w:cs="Liberation Serif"/>
          <w:sz w:val="28"/>
          <w:szCs w:val="28"/>
        </w:rPr>
        <w:t xml:space="preserve"> </w:t>
      </w:r>
      <w:r w:rsidR="00716B7C">
        <w:rPr>
          <w:rFonts w:ascii="Liberation Serif" w:hAnsi="Liberation Serif" w:cs="Liberation Serif"/>
          <w:sz w:val="28"/>
          <w:szCs w:val="28"/>
        </w:rPr>
        <w:t xml:space="preserve">третьего вопроса, пункт 6 четвертого вопроса, подпункты 5.1, 5.2 и 5.3 пункта 5 второго вопроса </w:t>
      </w:r>
      <w:r w:rsidRPr="007D4AD8">
        <w:rPr>
          <w:rFonts w:ascii="Liberation Serif" w:hAnsi="Liberation Serif" w:cs="Liberation Serif"/>
          <w:sz w:val="28"/>
          <w:szCs w:val="28"/>
        </w:rPr>
        <w:t xml:space="preserve">протокола </w:t>
      </w:r>
      <w:r w:rsidR="00716B7C">
        <w:rPr>
          <w:rFonts w:ascii="Liberation Serif" w:hAnsi="Liberation Serif" w:cs="Liberation Serif"/>
          <w:sz w:val="28"/>
          <w:szCs w:val="28"/>
        </w:rPr>
        <w:t xml:space="preserve">№ 1 от 01.03.2022 </w:t>
      </w:r>
      <w:r w:rsidRPr="007D4AD8">
        <w:rPr>
          <w:rFonts w:ascii="Liberation Serif" w:hAnsi="Liberation Serif" w:cs="Liberation Serif"/>
          <w:sz w:val="28"/>
          <w:szCs w:val="28"/>
        </w:rPr>
        <w:t xml:space="preserve">заседания </w:t>
      </w:r>
      <w:r w:rsidR="00716B7C">
        <w:rPr>
          <w:rFonts w:ascii="Liberation Serif" w:hAnsi="Liberation Serif" w:cs="Liberation Serif"/>
          <w:sz w:val="28"/>
          <w:szCs w:val="28"/>
        </w:rPr>
        <w:t>антитеррористической комиссии в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44EB9">
        <w:rPr>
          <w:rFonts w:ascii="Liberation Serif" w:hAnsi="Liberation Serif" w:cs="Liberation Serif"/>
          <w:sz w:val="28"/>
          <w:szCs w:val="28"/>
        </w:rPr>
        <w:t>как исполненны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44EB9">
        <w:rPr>
          <w:rFonts w:ascii="Liberation Serif" w:hAnsi="Liberation Serif" w:cs="Liberation Serif"/>
          <w:sz w:val="28"/>
          <w:szCs w:val="28"/>
        </w:rPr>
        <w:t>.</w:t>
      </w:r>
    </w:p>
    <w:p w:rsidR="00F803B6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803B6" w:rsidRPr="008D1B2B" w:rsidRDefault="00F803B6" w:rsidP="00F803B6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F803B6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16B7C" w:rsidRPr="007D4AD8" w:rsidRDefault="00716B7C" w:rsidP="00F803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803B6" w:rsidRDefault="00716B7C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F803B6" w:rsidRPr="00E7261B" w:rsidRDefault="00F803B6" w:rsidP="00F803B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Пышминского городского округа,</w:t>
      </w:r>
    </w:p>
    <w:p w:rsidR="00F803B6" w:rsidRDefault="00F803B6" w:rsidP="00F803B6">
      <w:r>
        <w:rPr>
          <w:rFonts w:ascii="Liberation Serif" w:hAnsi="Liberation Serif" w:cs="Liberation Serif"/>
          <w:sz w:val="28"/>
          <w:szCs w:val="28"/>
        </w:rPr>
        <w:t>п</w:t>
      </w:r>
      <w:r w:rsidRPr="008D1B2B">
        <w:rPr>
          <w:rFonts w:ascii="Liberation Serif" w:hAnsi="Liberation Serif" w:cs="Liberation Serif"/>
          <w:sz w:val="28"/>
          <w:szCs w:val="28"/>
        </w:rPr>
        <w:t>редседател</w:t>
      </w:r>
      <w:r w:rsidR="00716B7C">
        <w:rPr>
          <w:rFonts w:ascii="Liberation Serif" w:hAnsi="Liberation Serif" w:cs="Liberation Serif"/>
          <w:sz w:val="28"/>
          <w:szCs w:val="28"/>
        </w:rPr>
        <w:t>ь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комиссии           </w:t>
      </w:r>
      <w:r w:rsidR="00716B7C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</w:t>
      </w:r>
      <w:r w:rsidR="00716B7C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</w:t>
      </w:r>
      <w:r w:rsidR="00716B7C">
        <w:rPr>
          <w:rFonts w:ascii="Liberation Serif" w:hAnsi="Liberation Serif" w:cs="Liberation Serif"/>
          <w:sz w:val="28"/>
          <w:szCs w:val="28"/>
        </w:rPr>
        <w:t>В.В. Соколов</w:t>
      </w:r>
    </w:p>
    <w:p w:rsidR="00F803B6" w:rsidRDefault="00F803B6" w:rsidP="00F803B6"/>
    <w:p w:rsidR="009A3EA7" w:rsidRDefault="009A3EA7"/>
    <w:sectPr w:rsidR="009A3EA7" w:rsidSect="00FB4399">
      <w:pgSz w:w="11906" w:h="16838"/>
      <w:pgMar w:top="1007" w:right="850" w:bottom="993" w:left="14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C05"/>
    <w:multiLevelType w:val="hybridMultilevel"/>
    <w:tmpl w:val="B9848A30"/>
    <w:lvl w:ilvl="0" w:tplc="34029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67066"/>
    <w:multiLevelType w:val="hybridMultilevel"/>
    <w:tmpl w:val="77D49170"/>
    <w:lvl w:ilvl="0" w:tplc="5E8EC0BC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A742EA9"/>
    <w:multiLevelType w:val="hybridMultilevel"/>
    <w:tmpl w:val="6BF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FE1"/>
    <w:multiLevelType w:val="hybridMultilevel"/>
    <w:tmpl w:val="DFFA3890"/>
    <w:lvl w:ilvl="0" w:tplc="EEA6D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C0910"/>
    <w:multiLevelType w:val="hybridMultilevel"/>
    <w:tmpl w:val="DFFA3890"/>
    <w:lvl w:ilvl="0" w:tplc="EEA6D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26CBF"/>
    <w:multiLevelType w:val="hybridMultilevel"/>
    <w:tmpl w:val="6BF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BA"/>
    <w:rsid w:val="001136BA"/>
    <w:rsid w:val="00396A2E"/>
    <w:rsid w:val="00397D43"/>
    <w:rsid w:val="00412619"/>
    <w:rsid w:val="00525EF2"/>
    <w:rsid w:val="006B0ED4"/>
    <w:rsid w:val="00716B7C"/>
    <w:rsid w:val="008761D7"/>
    <w:rsid w:val="009A3EA7"/>
    <w:rsid w:val="00A10E1D"/>
    <w:rsid w:val="00A33263"/>
    <w:rsid w:val="00D76762"/>
    <w:rsid w:val="00F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2022-05-17T13:32:00Z</dcterms:created>
  <dcterms:modified xsi:type="dcterms:W3CDTF">2022-05-19T10:55:00Z</dcterms:modified>
</cp:coreProperties>
</file>