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1D" w:rsidRDefault="00FB7C53" w:rsidP="00FB7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устными обращениями граждан Пышминского городского округа </w:t>
      </w:r>
    </w:p>
    <w:p w:rsidR="00FB7C53" w:rsidRDefault="00FB7C53" w:rsidP="00FB7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303F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03FD">
        <w:rPr>
          <w:rFonts w:ascii="Times New Roman" w:hAnsi="Times New Roman"/>
          <w:b/>
          <w:sz w:val="28"/>
          <w:szCs w:val="28"/>
        </w:rPr>
        <w:t>месяц</w:t>
      </w:r>
      <w:r w:rsidR="00ED4D1D">
        <w:rPr>
          <w:rFonts w:ascii="Times New Roman" w:hAnsi="Times New Roman"/>
          <w:b/>
          <w:sz w:val="28"/>
          <w:szCs w:val="28"/>
        </w:rPr>
        <w:t>ев</w:t>
      </w:r>
      <w:r w:rsidR="00F303FD">
        <w:rPr>
          <w:rFonts w:ascii="Times New Roman" w:hAnsi="Times New Roman"/>
          <w:b/>
          <w:sz w:val="28"/>
          <w:szCs w:val="28"/>
        </w:rPr>
        <w:t xml:space="preserve"> </w:t>
      </w:r>
      <w:r w:rsidR="00E56D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2016 года </w:t>
      </w:r>
    </w:p>
    <w:p w:rsidR="00FB7C53" w:rsidRPr="00C73629" w:rsidRDefault="00FB7C53" w:rsidP="00FB7C5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Регламентом администрации Пышминского городского округа, утвержденным постановлением главы Пышминского городского округа от 2</w:t>
      </w:r>
      <w:r w:rsidR="00F303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.04.2009 № 214, а также в соответствии с Административным регламентом администрации Пышминского городского округа по исполнению муниципальной функции по рассмотрению обращений граждан еженедельно, по понедельникам, с 15.00 главой Пышминского городского округа проводится прием граждан по личным вопросам. </w:t>
      </w:r>
      <w:proofErr w:type="gramEnd"/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три месяца 2016 года в ходе приема граждан к главе Пышминского городского округа обратилось </w:t>
      </w:r>
      <w:r w:rsidR="00B06301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жителя Пышминского района.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Динамика поступления устных обращений граждан в адрес главы Пышминского городского округа в 2016 году в сравнении с аналогичными периодами прошлых лет:</w:t>
      </w:r>
    </w:p>
    <w:p w:rsidR="00FB7C53" w:rsidRDefault="00FB7C53" w:rsidP="00FB7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2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32960" cy="174498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устных обращений за </w:t>
      </w:r>
      <w:r w:rsidR="0027772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277728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2016 года в сравнении с аналогичным периодом 2015 года снизилось на </w:t>
      </w:r>
      <w:r w:rsidR="00277728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,</w:t>
      </w:r>
      <w:r w:rsidR="002777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%.  </w:t>
      </w:r>
    </w:p>
    <w:p w:rsidR="00FB7C53" w:rsidRPr="00C73629" w:rsidRDefault="00FB7C53" w:rsidP="00FB7C5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B7C53" w:rsidRPr="00F35683" w:rsidRDefault="00FB7C53" w:rsidP="00FB7C5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8"/>
          <w:szCs w:val="28"/>
        </w:rPr>
      </w:pP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277728" w:rsidRPr="00F303FD">
        <w:rPr>
          <w:rFonts w:ascii="Times New Roman" w:hAnsi="Times New Roman"/>
          <w:b/>
          <w:sz w:val="28"/>
          <w:szCs w:val="28"/>
        </w:rPr>
        <w:t>5</w:t>
      </w:r>
      <w:r w:rsidRPr="00F303F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устных обращений граждан, поступивших с 01 января 2016 года: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индивидуальных обращений – </w:t>
      </w:r>
      <w:r w:rsidRPr="00F303FD">
        <w:rPr>
          <w:rFonts w:ascii="Times New Roman" w:hAnsi="Times New Roman"/>
          <w:b/>
          <w:sz w:val="28"/>
          <w:szCs w:val="28"/>
        </w:rPr>
        <w:t>2</w:t>
      </w:r>
      <w:r w:rsidR="00277728" w:rsidRPr="00F303F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(что составляет </w:t>
      </w:r>
      <w:r w:rsidR="00277728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% от общего количества обращений), в 2015 году, за аналогичный период таких обращений было – </w:t>
      </w:r>
      <w:r w:rsidR="0027772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3. 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коллективных обращений – </w:t>
      </w:r>
      <w:r w:rsidRPr="00F303FD">
        <w:rPr>
          <w:rFonts w:ascii="Times New Roman" w:hAnsi="Times New Roman"/>
          <w:b/>
          <w:sz w:val="28"/>
          <w:szCs w:val="28"/>
        </w:rPr>
        <w:t>2</w:t>
      </w:r>
      <w:r w:rsidR="00277728" w:rsidRPr="00F303F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(или </w:t>
      </w:r>
      <w:r w:rsidR="00277728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%), в 2015 г. таких обращений было 6.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2777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 устных обращений:</w:t>
      </w:r>
    </w:p>
    <w:p w:rsidR="00FB7C53" w:rsidRDefault="00277728" w:rsidP="00FB7C53">
      <w:pPr>
        <w:pStyle w:val="a3"/>
        <w:numPr>
          <w:ilvl w:val="0"/>
          <w:numId w:val="1"/>
        </w:numPr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45</w:t>
      </w:r>
      <w:r w:rsidR="00FB7C53">
        <w:rPr>
          <w:rFonts w:ascii="Times New Roman" w:hAnsi="Times New Roman"/>
          <w:b/>
          <w:sz w:val="28"/>
          <w:szCs w:val="28"/>
        </w:rPr>
        <w:t xml:space="preserve"> обращений</w:t>
      </w:r>
      <w:r w:rsidR="00FB7C53">
        <w:rPr>
          <w:rFonts w:ascii="Times New Roman" w:hAnsi="Times New Roman"/>
          <w:sz w:val="28"/>
          <w:szCs w:val="28"/>
        </w:rPr>
        <w:t xml:space="preserve"> (86</w:t>
      </w:r>
      <w:r>
        <w:rPr>
          <w:rFonts w:ascii="Times New Roman" w:hAnsi="Times New Roman"/>
          <w:sz w:val="28"/>
          <w:szCs w:val="28"/>
        </w:rPr>
        <w:t>,5</w:t>
      </w:r>
      <w:r w:rsidR="00FB7C53">
        <w:rPr>
          <w:rFonts w:ascii="Times New Roman" w:hAnsi="Times New Roman"/>
          <w:sz w:val="28"/>
          <w:szCs w:val="28"/>
        </w:rPr>
        <w:t xml:space="preserve">%) зарегистрировано от жителей населенных пунктов, подведомственных Управлению р.п. Пышмы (в 2015 году – </w:t>
      </w:r>
      <w:r>
        <w:rPr>
          <w:rFonts w:ascii="Times New Roman" w:hAnsi="Times New Roman"/>
          <w:sz w:val="28"/>
          <w:szCs w:val="28"/>
        </w:rPr>
        <w:t>62</w:t>
      </w:r>
      <w:r w:rsidR="00FB7C53">
        <w:rPr>
          <w:rFonts w:ascii="Times New Roman" w:hAnsi="Times New Roman"/>
          <w:sz w:val="28"/>
          <w:szCs w:val="28"/>
        </w:rPr>
        <w:t>), из них: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7728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277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 жителей р.п. Пышмы, (в 2015 году – </w:t>
      </w:r>
      <w:r w:rsidR="00277728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772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 обращени</w:t>
      </w:r>
      <w:r w:rsidR="0027772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от жителей с. Чупино</w:t>
      </w:r>
      <w:r w:rsidR="00277728">
        <w:rPr>
          <w:rFonts w:ascii="Times New Roman" w:hAnsi="Times New Roman"/>
          <w:sz w:val="28"/>
          <w:szCs w:val="28"/>
        </w:rPr>
        <w:t xml:space="preserve"> и с. Чернышово, </w:t>
      </w:r>
    </w:p>
    <w:p w:rsidR="00277728" w:rsidRDefault="00277728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обращения от жителей 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авина </w:t>
      </w:r>
    </w:p>
    <w:p w:rsidR="00FB7C53" w:rsidRPr="00F35683" w:rsidRDefault="00FB7C53" w:rsidP="00FB7C53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FB7C53" w:rsidRDefault="00277728" w:rsidP="00FB7C53">
      <w:pPr>
        <w:pStyle w:val="a3"/>
        <w:numPr>
          <w:ilvl w:val="0"/>
          <w:numId w:val="1"/>
        </w:numPr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B7C53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="00FB7C53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1,5</w:t>
      </w:r>
      <w:r w:rsidR="00FB7C53">
        <w:rPr>
          <w:rFonts w:ascii="Times New Roman" w:hAnsi="Times New Roman"/>
          <w:sz w:val="28"/>
          <w:szCs w:val="28"/>
        </w:rPr>
        <w:t xml:space="preserve">%) от жителей населенных пунктов, подведомственных </w:t>
      </w:r>
      <w:proofErr w:type="spellStart"/>
      <w:r w:rsidR="00FB7C53">
        <w:rPr>
          <w:rFonts w:ascii="Times New Roman" w:hAnsi="Times New Roman"/>
          <w:sz w:val="28"/>
          <w:szCs w:val="28"/>
        </w:rPr>
        <w:t>Черкаринскому</w:t>
      </w:r>
      <w:proofErr w:type="spellEnd"/>
      <w:r w:rsidR="00FB7C53">
        <w:rPr>
          <w:rFonts w:ascii="Times New Roman" w:hAnsi="Times New Roman"/>
          <w:sz w:val="28"/>
          <w:szCs w:val="28"/>
        </w:rPr>
        <w:t xml:space="preserve"> территориальному управлению администрации Пышминского городского округа (в 2015 году  - </w:t>
      </w:r>
      <w:r>
        <w:rPr>
          <w:rFonts w:ascii="Times New Roman" w:hAnsi="Times New Roman"/>
          <w:sz w:val="28"/>
          <w:szCs w:val="28"/>
        </w:rPr>
        <w:t>11</w:t>
      </w:r>
      <w:r w:rsidR="00FB7C53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FB7C53" w:rsidRDefault="00FB7C53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303FD" w:rsidRPr="00F303FD">
        <w:rPr>
          <w:rFonts w:ascii="Times New Roman" w:hAnsi="Times New Roman"/>
          <w:sz w:val="28"/>
          <w:szCs w:val="28"/>
        </w:rPr>
        <w:t>по</w:t>
      </w:r>
      <w:r w:rsidR="00F303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обращени</w:t>
      </w:r>
      <w:r w:rsidR="00F303F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от жителей с. </w:t>
      </w:r>
      <w:proofErr w:type="spellStart"/>
      <w:r>
        <w:rPr>
          <w:rFonts w:ascii="Times New Roman" w:hAnsi="Times New Roman"/>
          <w:sz w:val="28"/>
          <w:szCs w:val="28"/>
        </w:rPr>
        <w:t>Четкарино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7728">
        <w:rPr>
          <w:rFonts w:ascii="Times New Roman" w:hAnsi="Times New Roman"/>
          <w:sz w:val="28"/>
          <w:szCs w:val="28"/>
        </w:rPr>
        <w:t>д</w:t>
      </w:r>
      <w:proofErr w:type="gramStart"/>
      <w:r w:rsidR="00277728">
        <w:rPr>
          <w:rFonts w:ascii="Times New Roman" w:hAnsi="Times New Roman"/>
          <w:sz w:val="28"/>
          <w:szCs w:val="28"/>
        </w:rPr>
        <w:t>.Р</w:t>
      </w:r>
      <w:proofErr w:type="gramEnd"/>
      <w:r w:rsidR="00277728">
        <w:rPr>
          <w:rFonts w:ascii="Times New Roman" w:hAnsi="Times New Roman"/>
          <w:sz w:val="28"/>
          <w:szCs w:val="28"/>
        </w:rPr>
        <w:t>одина</w:t>
      </w:r>
      <w:proofErr w:type="spellEnd"/>
      <w:r w:rsidR="00277728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277728">
        <w:rPr>
          <w:rFonts w:ascii="Times New Roman" w:hAnsi="Times New Roman"/>
          <w:sz w:val="28"/>
          <w:szCs w:val="28"/>
        </w:rPr>
        <w:t>Налимова</w:t>
      </w:r>
      <w:proofErr w:type="spellEnd"/>
      <w:r w:rsidR="00277728">
        <w:rPr>
          <w:rFonts w:ascii="Times New Roman" w:hAnsi="Times New Roman"/>
          <w:sz w:val="28"/>
          <w:szCs w:val="28"/>
        </w:rPr>
        <w:t>;</w:t>
      </w:r>
    </w:p>
    <w:p w:rsidR="00277728" w:rsidRDefault="00FB7C53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77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обращения от жителей п. Ключевской.</w:t>
      </w:r>
    </w:p>
    <w:p w:rsidR="00FB7C53" w:rsidRDefault="00277728" w:rsidP="0027772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77728">
        <w:rPr>
          <w:rFonts w:ascii="Times New Roman" w:hAnsi="Times New Roman"/>
          <w:b/>
          <w:sz w:val="28"/>
          <w:szCs w:val="28"/>
        </w:rPr>
        <w:t>1 обращение</w:t>
      </w:r>
      <w:r>
        <w:rPr>
          <w:rFonts w:ascii="Times New Roman" w:hAnsi="Times New Roman"/>
          <w:sz w:val="28"/>
          <w:szCs w:val="28"/>
        </w:rPr>
        <w:t xml:space="preserve"> (1,8%) от жителей подведомственных Печеркинскому территориальному управлению администрации Пышминского городского округа (в 2015 году  - 1)</w:t>
      </w:r>
    </w:p>
    <w:p w:rsidR="00FB7C53" w:rsidRPr="00F35683" w:rsidRDefault="00FB7C53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6"/>
          <w:szCs w:val="28"/>
        </w:rPr>
      </w:pPr>
    </w:p>
    <w:p w:rsidR="00FB7C53" w:rsidRDefault="00FB7C53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7DC">
        <w:rPr>
          <w:rFonts w:ascii="Times New Roman" w:hAnsi="Times New Roman"/>
          <w:sz w:val="28"/>
          <w:szCs w:val="28"/>
        </w:rPr>
        <w:lastRenderedPageBreak/>
        <w:t xml:space="preserve">Обращений </w:t>
      </w:r>
      <w:r>
        <w:rPr>
          <w:rFonts w:ascii="Times New Roman" w:hAnsi="Times New Roman"/>
          <w:sz w:val="28"/>
          <w:szCs w:val="28"/>
        </w:rPr>
        <w:t xml:space="preserve">от жителей населенных пунктов, подведомственных Черемышскому территориальному управлению </w:t>
      </w:r>
      <w:r w:rsidR="00277728">
        <w:rPr>
          <w:rFonts w:ascii="Times New Roman" w:hAnsi="Times New Roman"/>
          <w:sz w:val="28"/>
          <w:szCs w:val="28"/>
        </w:rPr>
        <w:t>за данный период</w:t>
      </w:r>
      <w:r>
        <w:rPr>
          <w:rFonts w:ascii="Times New Roman" w:hAnsi="Times New Roman"/>
          <w:sz w:val="28"/>
          <w:szCs w:val="28"/>
        </w:rPr>
        <w:t xml:space="preserve"> в адрес главы Пышминского городского округа в ходе приема граждан не поступало.</w:t>
      </w:r>
      <w:r w:rsidR="00277728">
        <w:rPr>
          <w:rFonts w:ascii="Times New Roman" w:hAnsi="Times New Roman"/>
          <w:sz w:val="28"/>
          <w:szCs w:val="28"/>
        </w:rPr>
        <w:t xml:space="preserve"> </w:t>
      </w:r>
    </w:p>
    <w:p w:rsidR="00FB7C53" w:rsidRPr="00F35683" w:rsidRDefault="00FB7C53" w:rsidP="00FB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8"/>
          <w:szCs w:val="28"/>
        </w:rPr>
      </w:pP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Распределились вопросы следующим образом: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Лидерами остаются вопросы по предоставлению жилья. </w:t>
      </w:r>
    </w:p>
    <w:p w:rsidR="00FB7C53" w:rsidRPr="00F35683" w:rsidRDefault="00FB7C53" w:rsidP="00FB7C53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tbl>
      <w:tblPr>
        <w:tblW w:w="101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86"/>
        <w:gridCol w:w="3191"/>
      </w:tblGrid>
      <w:tr w:rsidR="00FB7C53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B7C53" w:rsidP="0062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D50CC" w:rsidP="0062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6 месяцев </w:t>
            </w:r>
            <w:r w:rsidR="00FB7C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53" w:rsidRDefault="00FD50CC" w:rsidP="0062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6 месяцев  </w:t>
            </w:r>
            <w:r w:rsidR="00FB7C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2015 года</w:t>
            </w:r>
          </w:p>
        </w:tc>
      </w:tr>
      <w:tr w:rsidR="00EA1CC6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жилья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 w:rsidP="00C02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 (</w:t>
            </w:r>
            <w:r w:rsidR="00C02180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6" w:rsidRDefault="00EA1CC6" w:rsidP="00FD5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 (30%)</w:t>
            </w:r>
          </w:p>
        </w:tc>
      </w:tr>
      <w:tr w:rsidR="00EA1CC6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Газификация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(</w:t>
            </w:r>
            <w:r w:rsidR="00C02180">
              <w:rPr>
                <w:rFonts w:ascii="Times New Roman" w:hAnsi="Times New Roman"/>
                <w:sz w:val="28"/>
                <w:szCs w:val="28"/>
                <w:lang w:eastAsia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6" w:rsidRDefault="00EA1CC6" w:rsidP="00FD5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(4%)</w:t>
            </w:r>
          </w:p>
        </w:tc>
      </w:tr>
      <w:tr w:rsidR="00EA1CC6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вопросы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021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(7,1%)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6" w:rsidRDefault="00EA1CC6" w:rsidP="00FD5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(7%)</w:t>
            </w:r>
          </w:p>
        </w:tc>
      </w:tr>
      <w:tr w:rsidR="00EA1CC6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Ремонт жилых помещений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C021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(5,4%)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A1CC6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распоряжения имуществом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6" w:rsidRDefault="00EA1CC6" w:rsidP="00FD5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(3%)</w:t>
            </w:r>
          </w:p>
        </w:tc>
      </w:tr>
      <w:tr w:rsidR="00EA1CC6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Дороги </w:t>
            </w:r>
          </w:p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021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(3,6%)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6" w:rsidRDefault="00EA1CC6" w:rsidP="00FD5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(6%)</w:t>
            </w:r>
          </w:p>
        </w:tc>
      </w:tr>
      <w:tr w:rsidR="00EA1CC6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Обустройство дворовой территории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021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(8,9%)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(7%)</w:t>
            </w:r>
          </w:p>
        </w:tc>
      </w:tr>
      <w:tr w:rsidR="00EA1CC6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Оказание содействия в трудоустройстве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(</w:t>
            </w:r>
            <w:r w:rsidR="00C02180">
              <w:rPr>
                <w:rFonts w:ascii="Times New Roman" w:hAnsi="Times New Roman"/>
                <w:sz w:val="28"/>
                <w:szCs w:val="28"/>
                <w:lang w:eastAsia="en-US"/>
              </w:rPr>
              <w:t>3,6%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(5%)</w:t>
            </w:r>
          </w:p>
        </w:tc>
      </w:tr>
      <w:tr w:rsidR="00EA1CC6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Обследование жилых помещений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021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(1,8%)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A1CC6" w:rsidTr="00622D6F">
        <w:trPr>
          <w:trHeight w:val="18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Вопросы жилищно-коммунального хозяйства </w:t>
            </w:r>
          </w:p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(</w:t>
            </w:r>
            <w:r w:rsidR="00C02180">
              <w:rPr>
                <w:rFonts w:ascii="Times New Roman" w:hAnsi="Times New Roman"/>
                <w:sz w:val="28"/>
                <w:szCs w:val="28"/>
                <w:lang w:eastAsia="en-US"/>
              </w:rPr>
              <w:t>19,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6%)</w:t>
            </w:r>
          </w:p>
          <w:p w:rsidR="00EA1CC6" w:rsidRDefault="00EA1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EA1CC6" w:rsidRDefault="00EA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водоснабжение – 2, </w:t>
            </w:r>
          </w:p>
          <w:p w:rsidR="00EA1CC6" w:rsidRDefault="00EA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начисления – 6;</w:t>
            </w:r>
          </w:p>
          <w:p w:rsidR="00EA1CC6" w:rsidRDefault="00EA1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установка приборов учета–3.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 (16%)</w:t>
            </w:r>
          </w:p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утечка ЖБО -1;</w:t>
            </w:r>
          </w:p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водоснабжение – 2;</w:t>
            </w:r>
          </w:p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договора на прием ЖБО – 2.</w:t>
            </w:r>
          </w:p>
        </w:tc>
      </w:tr>
      <w:tr w:rsidR="00EA1CC6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Иное:</w:t>
            </w:r>
          </w:p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(</w:t>
            </w:r>
            <w:r w:rsidR="00C02180">
              <w:rPr>
                <w:rFonts w:ascii="Times New Roman" w:hAnsi="Times New Roman"/>
                <w:sz w:val="28"/>
                <w:szCs w:val="28"/>
                <w:lang w:eastAsia="en-US"/>
              </w:rPr>
              <w:t>19,6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  <w:p w:rsidR="00EA1CC6" w:rsidRDefault="00EA1CC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О признании малолетним узником фашизма, несогласие с увольнением с МУП «Водоканалсервис»,</w:t>
            </w:r>
          </w:p>
          <w:p w:rsidR="00EA1CC6" w:rsidRDefault="00EA1CC6" w:rsidP="00F303F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конфликт с соседом, отказ в соц. </w:t>
            </w:r>
            <w:r w:rsidR="00F303FD">
              <w:rPr>
                <w:rFonts w:ascii="Times New Roman" w:hAnsi="Times New Roman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бслуживании, о работе аптечных пунктов, о закрытии магазина «Ромашка», о медобслуживании </w:t>
            </w:r>
            <w:r w:rsidR="00F303FD">
              <w:rPr>
                <w:rFonts w:ascii="Times New Roman" w:hAnsi="Times New Roman"/>
                <w:szCs w:val="28"/>
                <w:lang w:eastAsia="en-US"/>
              </w:rPr>
              <w:t xml:space="preserve"> и т.д.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 (21%)</w:t>
            </w:r>
          </w:p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A1CC6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C021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C6" w:rsidRDefault="00EA1CC6" w:rsidP="00622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83</w:t>
            </w:r>
          </w:p>
        </w:tc>
      </w:tr>
      <w:tr w:rsidR="00FD50CC" w:rsidTr="00622D6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CC" w:rsidRDefault="00FD50CC" w:rsidP="00622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CC" w:rsidRDefault="00FD50CC" w:rsidP="00622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CC" w:rsidRDefault="00FD50CC" w:rsidP="00622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D50CC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50CC">
        <w:rPr>
          <w:rFonts w:ascii="Times New Roman" w:hAnsi="Times New Roman"/>
          <w:sz w:val="28"/>
          <w:szCs w:val="28"/>
        </w:rPr>
        <w:t>Всего заданных главе Пышминского городского округа вопросов за 6 месяцев 2016 года 56, за аналогичный период 2015 года – 83 вопроса.</w:t>
      </w:r>
    </w:p>
    <w:p w:rsidR="00FB7C53" w:rsidRPr="00947268" w:rsidRDefault="00FB7C53" w:rsidP="00FB7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268">
        <w:rPr>
          <w:rFonts w:ascii="Times New Roman" w:hAnsi="Times New Roman"/>
          <w:sz w:val="28"/>
          <w:szCs w:val="28"/>
        </w:rPr>
        <w:t>Имеются 3 случая повторных обращений</w:t>
      </w:r>
      <w:r w:rsidR="00F303FD">
        <w:rPr>
          <w:rFonts w:ascii="Times New Roman" w:hAnsi="Times New Roman"/>
          <w:sz w:val="28"/>
          <w:szCs w:val="28"/>
        </w:rPr>
        <w:t>, из них</w:t>
      </w:r>
      <w:r w:rsidRPr="00947268">
        <w:rPr>
          <w:rFonts w:ascii="Times New Roman" w:hAnsi="Times New Roman"/>
          <w:sz w:val="28"/>
          <w:szCs w:val="28"/>
        </w:rPr>
        <w:t xml:space="preserve"> по вопросам улучшения жилищных условий</w:t>
      </w:r>
      <w:r w:rsidR="00947268" w:rsidRPr="00947268">
        <w:rPr>
          <w:rFonts w:ascii="Times New Roman" w:hAnsi="Times New Roman"/>
          <w:sz w:val="28"/>
          <w:szCs w:val="28"/>
        </w:rPr>
        <w:t>, по вопросу водоснабжения.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 </w:t>
      </w:r>
      <w:r w:rsidR="00947268">
        <w:rPr>
          <w:rFonts w:ascii="Times New Roman" w:hAnsi="Times New Roman"/>
          <w:sz w:val="28"/>
          <w:szCs w:val="28"/>
        </w:rPr>
        <w:t>5</w:t>
      </w:r>
      <w:r w:rsidR="001905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1905CD">
        <w:rPr>
          <w:rFonts w:ascii="Times New Roman" w:hAnsi="Times New Roman"/>
          <w:sz w:val="28"/>
          <w:szCs w:val="28"/>
        </w:rPr>
        <w:t xml:space="preserve">обращений граждан Пышминского городского округа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47268">
        <w:rPr>
          <w:rFonts w:ascii="Times New Roman" w:hAnsi="Times New Roman"/>
          <w:sz w:val="28"/>
          <w:szCs w:val="28"/>
        </w:rPr>
        <w:t>1</w:t>
      </w:r>
      <w:r w:rsidR="000447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1905CD">
        <w:rPr>
          <w:rFonts w:ascii="Times New Roman" w:hAnsi="Times New Roman"/>
          <w:sz w:val="28"/>
          <w:szCs w:val="28"/>
        </w:rPr>
        <w:t xml:space="preserve">вопросам граждан </w:t>
      </w:r>
      <w:r>
        <w:rPr>
          <w:rFonts w:ascii="Times New Roman" w:hAnsi="Times New Roman"/>
          <w:sz w:val="28"/>
          <w:szCs w:val="28"/>
        </w:rPr>
        <w:t xml:space="preserve"> в ходе приема главой Пышминского городского округа</w:t>
      </w:r>
      <w:r w:rsidR="00FD5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даны разъяснения, заявители указали, что не требуется письменный ответ.   </w:t>
      </w:r>
    </w:p>
    <w:p w:rsidR="00FB7C53" w:rsidRDefault="00FB7C53" w:rsidP="00F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контроль исполнения поставлено </w:t>
      </w:r>
      <w:r w:rsidR="00947268">
        <w:rPr>
          <w:rFonts w:ascii="Times New Roman" w:hAnsi="Times New Roman"/>
          <w:sz w:val="28"/>
          <w:szCs w:val="28"/>
        </w:rPr>
        <w:t>3</w:t>
      </w:r>
      <w:r w:rsidR="000447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1905CD">
        <w:rPr>
          <w:rFonts w:ascii="Times New Roman" w:hAnsi="Times New Roman"/>
          <w:sz w:val="28"/>
          <w:szCs w:val="28"/>
        </w:rPr>
        <w:t xml:space="preserve">поручений главы по вопросам, изложенным в </w:t>
      </w:r>
      <w:r w:rsidR="00E56D6C">
        <w:rPr>
          <w:rFonts w:ascii="Times New Roman" w:hAnsi="Times New Roman"/>
          <w:sz w:val="28"/>
          <w:szCs w:val="28"/>
        </w:rPr>
        <w:t xml:space="preserve">устных </w:t>
      </w:r>
      <w:r w:rsidR="001905CD">
        <w:rPr>
          <w:rFonts w:ascii="Times New Roman" w:hAnsi="Times New Roman"/>
          <w:sz w:val="28"/>
          <w:szCs w:val="28"/>
        </w:rPr>
        <w:t xml:space="preserve">обращениях  граждан </w:t>
      </w:r>
      <w:r>
        <w:rPr>
          <w:rFonts w:ascii="Times New Roman" w:hAnsi="Times New Roman"/>
          <w:sz w:val="28"/>
          <w:szCs w:val="28"/>
        </w:rPr>
        <w:t xml:space="preserve"> (</w:t>
      </w:r>
      <w:r w:rsidR="001905CD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%), </w:t>
      </w:r>
      <w:r w:rsidR="00F303FD">
        <w:rPr>
          <w:rFonts w:ascii="Times New Roman" w:hAnsi="Times New Roman"/>
          <w:sz w:val="28"/>
          <w:szCs w:val="28"/>
        </w:rPr>
        <w:t>из 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F1151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поставлено на контроль</w:t>
      </w:r>
      <w:r w:rsidR="00F303FD">
        <w:rPr>
          <w:rFonts w:ascii="Times New Roman" w:hAnsi="Times New Roman"/>
          <w:sz w:val="28"/>
          <w:szCs w:val="28"/>
        </w:rPr>
        <w:t xml:space="preserve"> исполнения</w:t>
      </w:r>
      <w:r>
        <w:rPr>
          <w:rFonts w:ascii="Times New Roman" w:hAnsi="Times New Roman"/>
          <w:sz w:val="28"/>
          <w:szCs w:val="28"/>
        </w:rPr>
        <w:t xml:space="preserve"> через письменн</w:t>
      </w:r>
      <w:r w:rsidR="00E56D6C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E56D6C">
        <w:rPr>
          <w:rFonts w:ascii="Times New Roman" w:hAnsi="Times New Roman"/>
          <w:sz w:val="28"/>
          <w:szCs w:val="28"/>
        </w:rPr>
        <w:t>я</w:t>
      </w:r>
      <w:r w:rsidR="00F303F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.  </w:t>
      </w:r>
      <w:r w:rsidR="009C1DBC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исполнены в </w:t>
      </w:r>
      <w:r>
        <w:rPr>
          <w:rFonts w:ascii="Times New Roman" w:hAnsi="Times New Roman"/>
          <w:sz w:val="28"/>
          <w:szCs w:val="28"/>
        </w:rPr>
        <w:lastRenderedPageBreak/>
        <w:t>срок и сняты с контроля, предоставлен письменный ответ заявителям</w:t>
      </w:r>
      <w:r w:rsidR="009C1DBC">
        <w:rPr>
          <w:rFonts w:ascii="Times New Roman" w:hAnsi="Times New Roman"/>
          <w:sz w:val="28"/>
          <w:szCs w:val="28"/>
        </w:rPr>
        <w:t xml:space="preserve"> по существу обращения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FB7C53" w:rsidRPr="00803D56" w:rsidRDefault="00FB7C53" w:rsidP="00FB7C53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56D6C" w:rsidRDefault="00E56D6C" w:rsidP="00E56D6C">
      <w:pPr>
        <w:tabs>
          <w:tab w:val="left" w:pos="4858"/>
          <w:tab w:val="left" w:pos="84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7C53" w:rsidRDefault="00FB7C53" w:rsidP="00E56D6C">
      <w:pPr>
        <w:tabs>
          <w:tab w:val="left" w:pos="4858"/>
          <w:tab w:val="left" w:pos="84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b/>
          <w:sz w:val="28"/>
          <w:szCs w:val="28"/>
        </w:rPr>
        <w:t>организационно-правового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56D6C">
        <w:rPr>
          <w:rFonts w:ascii="Times New Roman" w:hAnsi="Times New Roman"/>
          <w:b/>
          <w:sz w:val="28"/>
          <w:szCs w:val="28"/>
        </w:rPr>
        <w:tab/>
      </w:r>
    </w:p>
    <w:p w:rsidR="00FB7C53" w:rsidRDefault="00FB7C53" w:rsidP="00FB7C5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отдела администрации Пышминского</w:t>
      </w:r>
    </w:p>
    <w:p w:rsidR="00FB7C53" w:rsidRDefault="00FB7C53" w:rsidP="00FB7C53">
      <w:pPr>
        <w:tabs>
          <w:tab w:val="left" w:pos="4858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          С.И. Леонтьева</w:t>
      </w:r>
    </w:p>
    <w:p w:rsidR="00F807C1" w:rsidRDefault="009C1DBC"/>
    <w:sectPr w:rsidR="00F807C1" w:rsidSect="00E56D6C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F1EC968E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C53"/>
    <w:rsid w:val="000447A3"/>
    <w:rsid w:val="001905CD"/>
    <w:rsid w:val="00277728"/>
    <w:rsid w:val="0033581C"/>
    <w:rsid w:val="00401CA7"/>
    <w:rsid w:val="00450344"/>
    <w:rsid w:val="00554D68"/>
    <w:rsid w:val="00947268"/>
    <w:rsid w:val="009C1DBC"/>
    <w:rsid w:val="00B06301"/>
    <w:rsid w:val="00C02180"/>
    <w:rsid w:val="00D87E8D"/>
    <w:rsid w:val="00E56D6C"/>
    <w:rsid w:val="00EA1CC6"/>
    <w:rsid w:val="00ED4D1D"/>
    <w:rsid w:val="00EF2B19"/>
    <w:rsid w:val="00F11518"/>
    <w:rsid w:val="00F303FD"/>
    <w:rsid w:val="00FB7C53"/>
    <w:rsid w:val="00FD2E74"/>
    <w:rsid w:val="00FD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3"/>
            </a:solidFill>
            <a:ln w="12700" cmpd="sng">
              <a:solidFill>
                <a:schemeClr val="tx1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400"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 месяцев 2013 г</c:v>
                </c:pt>
                <c:pt idx="1">
                  <c:v>6 месяцев 2014 г</c:v>
                </c:pt>
                <c:pt idx="2">
                  <c:v>6 месяцев 2015 г</c:v>
                </c:pt>
                <c:pt idx="3">
                  <c:v>6 месяцев 2016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89</c:v>
                </c:pt>
                <c:pt idx="2">
                  <c:v>79</c:v>
                </c:pt>
                <c:pt idx="3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759232"/>
        <c:axId val="143760768"/>
      </c:barChart>
      <c:catAx>
        <c:axId val="143759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43760768"/>
        <c:crosses val="autoZero"/>
        <c:auto val="1"/>
        <c:lblAlgn val="ctr"/>
        <c:lblOffset val="100"/>
        <c:noMultiLvlLbl val="0"/>
      </c:catAx>
      <c:valAx>
        <c:axId val="143760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75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пк</cp:lastModifiedBy>
  <cp:revision>8</cp:revision>
  <cp:lastPrinted>2016-08-16T08:49:00Z</cp:lastPrinted>
  <dcterms:created xsi:type="dcterms:W3CDTF">2016-07-28T11:05:00Z</dcterms:created>
  <dcterms:modified xsi:type="dcterms:W3CDTF">2016-08-16T08:50:00Z</dcterms:modified>
</cp:coreProperties>
</file>