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F202EF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F202E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202EF">
        <w:rPr>
          <w:rFonts w:ascii="Times New Roman" w:hAnsi="Times New Roman"/>
          <w:b/>
          <w:sz w:val="28"/>
          <w:szCs w:val="28"/>
        </w:rPr>
        <w:t>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A85A6C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округа, утвержденным постановлением </w:t>
      </w:r>
      <w:r w:rsidR="006B28D7">
        <w:rPr>
          <w:rFonts w:ascii="Times New Roman" w:hAnsi="Times New Roman"/>
          <w:sz w:val="28"/>
          <w:szCs w:val="28"/>
        </w:rPr>
        <w:t>администрации</w:t>
      </w:r>
      <w:r w:rsidR="00A85A6C">
        <w:rPr>
          <w:rFonts w:ascii="Times New Roman" w:hAnsi="Times New Roman"/>
          <w:sz w:val="28"/>
          <w:szCs w:val="28"/>
        </w:rPr>
        <w:t xml:space="preserve"> Пышминского городского округа от </w:t>
      </w:r>
      <w:r>
        <w:rPr>
          <w:rFonts w:ascii="Times New Roman" w:hAnsi="Times New Roman"/>
          <w:sz w:val="28"/>
          <w:szCs w:val="28"/>
        </w:rPr>
        <w:t>13</w:t>
      </w:r>
      <w:r w:rsidR="00A85A6C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18</w:t>
      </w:r>
      <w:r w:rsidR="00A85A6C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>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За </w:t>
      </w:r>
      <w:r w:rsidR="00F202EF">
        <w:rPr>
          <w:rFonts w:ascii="Times New Roman" w:hAnsi="Times New Roman"/>
          <w:sz w:val="28"/>
          <w:szCs w:val="28"/>
        </w:rPr>
        <w:t xml:space="preserve">1 квартал </w:t>
      </w:r>
      <w:r w:rsidR="00A85A6C">
        <w:rPr>
          <w:rFonts w:ascii="Times New Roman" w:hAnsi="Times New Roman"/>
          <w:sz w:val="28"/>
          <w:szCs w:val="28"/>
        </w:rPr>
        <w:t>201</w:t>
      </w:r>
      <w:r w:rsidR="00F202EF">
        <w:rPr>
          <w:rFonts w:ascii="Times New Roman" w:hAnsi="Times New Roman"/>
          <w:sz w:val="28"/>
          <w:szCs w:val="28"/>
        </w:rPr>
        <w:t>9</w:t>
      </w:r>
      <w:r w:rsidR="00A85A6C">
        <w:rPr>
          <w:rFonts w:ascii="Times New Roman" w:hAnsi="Times New Roman"/>
          <w:sz w:val="28"/>
          <w:szCs w:val="28"/>
        </w:rPr>
        <w:t xml:space="preserve"> года на прием </w:t>
      </w:r>
      <w:r w:rsidR="008369FB">
        <w:rPr>
          <w:rFonts w:ascii="Times New Roman" w:hAnsi="Times New Roman"/>
          <w:sz w:val="28"/>
          <w:szCs w:val="28"/>
        </w:rPr>
        <w:t xml:space="preserve">к главе Пышминского городского округа Соколову В.В. </w:t>
      </w:r>
      <w:r w:rsidR="00641547">
        <w:rPr>
          <w:rFonts w:ascii="Times New Roman" w:hAnsi="Times New Roman"/>
          <w:sz w:val="28"/>
          <w:szCs w:val="28"/>
        </w:rPr>
        <w:t>по личным вопросам обратил</w:t>
      </w:r>
      <w:r w:rsidR="00325AB4">
        <w:rPr>
          <w:rFonts w:ascii="Times New Roman" w:hAnsi="Times New Roman"/>
          <w:sz w:val="28"/>
          <w:szCs w:val="28"/>
        </w:rPr>
        <w:t>и</w:t>
      </w:r>
      <w:r w:rsidR="00AF5ABF">
        <w:rPr>
          <w:rFonts w:ascii="Times New Roman" w:hAnsi="Times New Roman"/>
          <w:sz w:val="28"/>
          <w:szCs w:val="28"/>
        </w:rPr>
        <w:t>с</w:t>
      </w:r>
      <w:r w:rsidR="00325AB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F202EF">
        <w:rPr>
          <w:rFonts w:ascii="Times New Roman" w:hAnsi="Times New Roman"/>
          <w:sz w:val="28"/>
          <w:szCs w:val="28"/>
        </w:rPr>
        <w:t>2</w:t>
      </w:r>
      <w:r w:rsidR="00325AB4">
        <w:rPr>
          <w:rFonts w:ascii="Times New Roman" w:hAnsi="Times New Roman"/>
          <w:sz w:val="28"/>
          <w:szCs w:val="28"/>
        </w:rPr>
        <w:t>3</w:t>
      </w:r>
      <w:r w:rsidR="00A85A6C">
        <w:rPr>
          <w:rFonts w:ascii="Times New Roman" w:hAnsi="Times New Roman"/>
          <w:sz w:val="28"/>
          <w:szCs w:val="28"/>
        </w:rPr>
        <w:t xml:space="preserve"> граждан</w:t>
      </w:r>
      <w:r w:rsidR="00AF5ABF">
        <w:rPr>
          <w:rFonts w:ascii="Times New Roman" w:hAnsi="Times New Roman"/>
          <w:sz w:val="28"/>
          <w:szCs w:val="28"/>
        </w:rPr>
        <w:t>ин</w:t>
      </w:r>
      <w:r w:rsidR="00325AB4">
        <w:rPr>
          <w:rFonts w:ascii="Times New Roman" w:hAnsi="Times New Roman"/>
          <w:sz w:val="28"/>
          <w:szCs w:val="28"/>
        </w:rPr>
        <w:t>а</w:t>
      </w:r>
      <w:r w:rsidR="00AF5ABF">
        <w:rPr>
          <w:rFonts w:ascii="Times New Roman" w:hAnsi="Times New Roman"/>
          <w:sz w:val="28"/>
          <w:szCs w:val="28"/>
        </w:rPr>
        <w:t>.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Динамика поступления устных обращений граждан в адрес главы Пышминского городского округа в </w:t>
      </w:r>
      <w:r w:rsidR="00F202EF">
        <w:rPr>
          <w:rFonts w:ascii="Times New Roman" w:hAnsi="Times New Roman"/>
          <w:sz w:val="28"/>
          <w:szCs w:val="28"/>
        </w:rPr>
        <w:t xml:space="preserve">1 квартале </w:t>
      </w:r>
      <w:r w:rsidR="00A85A6C">
        <w:rPr>
          <w:rFonts w:ascii="Times New Roman" w:hAnsi="Times New Roman"/>
          <w:sz w:val="28"/>
          <w:szCs w:val="28"/>
        </w:rPr>
        <w:t>201</w:t>
      </w:r>
      <w:r w:rsidR="00F202EF">
        <w:rPr>
          <w:rFonts w:ascii="Times New Roman" w:hAnsi="Times New Roman"/>
          <w:sz w:val="28"/>
          <w:szCs w:val="28"/>
        </w:rPr>
        <w:t>9</w:t>
      </w:r>
      <w:r w:rsidR="00A85A6C">
        <w:rPr>
          <w:rFonts w:ascii="Times New Roman" w:hAnsi="Times New Roman"/>
          <w:sz w:val="28"/>
          <w:szCs w:val="28"/>
        </w:rPr>
        <w:t xml:space="preserve"> год</w:t>
      </w:r>
      <w:r w:rsidR="00F202EF">
        <w:rPr>
          <w:rFonts w:ascii="Times New Roman" w:hAnsi="Times New Roman"/>
          <w:sz w:val="28"/>
          <w:szCs w:val="28"/>
        </w:rPr>
        <w:t>а</w:t>
      </w:r>
      <w:r w:rsidR="00A85A6C"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0132D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0A07E2">
        <w:rPr>
          <w:rFonts w:ascii="Times New Roman" w:hAnsi="Times New Roman"/>
          <w:sz w:val="28"/>
          <w:szCs w:val="28"/>
        </w:rPr>
        <w:t xml:space="preserve">за </w:t>
      </w:r>
      <w:r w:rsidR="00F202EF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202E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202EF">
        <w:rPr>
          <w:rFonts w:ascii="Times New Roman" w:hAnsi="Times New Roman"/>
          <w:sz w:val="28"/>
          <w:szCs w:val="28"/>
        </w:rPr>
        <w:t xml:space="preserve">а 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5FFB">
        <w:rPr>
          <w:rFonts w:ascii="Times New Roman" w:hAnsi="Times New Roman"/>
          <w:sz w:val="28"/>
          <w:szCs w:val="28"/>
        </w:rPr>
        <w:t>1</w:t>
      </w:r>
      <w:r w:rsidR="00325A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95F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95FFB">
        <w:rPr>
          <w:rFonts w:ascii="Times New Roman" w:hAnsi="Times New Roman"/>
          <w:sz w:val="28"/>
          <w:szCs w:val="28"/>
        </w:rPr>
        <w:t>6</w:t>
      </w:r>
      <w:r w:rsidR="00325AB4">
        <w:rPr>
          <w:rFonts w:ascii="Times New Roman" w:hAnsi="Times New Roman"/>
          <w:sz w:val="28"/>
          <w:szCs w:val="28"/>
        </w:rPr>
        <w:t>0</w:t>
      </w:r>
      <w:r w:rsidR="008365A0">
        <w:rPr>
          <w:rFonts w:ascii="Times New Roman" w:hAnsi="Times New Roman"/>
          <w:sz w:val="28"/>
          <w:szCs w:val="28"/>
        </w:rPr>
        <w:t>,</w:t>
      </w:r>
      <w:r w:rsidR="00325A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595FFB">
        <w:rPr>
          <w:rFonts w:ascii="Times New Roman" w:hAnsi="Times New Roman"/>
          <w:sz w:val="28"/>
          <w:szCs w:val="28"/>
        </w:rPr>
        <w:t>2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641547">
        <w:rPr>
          <w:rFonts w:ascii="Times New Roman" w:hAnsi="Times New Roman"/>
          <w:sz w:val="28"/>
          <w:szCs w:val="28"/>
        </w:rPr>
        <w:t>я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325AB4">
        <w:rPr>
          <w:rFonts w:ascii="Times New Roman" w:hAnsi="Times New Roman"/>
          <w:sz w:val="28"/>
          <w:szCs w:val="28"/>
        </w:rPr>
        <w:t>8</w:t>
      </w:r>
      <w:r w:rsidR="00EA523A">
        <w:rPr>
          <w:rFonts w:ascii="Times New Roman" w:hAnsi="Times New Roman"/>
          <w:sz w:val="28"/>
          <w:szCs w:val="28"/>
        </w:rPr>
        <w:t>,</w:t>
      </w:r>
      <w:r w:rsidR="00595FFB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5FFB">
        <w:rPr>
          <w:rFonts w:ascii="Times New Roman" w:hAnsi="Times New Roman"/>
          <w:sz w:val="28"/>
          <w:szCs w:val="28"/>
        </w:rPr>
        <w:t>2</w:t>
      </w:r>
      <w:r w:rsidR="00EA523A">
        <w:rPr>
          <w:rFonts w:ascii="Times New Roman" w:hAnsi="Times New Roman"/>
          <w:sz w:val="28"/>
          <w:szCs w:val="28"/>
        </w:rPr>
        <w:t xml:space="preserve"> обращения</w:t>
      </w:r>
      <w:r w:rsidR="00595FFB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(</w:t>
      </w:r>
      <w:r w:rsidR="00325AB4">
        <w:rPr>
          <w:rFonts w:ascii="Times New Roman" w:hAnsi="Times New Roman"/>
          <w:sz w:val="28"/>
          <w:szCs w:val="28"/>
        </w:rPr>
        <w:t>8</w:t>
      </w:r>
      <w:r w:rsidR="00EA523A">
        <w:rPr>
          <w:rFonts w:ascii="Times New Roman" w:hAnsi="Times New Roman"/>
          <w:sz w:val="28"/>
          <w:szCs w:val="28"/>
        </w:rPr>
        <w:t>,</w:t>
      </w:r>
      <w:r w:rsidR="00595FFB">
        <w:rPr>
          <w:rFonts w:ascii="Times New Roman" w:hAnsi="Times New Roman"/>
          <w:sz w:val="28"/>
          <w:szCs w:val="28"/>
        </w:rPr>
        <w:t>7%) (д.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 w:rsidR="00595FFB">
        <w:rPr>
          <w:rFonts w:ascii="Times New Roman" w:hAnsi="Times New Roman"/>
          <w:sz w:val="28"/>
          <w:szCs w:val="28"/>
        </w:rPr>
        <w:t>Медведева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 w:rsidR="004D6E8D">
        <w:rPr>
          <w:rFonts w:ascii="Times New Roman" w:hAnsi="Times New Roman"/>
          <w:sz w:val="28"/>
          <w:szCs w:val="28"/>
        </w:rPr>
        <w:t>–</w:t>
      </w:r>
      <w:r w:rsidR="00595FFB">
        <w:rPr>
          <w:rFonts w:ascii="Times New Roman" w:hAnsi="Times New Roman"/>
          <w:sz w:val="28"/>
          <w:szCs w:val="28"/>
        </w:rPr>
        <w:t>1</w:t>
      </w:r>
      <w:r w:rsidR="004D6E8D">
        <w:rPr>
          <w:rFonts w:ascii="Times New Roman" w:hAnsi="Times New Roman"/>
          <w:sz w:val="28"/>
          <w:szCs w:val="28"/>
        </w:rPr>
        <w:t xml:space="preserve">, </w:t>
      </w:r>
      <w:r w:rsidR="00595FFB" w:rsidRPr="00595FFB">
        <w:rPr>
          <w:rFonts w:ascii="Times New Roman" w:hAnsi="Times New Roman"/>
          <w:sz w:val="28"/>
          <w:szCs w:val="28"/>
        </w:rPr>
        <w:t>д</w:t>
      </w:r>
      <w:r w:rsidR="00595FFB">
        <w:rPr>
          <w:rFonts w:ascii="Times New Roman" w:hAnsi="Times New Roman"/>
          <w:sz w:val="28"/>
          <w:szCs w:val="28"/>
        </w:rPr>
        <w:t>. Талица</w:t>
      </w:r>
      <w:r w:rsidR="00172DF0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– 1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Четкаринское территориальное управление – </w:t>
      </w:r>
      <w:r w:rsidR="00EC20D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595FFB">
        <w:rPr>
          <w:rFonts w:ascii="Times New Roman" w:hAnsi="Times New Roman"/>
          <w:sz w:val="28"/>
          <w:szCs w:val="28"/>
        </w:rPr>
        <w:t>я</w:t>
      </w:r>
      <w:r w:rsidR="00EA523A">
        <w:rPr>
          <w:rFonts w:ascii="Times New Roman" w:hAnsi="Times New Roman"/>
          <w:sz w:val="28"/>
          <w:szCs w:val="28"/>
        </w:rPr>
        <w:t xml:space="preserve">  (</w:t>
      </w:r>
      <w:r w:rsidR="00EC20D5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EC20D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EC20D5">
        <w:rPr>
          <w:rFonts w:ascii="Times New Roman" w:hAnsi="Times New Roman"/>
          <w:sz w:val="28"/>
          <w:szCs w:val="28"/>
        </w:rPr>
        <w:t xml:space="preserve"> -1, </w:t>
      </w:r>
      <w:r w:rsidR="00EC20D5" w:rsidRPr="00EC20D5">
        <w:rPr>
          <w:rFonts w:ascii="Times New Roman" w:hAnsi="Times New Roman"/>
          <w:sz w:val="28"/>
          <w:szCs w:val="28"/>
        </w:rPr>
        <w:t>д</w:t>
      </w:r>
      <w:r w:rsidR="00EC20D5">
        <w:rPr>
          <w:rFonts w:ascii="Times New Roman" w:hAnsi="Times New Roman"/>
          <w:sz w:val="28"/>
          <w:szCs w:val="28"/>
        </w:rPr>
        <w:t>. Трубина-2, с. Четкарино -1</w:t>
      </w:r>
      <w:r w:rsidR="00EA523A">
        <w:rPr>
          <w:rFonts w:ascii="Times New Roman" w:hAnsi="Times New Roman"/>
          <w:sz w:val="28"/>
          <w:szCs w:val="28"/>
        </w:rPr>
        <w:t>) (</w:t>
      </w:r>
      <w:r w:rsidR="00595FFB">
        <w:rPr>
          <w:rFonts w:ascii="Times New Roman" w:hAnsi="Times New Roman"/>
          <w:sz w:val="28"/>
          <w:szCs w:val="28"/>
        </w:rPr>
        <w:t>1</w:t>
      </w:r>
      <w:r w:rsidR="00325AB4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,</w:t>
      </w:r>
      <w:r w:rsidR="00EC20D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</w:p>
    <w:p w:rsidR="004304AA" w:rsidRDefault="004304A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-Черемышское территориальное управление – </w:t>
      </w:r>
      <w:r w:rsidR="00595F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95F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упицыно</w:t>
      </w:r>
      <w:proofErr w:type="spellEnd"/>
      <w:r w:rsidR="001233E4">
        <w:rPr>
          <w:rFonts w:ascii="Times New Roman" w:hAnsi="Times New Roman"/>
          <w:sz w:val="28"/>
          <w:szCs w:val="28"/>
        </w:rPr>
        <w:t xml:space="preserve"> – </w:t>
      </w:r>
      <w:r w:rsidR="00EC2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(</w:t>
      </w:r>
      <w:r w:rsidR="00325A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325A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EC4186" w:rsidRDefault="00EC418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09260" cy="2247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6B28D7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61F">
        <w:rPr>
          <w:sz w:val="28"/>
          <w:szCs w:val="28"/>
        </w:rPr>
        <w:t xml:space="preserve">В </w:t>
      </w:r>
      <w:r w:rsidR="00EC20D5">
        <w:rPr>
          <w:sz w:val="28"/>
          <w:szCs w:val="28"/>
        </w:rPr>
        <w:t>2</w:t>
      </w:r>
      <w:r w:rsidR="00325AB4">
        <w:rPr>
          <w:sz w:val="28"/>
          <w:szCs w:val="28"/>
        </w:rPr>
        <w:t>3</w:t>
      </w:r>
      <w:r w:rsidR="0021461F"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>ни</w:t>
      </w:r>
      <w:r w:rsidR="00EC20D5">
        <w:rPr>
          <w:sz w:val="28"/>
          <w:szCs w:val="28"/>
        </w:rPr>
        <w:t>ях</w:t>
      </w:r>
      <w:r w:rsidR="00960F2D">
        <w:rPr>
          <w:sz w:val="28"/>
          <w:szCs w:val="28"/>
        </w:rPr>
        <w:t>, поступивш</w:t>
      </w:r>
      <w:r w:rsidR="00172DF0">
        <w:rPr>
          <w:sz w:val="28"/>
          <w:szCs w:val="28"/>
        </w:rPr>
        <w:t>их</w:t>
      </w:r>
      <w:r w:rsidR="00960F2D">
        <w:rPr>
          <w:sz w:val="28"/>
          <w:szCs w:val="28"/>
        </w:rPr>
        <w:t xml:space="preserve"> </w:t>
      </w:r>
      <w:r w:rsidR="00492BCE">
        <w:rPr>
          <w:sz w:val="28"/>
          <w:szCs w:val="28"/>
        </w:rPr>
        <w:t>за</w:t>
      </w:r>
      <w:r w:rsidR="00370D9B">
        <w:rPr>
          <w:sz w:val="28"/>
          <w:szCs w:val="28"/>
        </w:rPr>
        <w:t xml:space="preserve"> </w:t>
      </w:r>
      <w:r w:rsidR="00EC20D5">
        <w:rPr>
          <w:sz w:val="28"/>
          <w:szCs w:val="28"/>
        </w:rPr>
        <w:t xml:space="preserve">1 квартал </w:t>
      </w:r>
      <w:r w:rsidR="0021461F">
        <w:rPr>
          <w:sz w:val="28"/>
          <w:szCs w:val="28"/>
        </w:rPr>
        <w:t>201</w:t>
      </w:r>
      <w:r w:rsidR="00EC20D5">
        <w:rPr>
          <w:sz w:val="28"/>
          <w:szCs w:val="28"/>
        </w:rPr>
        <w:t>9</w:t>
      </w:r>
      <w:r w:rsidR="0021461F">
        <w:rPr>
          <w:sz w:val="28"/>
          <w:szCs w:val="28"/>
        </w:rPr>
        <w:t xml:space="preserve"> год</w:t>
      </w:r>
      <w:r w:rsidR="00EC20D5">
        <w:rPr>
          <w:sz w:val="28"/>
          <w:szCs w:val="28"/>
        </w:rPr>
        <w:t>а</w:t>
      </w:r>
      <w:r w:rsidR="0021461F">
        <w:rPr>
          <w:sz w:val="28"/>
          <w:szCs w:val="28"/>
        </w:rPr>
        <w:t>, обозначен</w:t>
      </w:r>
      <w:r w:rsidR="008365A0">
        <w:rPr>
          <w:sz w:val="28"/>
          <w:szCs w:val="28"/>
        </w:rPr>
        <w:t>о</w:t>
      </w:r>
      <w:r w:rsidR="001233E4">
        <w:rPr>
          <w:sz w:val="28"/>
          <w:szCs w:val="28"/>
        </w:rPr>
        <w:t xml:space="preserve"> </w:t>
      </w:r>
      <w:r w:rsidR="00325AB4">
        <w:rPr>
          <w:sz w:val="28"/>
          <w:szCs w:val="28"/>
        </w:rPr>
        <w:t>2</w:t>
      </w:r>
      <w:r w:rsidR="001233E4">
        <w:rPr>
          <w:sz w:val="28"/>
          <w:szCs w:val="28"/>
        </w:rPr>
        <w:t>9</w:t>
      </w:r>
      <w:r w:rsidR="0021461F">
        <w:rPr>
          <w:sz w:val="28"/>
          <w:szCs w:val="28"/>
        </w:rPr>
        <w:t xml:space="preserve"> вопрос</w:t>
      </w:r>
      <w:r w:rsidR="00325AB4">
        <w:rPr>
          <w:sz w:val="28"/>
          <w:szCs w:val="28"/>
        </w:rPr>
        <w:t>ов</w:t>
      </w:r>
      <w:r w:rsidR="0021461F">
        <w:rPr>
          <w:sz w:val="28"/>
          <w:szCs w:val="28"/>
        </w:rPr>
        <w:t>, из них:</w:t>
      </w:r>
    </w:p>
    <w:p w:rsidR="00332A96" w:rsidRDefault="00C36F75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172DF0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51</w:t>
      </w:r>
      <w:r w:rsidR="00D8321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%) </w:t>
      </w:r>
      <w:r w:rsidR="00B25761">
        <w:rPr>
          <w:sz w:val="28"/>
          <w:szCs w:val="28"/>
        </w:rPr>
        <w:t>вопрос</w:t>
      </w:r>
      <w:r w:rsidR="00172DF0">
        <w:rPr>
          <w:sz w:val="28"/>
          <w:szCs w:val="28"/>
        </w:rPr>
        <w:t>ов</w:t>
      </w:r>
      <w:r w:rsidR="00332A96">
        <w:rPr>
          <w:sz w:val="28"/>
          <w:szCs w:val="28"/>
        </w:rPr>
        <w:t xml:space="preserve"> граждан </w:t>
      </w:r>
      <w:r w:rsidR="006B28D7">
        <w:rPr>
          <w:sz w:val="28"/>
          <w:szCs w:val="28"/>
        </w:rPr>
        <w:t>в сфере</w:t>
      </w:r>
      <w:r w:rsidR="00332A96">
        <w:rPr>
          <w:sz w:val="28"/>
          <w:szCs w:val="28"/>
        </w:rPr>
        <w:t xml:space="preserve"> ж</w:t>
      </w:r>
      <w:r w:rsidR="00172DF0">
        <w:rPr>
          <w:sz w:val="28"/>
          <w:szCs w:val="28"/>
        </w:rPr>
        <w:t>илищно-коммунального хозяйства</w:t>
      </w:r>
      <w:r w:rsidR="00332A96">
        <w:rPr>
          <w:sz w:val="28"/>
          <w:szCs w:val="28"/>
        </w:rPr>
        <w:t xml:space="preserve"> (за аналогичный период 201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года </w:t>
      </w:r>
      <w:r w:rsidR="00172DF0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C36F75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="00EB397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6B28D7">
        <w:rPr>
          <w:sz w:val="28"/>
          <w:szCs w:val="28"/>
        </w:rPr>
        <w:t xml:space="preserve"> граждан</w:t>
      </w:r>
      <w:r w:rsidR="00332A96">
        <w:rPr>
          <w:sz w:val="28"/>
          <w:szCs w:val="28"/>
        </w:rPr>
        <w:t xml:space="preserve"> отнесен</w:t>
      </w:r>
      <w:r w:rsidR="006B28D7">
        <w:rPr>
          <w:sz w:val="28"/>
          <w:szCs w:val="28"/>
        </w:rPr>
        <w:t>о</w:t>
      </w:r>
      <w:r w:rsidR="00332A96">
        <w:rPr>
          <w:sz w:val="28"/>
          <w:szCs w:val="28"/>
        </w:rPr>
        <w:t xml:space="preserve"> к категории «иное» (в 201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>зарегистрировано</w:t>
      </w:r>
      <w:r w:rsidR="001F51F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C36F75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32A96">
        <w:rPr>
          <w:sz w:val="28"/>
          <w:szCs w:val="28"/>
        </w:rPr>
        <w:t xml:space="preserve"> (</w:t>
      </w:r>
      <w:r w:rsidR="008C20D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172DF0">
        <w:rPr>
          <w:sz w:val="28"/>
          <w:szCs w:val="28"/>
        </w:rPr>
        <w:t>ов</w:t>
      </w:r>
      <w:r w:rsidR="001F51FF">
        <w:rPr>
          <w:sz w:val="28"/>
          <w:szCs w:val="28"/>
        </w:rPr>
        <w:t xml:space="preserve">  </w:t>
      </w:r>
      <w:r w:rsidR="006B28D7">
        <w:rPr>
          <w:sz w:val="28"/>
          <w:szCs w:val="28"/>
        </w:rPr>
        <w:t xml:space="preserve">по </w:t>
      </w:r>
      <w:r w:rsidR="00873517">
        <w:rPr>
          <w:sz w:val="28"/>
          <w:szCs w:val="28"/>
        </w:rPr>
        <w:t>предоставлени</w:t>
      </w:r>
      <w:r w:rsidR="006B28D7">
        <w:rPr>
          <w:sz w:val="28"/>
          <w:szCs w:val="28"/>
        </w:rPr>
        <w:t>ю</w:t>
      </w:r>
      <w:r w:rsidR="00873517">
        <w:rPr>
          <w:sz w:val="28"/>
          <w:szCs w:val="28"/>
        </w:rPr>
        <w:t xml:space="preserve"> жилья </w:t>
      </w:r>
      <w:r w:rsidR="00332A96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</w:t>
      </w:r>
      <w:r w:rsidR="006B28D7">
        <w:rPr>
          <w:sz w:val="28"/>
          <w:szCs w:val="28"/>
        </w:rPr>
        <w:t>-</w:t>
      </w:r>
      <w:r w:rsidR="0021461F">
        <w:rPr>
          <w:sz w:val="28"/>
          <w:szCs w:val="28"/>
        </w:rPr>
        <w:t xml:space="preserve"> </w:t>
      </w:r>
      <w:r w:rsidR="008365A0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C36F75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60F2D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172DF0">
        <w:rPr>
          <w:sz w:val="28"/>
          <w:szCs w:val="28"/>
        </w:rPr>
        <w:t>а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>земельным вопросам (в 201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 w:rsidR="005F402A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0A07E2">
        <w:rPr>
          <w:sz w:val="28"/>
          <w:szCs w:val="28"/>
        </w:rPr>
        <w:t>;</w:t>
      </w:r>
    </w:p>
    <w:p w:rsidR="00D53B46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7E2">
        <w:rPr>
          <w:rFonts w:ascii="Times New Roman" w:hAnsi="Times New Roman"/>
          <w:b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>(</w:t>
      </w:r>
      <w:r w:rsidR="00C36F75">
        <w:rPr>
          <w:rFonts w:ascii="Times New Roman" w:hAnsi="Times New Roman"/>
          <w:sz w:val="28"/>
          <w:szCs w:val="28"/>
        </w:rPr>
        <w:t>3</w:t>
      </w:r>
      <w:r w:rsidR="00641547">
        <w:rPr>
          <w:rFonts w:ascii="Times New Roman" w:hAnsi="Times New Roman"/>
          <w:sz w:val="28"/>
          <w:szCs w:val="28"/>
        </w:rPr>
        <w:t>,</w:t>
      </w:r>
      <w:r w:rsidR="00C36F75">
        <w:rPr>
          <w:rFonts w:ascii="Times New Roman" w:hAnsi="Times New Roman"/>
          <w:sz w:val="28"/>
          <w:szCs w:val="28"/>
        </w:rPr>
        <w:t>4</w:t>
      </w:r>
      <w:r w:rsidR="008C20DF" w:rsidRPr="008C20DF">
        <w:rPr>
          <w:rFonts w:ascii="Times New Roman" w:hAnsi="Times New Roman"/>
          <w:sz w:val="28"/>
          <w:szCs w:val="28"/>
        </w:rPr>
        <w:t>%)</w:t>
      </w:r>
      <w:r w:rsidR="0017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 от граждан отнесен к категории «</w:t>
      </w:r>
      <w:r w:rsidR="00172D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 и архитектура».</w:t>
      </w:r>
    </w:p>
    <w:p w:rsidR="000A07E2" w:rsidRPr="000A07E2" w:rsidRDefault="00C42B23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873517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5A6C">
        <w:rPr>
          <w:rFonts w:ascii="Times New Roman" w:hAnsi="Times New Roman"/>
          <w:sz w:val="28"/>
          <w:szCs w:val="28"/>
        </w:rPr>
        <w:t xml:space="preserve">На контроль  поставлено </w:t>
      </w:r>
      <w:r w:rsidR="00404AB1">
        <w:rPr>
          <w:rFonts w:ascii="Times New Roman" w:hAnsi="Times New Roman"/>
          <w:sz w:val="28"/>
          <w:szCs w:val="28"/>
        </w:rPr>
        <w:t>14</w:t>
      </w:r>
      <w:r w:rsidR="00A85A6C">
        <w:rPr>
          <w:rFonts w:ascii="Times New Roman" w:hAnsi="Times New Roman"/>
          <w:sz w:val="28"/>
          <w:szCs w:val="28"/>
        </w:rPr>
        <w:t xml:space="preserve"> поручени</w:t>
      </w:r>
      <w:r w:rsidR="00404AB1">
        <w:rPr>
          <w:rFonts w:ascii="Times New Roman" w:hAnsi="Times New Roman"/>
          <w:sz w:val="28"/>
          <w:szCs w:val="28"/>
        </w:rPr>
        <w:t xml:space="preserve">й </w:t>
      </w:r>
      <w:r w:rsidR="00A85A6C"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A85A6C"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</w:t>
      </w:r>
      <w:r w:rsidR="002C6845">
        <w:rPr>
          <w:rFonts w:ascii="Times New Roman" w:hAnsi="Times New Roman"/>
          <w:sz w:val="28"/>
          <w:szCs w:val="28"/>
        </w:rPr>
        <w:t xml:space="preserve">2 </w:t>
      </w:r>
      <w:r w:rsidR="00A85A6C"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404AB1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678">
        <w:rPr>
          <w:rFonts w:ascii="Times New Roman" w:hAnsi="Times New Roman"/>
          <w:sz w:val="28"/>
          <w:szCs w:val="28"/>
        </w:rPr>
        <w:t>13</w:t>
      </w:r>
      <w:r w:rsidR="00370D9B">
        <w:rPr>
          <w:rFonts w:ascii="Times New Roman" w:hAnsi="Times New Roman"/>
          <w:sz w:val="28"/>
          <w:szCs w:val="28"/>
        </w:rPr>
        <w:t xml:space="preserve"> </w:t>
      </w:r>
      <w:r w:rsidR="00741538"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 w:rsidR="00741538">
        <w:rPr>
          <w:rFonts w:ascii="Times New Roman" w:hAnsi="Times New Roman"/>
          <w:sz w:val="28"/>
          <w:szCs w:val="28"/>
        </w:rPr>
        <w:t>,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7243E2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AC65C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32D6"/>
    <w:rsid w:val="000154F5"/>
    <w:rsid w:val="00031791"/>
    <w:rsid w:val="00031847"/>
    <w:rsid w:val="00031ADD"/>
    <w:rsid w:val="000369C9"/>
    <w:rsid w:val="000A07E2"/>
    <w:rsid w:val="000B75C7"/>
    <w:rsid w:val="000C0B1C"/>
    <w:rsid w:val="000D083D"/>
    <w:rsid w:val="001233E4"/>
    <w:rsid w:val="00130CC3"/>
    <w:rsid w:val="0013247D"/>
    <w:rsid w:val="00152D57"/>
    <w:rsid w:val="0017005C"/>
    <w:rsid w:val="00172738"/>
    <w:rsid w:val="00172DF0"/>
    <w:rsid w:val="001803CA"/>
    <w:rsid w:val="001938A9"/>
    <w:rsid w:val="00194B32"/>
    <w:rsid w:val="00196C29"/>
    <w:rsid w:val="001A7AD1"/>
    <w:rsid w:val="001A7FD3"/>
    <w:rsid w:val="001F10E9"/>
    <w:rsid w:val="001F16BF"/>
    <w:rsid w:val="001F1EA1"/>
    <w:rsid w:val="001F51FF"/>
    <w:rsid w:val="0021056F"/>
    <w:rsid w:val="00212759"/>
    <w:rsid w:val="0021461F"/>
    <w:rsid w:val="00221230"/>
    <w:rsid w:val="002312FC"/>
    <w:rsid w:val="00241E3D"/>
    <w:rsid w:val="00262B13"/>
    <w:rsid w:val="0026446F"/>
    <w:rsid w:val="00264705"/>
    <w:rsid w:val="00287504"/>
    <w:rsid w:val="002A104C"/>
    <w:rsid w:val="002A4639"/>
    <w:rsid w:val="002C2DC4"/>
    <w:rsid w:val="002C3623"/>
    <w:rsid w:val="002C6845"/>
    <w:rsid w:val="002C7E02"/>
    <w:rsid w:val="002D753D"/>
    <w:rsid w:val="002E738B"/>
    <w:rsid w:val="002F3738"/>
    <w:rsid w:val="003107E8"/>
    <w:rsid w:val="00311BBF"/>
    <w:rsid w:val="00325AB4"/>
    <w:rsid w:val="00332058"/>
    <w:rsid w:val="00332A96"/>
    <w:rsid w:val="003426F4"/>
    <w:rsid w:val="00346195"/>
    <w:rsid w:val="00352D90"/>
    <w:rsid w:val="00370D9B"/>
    <w:rsid w:val="00377645"/>
    <w:rsid w:val="003A7534"/>
    <w:rsid w:val="003C646F"/>
    <w:rsid w:val="003C6897"/>
    <w:rsid w:val="003C7943"/>
    <w:rsid w:val="003E3905"/>
    <w:rsid w:val="003E3B94"/>
    <w:rsid w:val="003E3C39"/>
    <w:rsid w:val="003F7040"/>
    <w:rsid w:val="00404AB1"/>
    <w:rsid w:val="004128EB"/>
    <w:rsid w:val="00422CD0"/>
    <w:rsid w:val="004304AA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4D6E8D"/>
    <w:rsid w:val="004F0E07"/>
    <w:rsid w:val="005015B9"/>
    <w:rsid w:val="00507DEE"/>
    <w:rsid w:val="00522AC8"/>
    <w:rsid w:val="00523E99"/>
    <w:rsid w:val="005240C8"/>
    <w:rsid w:val="00535EEF"/>
    <w:rsid w:val="0054396F"/>
    <w:rsid w:val="00546FE6"/>
    <w:rsid w:val="005709F5"/>
    <w:rsid w:val="00571585"/>
    <w:rsid w:val="00586AD0"/>
    <w:rsid w:val="00586C97"/>
    <w:rsid w:val="00587B2E"/>
    <w:rsid w:val="00595FFB"/>
    <w:rsid w:val="005A5BE3"/>
    <w:rsid w:val="005B0F10"/>
    <w:rsid w:val="005C7563"/>
    <w:rsid w:val="005F402A"/>
    <w:rsid w:val="006033C8"/>
    <w:rsid w:val="0061164D"/>
    <w:rsid w:val="00632808"/>
    <w:rsid w:val="00633375"/>
    <w:rsid w:val="00641547"/>
    <w:rsid w:val="00643DC4"/>
    <w:rsid w:val="00645E1C"/>
    <w:rsid w:val="00650A01"/>
    <w:rsid w:val="00661052"/>
    <w:rsid w:val="00664669"/>
    <w:rsid w:val="006717AC"/>
    <w:rsid w:val="00683AF6"/>
    <w:rsid w:val="006A0A5F"/>
    <w:rsid w:val="006B28D7"/>
    <w:rsid w:val="006B75AD"/>
    <w:rsid w:val="006D4046"/>
    <w:rsid w:val="006D47EA"/>
    <w:rsid w:val="006D5350"/>
    <w:rsid w:val="006E3751"/>
    <w:rsid w:val="0070591C"/>
    <w:rsid w:val="007243E2"/>
    <w:rsid w:val="00741538"/>
    <w:rsid w:val="0074215D"/>
    <w:rsid w:val="00745BF7"/>
    <w:rsid w:val="007646E9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369FB"/>
    <w:rsid w:val="0086772B"/>
    <w:rsid w:val="00873517"/>
    <w:rsid w:val="008C1C8E"/>
    <w:rsid w:val="008C1EF3"/>
    <w:rsid w:val="008C20DF"/>
    <w:rsid w:val="008C3ED3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43678"/>
    <w:rsid w:val="00A51A9A"/>
    <w:rsid w:val="00A6418F"/>
    <w:rsid w:val="00A656F8"/>
    <w:rsid w:val="00A82308"/>
    <w:rsid w:val="00A85A6C"/>
    <w:rsid w:val="00AA7778"/>
    <w:rsid w:val="00AB2DCE"/>
    <w:rsid w:val="00AC65C2"/>
    <w:rsid w:val="00AE2099"/>
    <w:rsid w:val="00AF269B"/>
    <w:rsid w:val="00AF5ABF"/>
    <w:rsid w:val="00AF78B8"/>
    <w:rsid w:val="00B05941"/>
    <w:rsid w:val="00B2576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36F75"/>
    <w:rsid w:val="00C424EA"/>
    <w:rsid w:val="00C42B23"/>
    <w:rsid w:val="00C57675"/>
    <w:rsid w:val="00C63483"/>
    <w:rsid w:val="00C73629"/>
    <w:rsid w:val="00C8024B"/>
    <w:rsid w:val="00C9200F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1DBB"/>
    <w:rsid w:val="00DE22AA"/>
    <w:rsid w:val="00DE6686"/>
    <w:rsid w:val="00DF48F7"/>
    <w:rsid w:val="00DF4CDD"/>
    <w:rsid w:val="00E023CA"/>
    <w:rsid w:val="00E14CCF"/>
    <w:rsid w:val="00E26BA0"/>
    <w:rsid w:val="00E3610D"/>
    <w:rsid w:val="00E37B37"/>
    <w:rsid w:val="00E610EC"/>
    <w:rsid w:val="00E753D6"/>
    <w:rsid w:val="00E81316"/>
    <w:rsid w:val="00E907DC"/>
    <w:rsid w:val="00EA0AD8"/>
    <w:rsid w:val="00EA523A"/>
    <w:rsid w:val="00EB3972"/>
    <w:rsid w:val="00EC20D5"/>
    <w:rsid w:val="00EC4186"/>
    <w:rsid w:val="00EF015E"/>
    <w:rsid w:val="00F0480C"/>
    <w:rsid w:val="00F202EF"/>
    <w:rsid w:val="00F30112"/>
    <w:rsid w:val="00F35683"/>
    <w:rsid w:val="00F60852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204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11270125223614E-2"/>
                  <c:y val="-0.21782178217821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 1 квартал 2016 года </c:v>
                </c:pt>
                <c:pt idx="1">
                  <c:v>за 1 квартал  2017 года </c:v>
                </c:pt>
                <c:pt idx="2">
                  <c:v>за 1 квартал  2018 года </c:v>
                </c:pt>
                <c:pt idx="3">
                  <c:v>за 1 квартал  2019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660992"/>
        <c:axId val="46872064"/>
        <c:axId val="0"/>
      </c:bar3DChart>
      <c:catAx>
        <c:axId val="4666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46872064"/>
        <c:crosses val="autoZero"/>
        <c:auto val="1"/>
        <c:lblAlgn val="ctr"/>
        <c:lblOffset val="100"/>
        <c:noMultiLvlLbl val="0"/>
      </c:catAx>
      <c:valAx>
        <c:axId val="468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6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9960584511711123E-2"/>
                  <c:y val="2.8871835935762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90333215268507E-2"/>
                  <c:y val="-4.066684461052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34869084271041E-2"/>
                  <c:y val="-6.65954891231816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11235230544279E-3"/>
                  <c:y val="0.10231638418079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46766386035655E-2"/>
                  <c:y val="3.0739801592597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96"/>
          <c:y val="0.17944444444444554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562F-260E-4C19-BCE9-B4117952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4</cp:revision>
  <cp:lastPrinted>2019-04-09T04:51:00Z</cp:lastPrinted>
  <dcterms:created xsi:type="dcterms:W3CDTF">2019-03-09T12:08:00Z</dcterms:created>
  <dcterms:modified xsi:type="dcterms:W3CDTF">2019-04-09T04:55:00Z</dcterms:modified>
</cp:coreProperties>
</file>