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DCC" w:rsidRDefault="00EA0DCC" w:rsidP="00EA0DCC">
      <w:pPr>
        <w:ind w:left="4344" w:right="4469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0292A992" wp14:editId="4F7FE68F">
            <wp:extent cx="733425" cy="116586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DCC" w:rsidRPr="001C158D" w:rsidRDefault="00EA0DCC" w:rsidP="00EA0DCC">
      <w:pPr>
        <w:spacing w:before="322" w:line="317" w:lineRule="exact"/>
        <w:ind w:right="3532"/>
        <w:contextualSpacing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</w:rPr>
      </w:pPr>
    </w:p>
    <w:p w:rsidR="00EA0DCC" w:rsidRPr="001C158D" w:rsidRDefault="00EA0DCC" w:rsidP="00EA0DCC">
      <w:pPr>
        <w:spacing w:after="0" w:line="240" w:lineRule="auto"/>
        <w:ind w:right="1983"/>
        <w:contextualSpacing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</w:rPr>
      </w:pPr>
      <w:r w:rsidRPr="001C158D"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 xml:space="preserve">          </w:t>
      </w:r>
      <w:r w:rsidRPr="001C158D"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 xml:space="preserve">Российская </w:t>
      </w:r>
      <w:r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Ф</w:t>
      </w:r>
      <w:r w:rsidRPr="001C158D"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едерация</w:t>
      </w:r>
    </w:p>
    <w:p w:rsidR="00EA0DCC" w:rsidRDefault="00EA0DCC" w:rsidP="00EA0DCC">
      <w:pPr>
        <w:spacing w:after="0" w:line="240" w:lineRule="auto"/>
        <w:ind w:right="3532"/>
        <w:contextualSpacing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</w:rPr>
      </w:pPr>
      <w:r w:rsidRPr="001C158D"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 xml:space="preserve">                                                   Свердловская область</w:t>
      </w:r>
    </w:p>
    <w:p w:rsidR="00EA0DCC" w:rsidRPr="001C158D" w:rsidRDefault="00EA0DCC" w:rsidP="00EA0DCC">
      <w:pPr>
        <w:spacing w:after="0" w:line="240" w:lineRule="auto"/>
        <w:ind w:right="353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0DCC" w:rsidRPr="001C158D" w:rsidRDefault="00EA0DCC" w:rsidP="00EA0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58D">
        <w:rPr>
          <w:rFonts w:ascii="Times New Roman" w:eastAsia="Times New Roman" w:hAnsi="Times New Roman" w:cs="Times New Roman"/>
          <w:b/>
          <w:spacing w:val="10"/>
          <w:sz w:val="28"/>
          <w:szCs w:val="28"/>
        </w:rPr>
        <w:t>АДМИНИСТРАЦИЯ  ПЫШМИНСКОГО ГОРОДСКОГО ОКРУГА</w:t>
      </w:r>
    </w:p>
    <w:p w:rsidR="00EA0DCC" w:rsidRDefault="00EA0DCC" w:rsidP="00EA0DCC">
      <w:pPr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</w:pPr>
    </w:p>
    <w:p w:rsidR="00EA0DCC" w:rsidRDefault="00EA0DCC" w:rsidP="00EA0DCC">
      <w:pPr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ПОСТАНОВЛЕ</w:t>
      </w:r>
      <w:r w:rsidRPr="001C158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НИЕ</w:t>
      </w:r>
    </w:p>
    <w:p w:rsidR="00EA0DCC" w:rsidRPr="001C158D" w:rsidRDefault="00EA0DCC" w:rsidP="00EA0DCC">
      <w:pPr>
        <w:spacing w:after="0" w:line="240" w:lineRule="auto"/>
        <w:ind w:right="1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0DCC" w:rsidRPr="001C158D" w:rsidRDefault="008C45D7" w:rsidP="00EA0DCC">
      <w:pPr>
        <w:tabs>
          <w:tab w:val="left" w:leader="underscore" w:pos="3379"/>
          <w:tab w:val="left" w:pos="6955"/>
          <w:tab w:val="left" w:leader="underscore" w:pos="95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="00EA0DCC" w:rsidRPr="001C158D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24.07.2018</w:t>
      </w:r>
      <w:r w:rsidR="00EA0DC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EA0DCC" w:rsidRPr="001C158D">
        <w:rPr>
          <w:rFonts w:ascii="Times New Roman" w:eastAsia="Times New Roman" w:hAnsi="Times New Roman" w:cs="Times New Roman"/>
          <w:sz w:val="28"/>
          <w:szCs w:val="28"/>
        </w:rPr>
        <w:tab/>
      </w:r>
      <w:r w:rsidR="00EA0DC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EA0D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0DCC" w:rsidRPr="001C158D"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464</w:t>
      </w:r>
    </w:p>
    <w:p w:rsidR="00EA0DCC" w:rsidRDefault="00EA0DCC" w:rsidP="00EA0DCC">
      <w:pPr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spacing w:val="7"/>
          <w:sz w:val="28"/>
          <w:szCs w:val="28"/>
        </w:rPr>
      </w:pPr>
    </w:p>
    <w:p w:rsidR="00EA0DCC" w:rsidRPr="001C158D" w:rsidRDefault="00EA0DCC" w:rsidP="00EA0DCC">
      <w:pPr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spacing w:val="7"/>
          <w:sz w:val="28"/>
          <w:szCs w:val="28"/>
        </w:rPr>
      </w:pPr>
      <w:proofErr w:type="spellStart"/>
      <w:r w:rsidRPr="001C158D">
        <w:rPr>
          <w:rFonts w:ascii="Times New Roman" w:eastAsia="Times New Roman" w:hAnsi="Times New Roman" w:cs="Times New Roman"/>
          <w:b/>
          <w:spacing w:val="7"/>
          <w:sz w:val="28"/>
          <w:szCs w:val="28"/>
        </w:rPr>
        <w:t>пгт</w:t>
      </w:r>
      <w:proofErr w:type="spellEnd"/>
      <w:r w:rsidRPr="001C158D">
        <w:rPr>
          <w:rFonts w:ascii="Times New Roman" w:eastAsia="Times New Roman" w:hAnsi="Times New Roman" w:cs="Times New Roman"/>
          <w:b/>
          <w:spacing w:val="7"/>
          <w:sz w:val="28"/>
          <w:szCs w:val="28"/>
        </w:rPr>
        <w:t>. Пышма</w:t>
      </w:r>
    </w:p>
    <w:p w:rsidR="00EA0DCC" w:rsidRDefault="00EA0DCC" w:rsidP="00EA0D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062B" w:rsidRDefault="00CF062B" w:rsidP="00CF062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порядке предоставления  субсидий  из бюджета Пышминского городского округа на оказание  финансовой поддержки социально ориентированным некоммерческим организациям Пышминского городского округа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062B">
        <w:rPr>
          <w:rFonts w:ascii="Times New Roman" w:hAnsi="Times New Roman" w:cs="Times New Roman"/>
          <w:sz w:val="28"/>
          <w:szCs w:val="28"/>
        </w:rPr>
        <w:t>В соответствии с</w:t>
      </w:r>
      <w:r w:rsidR="00C818C6">
        <w:rPr>
          <w:rFonts w:ascii="Times New Roman" w:hAnsi="Times New Roman" w:cs="Times New Roman"/>
          <w:sz w:val="28"/>
          <w:szCs w:val="28"/>
        </w:rPr>
        <w:t xml:space="preserve"> </w:t>
      </w:r>
      <w:r w:rsidRPr="00CF062B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CF062B">
          <w:rPr>
            <w:rFonts w:ascii="Times New Roman" w:hAnsi="Times New Roman" w:cs="Times New Roman"/>
            <w:sz w:val="28"/>
            <w:szCs w:val="28"/>
          </w:rPr>
          <w:t>пунктом 2 статьи 78.1</w:t>
        </w:r>
      </w:hyperlink>
      <w:r w:rsidRPr="00CF062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Федеральным </w:t>
      </w:r>
      <w:hyperlink r:id="rId7" w:history="1">
        <w:r w:rsidRPr="00CF06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F062B">
        <w:rPr>
          <w:rFonts w:ascii="Times New Roman" w:hAnsi="Times New Roman" w:cs="Times New Roman"/>
          <w:sz w:val="28"/>
          <w:szCs w:val="28"/>
        </w:rPr>
        <w:t xml:space="preserve"> от 12.01.1996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F062B">
        <w:rPr>
          <w:rFonts w:ascii="Times New Roman" w:hAnsi="Times New Roman" w:cs="Times New Roman"/>
          <w:sz w:val="28"/>
          <w:szCs w:val="28"/>
        </w:rPr>
        <w:t xml:space="preserve"> 7-ФЗ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F062B">
        <w:rPr>
          <w:rFonts w:ascii="Times New Roman" w:hAnsi="Times New Roman" w:cs="Times New Roman"/>
          <w:sz w:val="28"/>
          <w:szCs w:val="28"/>
        </w:rPr>
        <w:t>О некоммерческих организациях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F062B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8" w:history="1">
        <w:r w:rsidRPr="00CF06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05.04.2010 №</w:t>
      </w:r>
      <w:r w:rsidRPr="00CF062B">
        <w:rPr>
          <w:rFonts w:ascii="Times New Roman" w:hAnsi="Times New Roman" w:cs="Times New Roman"/>
          <w:sz w:val="28"/>
          <w:szCs w:val="28"/>
        </w:rPr>
        <w:t xml:space="preserve"> 40-ФЗ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F062B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F062B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CF062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F062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07.05.2017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F062B">
        <w:rPr>
          <w:rFonts w:ascii="Times New Roman" w:hAnsi="Times New Roman" w:cs="Times New Roman"/>
          <w:sz w:val="28"/>
          <w:szCs w:val="28"/>
        </w:rPr>
        <w:t xml:space="preserve"> 541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F062B">
        <w:rPr>
          <w:rFonts w:ascii="Times New Roman" w:hAnsi="Times New Roman" w:cs="Times New Roman"/>
          <w:sz w:val="28"/>
          <w:szCs w:val="28"/>
        </w:rPr>
        <w:t>Об общих требованиях к нормативным правовым актам, муниципальным правовым актам, регулирующим предоставление субсидий</w:t>
      </w:r>
      <w:proofErr w:type="gramEnd"/>
      <w:r w:rsidRPr="00CF062B">
        <w:rPr>
          <w:rFonts w:ascii="Times New Roman" w:hAnsi="Times New Roman" w:cs="Times New Roman"/>
          <w:sz w:val="28"/>
          <w:szCs w:val="28"/>
        </w:rPr>
        <w:t xml:space="preserve"> некоммерческим организациям, не являющимся государственными (муниципальным) учреждениями</w:t>
      </w:r>
      <w:r>
        <w:rPr>
          <w:rFonts w:ascii="Times New Roman" w:hAnsi="Times New Roman" w:cs="Times New Roman"/>
          <w:sz w:val="28"/>
          <w:szCs w:val="28"/>
        </w:rPr>
        <w:t>», Уст</w:t>
      </w:r>
      <w:r w:rsidR="00C818C6">
        <w:rPr>
          <w:rFonts w:ascii="Times New Roman" w:hAnsi="Times New Roman" w:cs="Times New Roman"/>
          <w:sz w:val="28"/>
          <w:szCs w:val="28"/>
        </w:rPr>
        <w:t>аво</w:t>
      </w:r>
      <w:r>
        <w:rPr>
          <w:rFonts w:ascii="Times New Roman" w:hAnsi="Times New Roman" w:cs="Times New Roman"/>
          <w:sz w:val="28"/>
          <w:szCs w:val="28"/>
        </w:rPr>
        <w:t>м Пышминского городского округа</w:t>
      </w:r>
    </w:p>
    <w:p w:rsidR="00CF062B" w:rsidRPr="00CF062B" w:rsidRDefault="00CF062B" w:rsidP="00CF0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F062B"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62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62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62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62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62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62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62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62B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62B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62B">
        <w:rPr>
          <w:rFonts w:ascii="Times New Roman" w:hAnsi="Times New Roman" w:cs="Times New Roman"/>
          <w:sz w:val="28"/>
          <w:szCs w:val="28"/>
        </w:rPr>
        <w:t>ю: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2" w:history="1">
        <w:r w:rsidRPr="00CF062B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CF062B">
        <w:rPr>
          <w:rFonts w:ascii="Times New Roman" w:hAnsi="Times New Roman" w:cs="Times New Roman"/>
          <w:sz w:val="28"/>
          <w:szCs w:val="28"/>
        </w:rPr>
        <w:t xml:space="preserve"> предоставления субсидий из бюджета </w:t>
      </w:r>
      <w:r>
        <w:rPr>
          <w:rFonts w:ascii="Times New Roman" w:hAnsi="Times New Roman" w:cs="Times New Roman"/>
          <w:sz w:val="28"/>
          <w:szCs w:val="28"/>
        </w:rPr>
        <w:t>Пышминского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 на оказание финансовой поддержки социально ориентированным некоммерческим организациям </w:t>
      </w:r>
      <w:r>
        <w:rPr>
          <w:rFonts w:ascii="Times New Roman" w:hAnsi="Times New Roman" w:cs="Times New Roman"/>
          <w:sz w:val="28"/>
          <w:szCs w:val="28"/>
        </w:rPr>
        <w:t>Пышминского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 (приложение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F062B">
        <w:rPr>
          <w:rFonts w:ascii="Times New Roman" w:hAnsi="Times New Roman" w:cs="Times New Roman"/>
          <w:sz w:val="28"/>
          <w:szCs w:val="28"/>
        </w:rPr>
        <w:t xml:space="preserve"> 1).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2. Утвердить </w:t>
      </w:r>
      <w:hyperlink w:anchor="P270" w:history="1">
        <w:r w:rsidRPr="00CF062B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Pr="00CF062B">
        <w:rPr>
          <w:rFonts w:ascii="Times New Roman" w:hAnsi="Times New Roman" w:cs="Times New Roman"/>
          <w:sz w:val="28"/>
          <w:szCs w:val="28"/>
        </w:rPr>
        <w:t xml:space="preserve"> комиссии по отбору социально ориентированных некоммерческих организаций, претендующих на получение субсидий из бюджета </w:t>
      </w:r>
      <w:r>
        <w:rPr>
          <w:rFonts w:ascii="Times New Roman" w:hAnsi="Times New Roman" w:cs="Times New Roman"/>
          <w:sz w:val="28"/>
          <w:szCs w:val="28"/>
        </w:rPr>
        <w:t>Пышминского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 (приложение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F062B">
        <w:rPr>
          <w:rFonts w:ascii="Times New Roman" w:hAnsi="Times New Roman" w:cs="Times New Roman"/>
          <w:sz w:val="28"/>
          <w:szCs w:val="28"/>
        </w:rPr>
        <w:t xml:space="preserve"> 2).</w:t>
      </w:r>
    </w:p>
    <w:p w:rsid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F062B">
        <w:rPr>
          <w:rFonts w:ascii="Times New Roman" w:hAnsi="Times New Roman" w:cs="Times New Roman"/>
          <w:sz w:val="28"/>
          <w:szCs w:val="28"/>
        </w:rPr>
        <w:t xml:space="preserve">. Опубликовать настоящее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F062B">
        <w:rPr>
          <w:rFonts w:ascii="Times New Roman" w:hAnsi="Times New Roman" w:cs="Times New Roman"/>
          <w:sz w:val="28"/>
          <w:szCs w:val="28"/>
        </w:rPr>
        <w:t xml:space="preserve">остановление в газете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вести» </w:t>
      </w:r>
      <w:r w:rsidRPr="00CF062B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 в сети Интернет.</w:t>
      </w:r>
    </w:p>
    <w:p w:rsidR="00664499" w:rsidRDefault="00664499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4499" w:rsidRPr="00CF062B" w:rsidRDefault="00664499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CF062B">
        <w:rPr>
          <w:rFonts w:ascii="Times New Roman" w:hAnsi="Times New Roman" w:cs="Times New Roman"/>
          <w:sz w:val="28"/>
          <w:szCs w:val="28"/>
        </w:rPr>
        <w:t xml:space="preserve">. Контроль исполнения настоящего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F062B">
        <w:rPr>
          <w:rFonts w:ascii="Times New Roman" w:hAnsi="Times New Roman" w:cs="Times New Roman"/>
          <w:sz w:val="28"/>
          <w:szCs w:val="28"/>
        </w:rPr>
        <w:t xml:space="preserve">остановления возложить на </w:t>
      </w:r>
      <w:r w:rsidR="009B737F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Пышминского городского округа по организации управления </w:t>
      </w:r>
      <w:proofErr w:type="spellStart"/>
      <w:r w:rsidR="009B737F">
        <w:rPr>
          <w:rFonts w:ascii="Times New Roman" w:hAnsi="Times New Roman" w:cs="Times New Roman"/>
          <w:sz w:val="28"/>
          <w:szCs w:val="28"/>
        </w:rPr>
        <w:t>Кузеванову</w:t>
      </w:r>
      <w:proofErr w:type="spellEnd"/>
      <w:r w:rsidR="009B737F"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B737F" w:rsidRDefault="009B737F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0967FD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</w:t>
      </w:r>
      <w:r w:rsidR="009B737F">
        <w:rPr>
          <w:rFonts w:ascii="Times New Roman" w:hAnsi="Times New Roman" w:cs="Times New Roman"/>
          <w:sz w:val="28"/>
          <w:szCs w:val="28"/>
        </w:rPr>
        <w:t xml:space="preserve"> Пышминского городского округа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Обоскалов</w:t>
      </w:r>
      <w:proofErr w:type="spellEnd"/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B737F" w:rsidRDefault="009B737F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B737F" w:rsidRDefault="009B737F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B737F" w:rsidRDefault="009B737F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967FD" w:rsidRDefault="000967FD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4499" w:rsidRDefault="00664499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B737F" w:rsidRDefault="009B737F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9B737F">
        <w:rPr>
          <w:rFonts w:ascii="Times New Roman" w:hAnsi="Times New Roman" w:cs="Times New Roman"/>
          <w:sz w:val="28"/>
          <w:szCs w:val="28"/>
        </w:rPr>
        <w:t>№</w:t>
      </w:r>
      <w:r w:rsidRPr="00CF062B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CF062B" w:rsidRPr="00CF062B" w:rsidRDefault="00CF062B" w:rsidP="00CF06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к </w:t>
      </w:r>
      <w:r w:rsidR="009B737F">
        <w:rPr>
          <w:rFonts w:ascii="Times New Roman" w:hAnsi="Times New Roman" w:cs="Times New Roman"/>
          <w:sz w:val="28"/>
          <w:szCs w:val="28"/>
        </w:rPr>
        <w:t>п</w:t>
      </w:r>
      <w:r w:rsidRPr="00CF062B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CF062B" w:rsidRPr="00CF062B" w:rsidRDefault="009B737F" w:rsidP="00CF06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Пышминского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CF062B" w:rsidRPr="00CF062B" w:rsidRDefault="00CF062B" w:rsidP="00CF06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от </w:t>
      </w:r>
      <w:r w:rsidR="008C45D7">
        <w:rPr>
          <w:rFonts w:ascii="Times New Roman" w:hAnsi="Times New Roman" w:cs="Times New Roman"/>
          <w:sz w:val="28"/>
          <w:szCs w:val="28"/>
        </w:rPr>
        <w:t xml:space="preserve">24.07.2018 </w:t>
      </w:r>
      <w:r w:rsidR="009B737F">
        <w:rPr>
          <w:rFonts w:ascii="Times New Roman" w:hAnsi="Times New Roman" w:cs="Times New Roman"/>
          <w:sz w:val="28"/>
          <w:szCs w:val="28"/>
        </w:rPr>
        <w:t>№</w:t>
      </w:r>
      <w:r w:rsidR="008C45D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8C45D7">
        <w:rPr>
          <w:rFonts w:ascii="Times New Roman" w:hAnsi="Times New Roman" w:cs="Times New Roman"/>
          <w:sz w:val="28"/>
          <w:szCs w:val="28"/>
        </w:rPr>
        <w:t>464</w:t>
      </w:r>
    </w:p>
    <w:p w:rsidR="00403E07" w:rsidRDefault="00403E07" w:rsidP="00403E0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03E07" w:rsidRPr="00C818C6" w:rsidRDefault="008C45D7" w:rsidP="00403E0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hyperlink w:anchor="P32" w:history="1">
        <w:r w:rsidR="00403E07" w:rsidRPr="00C818C6">
          <w:rPr>
            <w:rFonts w:ascii="Times New Roman" w:hAnsi="Times New Roman" w:cs="Times New Roman"/>
            <w:b/>
            <w:sz w:val="28"/>
            <w:szCs w:val="28"/>
          </w:rPr>
          <w:t>Порядок</w:t>
        </w:r>
      </w:hyperlink>
      <w:r w:rsidR="00403E07" w:rsidRPr="00C818C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F062B" w:rsidRPr="00C818C6" w:rsidRDefault="00403E07" w:rsidP="00403E0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8C6">
        <w:rPr>
          <w:rFonts w:ascii="Times New Roman" w:hAnsi="Times New Roman" w:cs="Times New Roman"/>
          <w:b/>
          <w:sz w:val="28"/>
          <w:szCs w:val="28"/>
        </w:rPr>
        <w:t>предоставления субсидий из бюджета Пышминского городского округа на оказание финансовой поддержки социально ориентированным некоммерческим организациям Пышминского городского округа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1" w:name="P32"/>
      <w:bookmarkEnd w:id="1"/>
    </w:p>
    <w:p w:rsidR="00CF062B" w:rsidRPr="00CF062B" w:rsidRDefault="00CF062B" w:rsidP="00CF062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1. Настоящий Порядок предоставления субсидий из бюджета </w:t>
      </w:r>
      <w:r w:rsidR="001E2D6E"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Pr="00CF062B">
        <w:rPr>
          <w:rFonts w:ascii="Times New Roman" w:hAnsi="Times New Roman" w:cs="Times New Roman"/>
          <w:sz w:val="28"/>
          <w:szCs w:val="28"/>
        </w:rPr>
        <w:t xml:space="preserve">городского округа на оказание финансовой поддержки социально ориентированным некоммерческим организациям </w:t>
      </w:r>
      <w:r w:rsidR="001E2D6E">
        <w:rPr>
          <w:rFonts w:ascii="Times New Roman" w:hAnsi="Times New Roman" w:cs="Times New Roman"/>
          <w:sz w:val="28"/>
          <w:szCs w:val="28"/>
        </w:rPr>
        <w:t>Пышминског</w:t>
      </w:r>
      <w:r w:rsidRPr="00CF062B">
        <w:rPr>
          <w:rFonts w:ascii="Times New Roman" w:hAnsi="Times New Roman" w:cs="Times New Roman"/>
          <w:sz w:val="28"/>
          <w:szCs w:val="28"/>
        </w:rPr>
        <w:t xml:space="preserve">о городского округа (далее - Порядок) определяет цель, условия и механизм предоставления субсидий, выделяемых из бюджета </w:t>
      </w:r>
      <w:r w:rsidR="001E2D6E">
        <w:rPr>
          <w:rFonts w:ascii="Times New Roman" w:hAnsi="Times New Roman" w:cs="Times New Roman"/>
          <w:sz w:val="28"/>
          <w:szCs w:val="28"/>
        </w:rPr>
        <w:t>Пышминского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 (далее - субсидии).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2. Субсидии являются одной из форм поддержки администрацией </w:t>
      </w:r>
      <w:r w:rsidR="001E2D6E"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Pr="00CF062B">
        <w:rPr>
          <w:rFonts w:ascii="Times New Roman" w:hAnsi="Times New Roman" w:cs="Times New Roman"/>
          <w:sz w:val="28"/>
          <w:szCs w:val="28"/>
        </w:rPr>
        <w:t xml:space="preserve">городского округа социально ориентированных некоммерческих организаций </w:t>
      </w:r>
      <w:r w:rsidR="001E2D6E"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 (далее - некоммерческие организации).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3. Субсидии предоставляются в целях привлечения некоммерческих организаций к решению социальных проблем </w:t>
      </w:r>
      <w:r w:rsidR="001E2D6E"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 и поддержки их деятельности в этой сфере на основе развития общественной инициативы граждан в решении вопросов местного значения.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4. Финансовая поддержка в виде субсидий из бюджета </w:t>
      </w:r>
      <w:r w:rsidR="001E2D6E">
        <w:rPr>
          <w:rFonts w:ascii="Times New Roman" w:hAnsi="Times New Roman" w:cs="Times New Roman"/>
          <w:sz w:val="28"/>
          <w:szCs w:val="28"/>
        </w:rPr>
        <w:t>Пышминского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 предоставляется некоммерческим организациям на безвозвратной основе для реализации социально значимых проектов (</w:t>
      </w:r>
      <w:r w:rsidR="00C818C6">
        <w:rPr>
          <w:rFonts w:ascii="Times New Roman" w:hAnsi="Times New Roman" w:cs="Times New Roman"/>
          <w:sz w:val="28"/>
          <w:szCs w:val="28"/>
        </w:rPr>
        <w:t>планов социально-значимых  мероприятий</w:t>
      </w:r>
      <w:r w:rsidRPr="00CF062B">
        <w:rPr>
          <w:rFonts w:ascii="Times New Roman" w:hAnsi="Times New Roman" w:cs="Times New Roman"/>
          <w:sz w:val="28"/>
          <w:szCs w:val="28"/>
        </w:rPr>
        <w:t xml:space="preserve">) на территории </w:t>
      </w:r>
      <w:r w:rsidR="001E2D6E"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 по итогам конкурсного отбора.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5. Главным распорядителем средств местного бюджета является администрация </w:t>
      </w:r>
      <w:r w:rsidR="001E2D6E"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Pr="00CF062B">
        <w:rPr>
          <w:rFonts w:ascii="Times New Roman" w:hAnsi="Times New Roman" w:cs="Times New Roman"/>
          <w:sz w:val="28"/>
          <w:szCs w:val="28"/>
        </w:rPr>
        <w:t>городского округа.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6. Субсидии предоставляются некоммерческим организациям в пределах средств, предусмотренных в бюджете </w:t>
      </w:r>
      <w:r w:rsidR="001E2D6E"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 на соответствующий финансовый год и плановый период, и лимитов бюджетных обязательств, утвержденных в установленном порядке на предоставление субсидий.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7. За счет субсидии могут финансироваться закупки оборудования, товаров, работ, услуг; затраты на подготовку, переподготовку и повышение квалификации работников и добровольцев социально ориентированных некоммерческих организаций, а также другие расходы, связанные с функционированием и развитием организации.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48"/>
      <w:bookmarkEnd w:id="2"/>
      <w:r w:rsidRPr="00CF062B">
        <w:rPr>
          <w:rFonts w:ascii="Times New Roman" w:hAnsi="Times New Roman" w:cs="Times New Roman"/>
          <w:sz w:val="28"/>
          <w:szCs w:val="28"/>
        </w:rPr>
        <w:t>2. ТРЕБОВАНИЯ, ПРЕДЪЯВЛЯЕМЫЕ К ПОЛУЧАТЕЛЯМ СУБСИДИЙ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2.1. Субсидии предоставляются некоммерческим организациям при </w:t>
      </w:r>
      <w:r w:rsidRPr="00CF062B">
        <w:rPr>
          <w:rFonts w:ascii="Times New Roman" w:hAnsi="Times New Roman" w:cs="Times New Roman"/>
          <w:sz w:val="28"/>
          <w:szCs w:val="28"/>
        </w:rPr>
        <w:lastRenderedPageBreak/>
        <w:t>соблюдении следующих условий: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наличие государственной регистрации в качестве юридического лица;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осуществление деятельности на территории </w:t>
      </w:r>
      <w:r w:rsidR="001E2D6E">
        <w:rPr>
          <w:rFonts w:ascii="Times New Roman" w:hAnsi="Times New Roman" w:cs="Times New Roman"/>
          <w:sz w:val="28"/>
          <w:szCs w:val="28"/>
        </w:rPr>
        <w:t>Пышминского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 не менее одного календарного года;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отсутствие задолженности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отсутствие просроченной задолженности по возврату в соответствующий бюджет бюджетной системы Российской Федерации субсидий и иная просроченная задолженность перед соответствующим бюджетом бюджетной системы Российской Федерации;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получатели субсидий не находятся в процессе реорганизации, ликвидации, не имеют ограничения на осуществление хозяйственной деятельности;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062B">
        <w:rPr>
          <w:rFonts w:ascii="Times New Roman" w:hAnsi="Times New Roman" w:cs="Times New Roman"/>
          <w:sz w:val="28"/>
          <w:szCs w:val="28"/>
        </w:rPr>
        <w:t>получатели субсидий не являются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</w:t>
      </w:r>
      <w:proofErr w:type="gramEnd"/>
      <w:r w:rsidRPr="00CF062B">
        <w:rPr>
          <w:rFonts w:ascii="Times New Roman" w:hAnsi="Times New Roman" w:cs="Times New Roman"/>
          <w:sz w:val="28"/>
          <w:szCs w:val="28"/>
        </w:rPr>
        <w:t xml:space="preserve"> юридических лиц, в совокупности превышает 50 процентов.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2.2. Субсидии предоставляются социально ориентированным некоммерческим организациям при условии осуществления ими в соответствии с учредительными документами следующих видов деятельности: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1) социальное обслуживание, социальная поддержка и защита граждан;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2)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3)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4) охрана окружающей среды и защита животных;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5)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6) 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7) профилактика социально опасных форм поведения граждан;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8) благотворительная деятельность, а также деятельность в области содействия благотворительности и добровольчества;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9)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</w:t>
      </w:r>
      <w:r w:rsidRPr="00CF062B">
        <w:rPr>
          <w:rFonts w:ascii="Times New Roman" w:hAnsi="Times New Roman" w:cs="Times New Roman"/>
          <w:sz w:val="28"/>
          <w:szCs w:val="28"/>
        </w:rPr>
        <w:lastRenderedPageBreak/>
        <w:t>граждан, физической культуры и спорта и содействие указанной деятельности, а также содействие духовному развитию личности;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10) формирование в обществе нетерпимости к коррупционному поведению;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11) развитие межнационального сотрудничества, сохранение и защита самобытности, культуры, языков и традиций народов Российской Федерации;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12) деятельность в сфере патриотического, в том числе военно-патриотического, воспитания граждан Российской Федерации;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13) проведение поисковой работы, направленной на выявление неизвестных воинских захоронений и непогребенных останков защитников Отечества, установление имен погибших и пропавших без вести при защите Отечества;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14) социальная и культурная </w:t>
      </w:r>
      <w:proofErr w:type="gramStart"/>
      <w:r w:rsidRPr="00CF062B">
        <w:rPr>
          <w:rFonts w:ascii="Times New Roman" w:hAnsi="Times New Roman" w:cs="Times New Roman"/>
          <w:sz w:val="28"/>
          <w:szCs w:val="28"/>
        </w:rPr>
        <w:t>адаптация</w:t>
      </w:r>
      <w:proofErr w:type="gramEnd"/>
      <w:r w:rsidRPr="00CF062B">
        <w:rPr>
          <w:rFonts w:ascii="Times New Roman" w:hAnsi="Times New Roman" w:cs="Times New Roman"/>
          <w:sz w:val="28"/>
          <w:szCs w:val="28"/>
        </w:rPr>
        <w:t xml:space="preserve"> и интеграция мигрантов;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15) мероприятия по медицинской реабилитации и социальной реабилитации, социальной и трудовой </w:t>
      </w:r>
      <w:proofErr w:type="spellStart"/>
      <w:r w:rsidRPr="00CF062B">
        <w:rPr>
          <w:rFonts w:ascii="Times New Roman" w:hAnsi="Times New Roman" w:cs="Times New Roman"/>
          <w:sz w:val="28"/>
          <w:szCs w:val="28"/>
        </w:rPr>
        <w:t>реинтеграции</w:t>
      </w:r>
      <w:proofErr w:type="spellEnd"/>
      <w:r w:rsidRPr="00CF062B">
        <w:rPr>
          <w:rFonts w:ascii="Times New Roman" w:hAnsi="Times New Roman" w:cs="Times New Roman"/>
          <w:sz w:val="28"/>
          <w:szCs w:val="28"/>
        </w:rPr>
        <w:t xml:space="preserve"> лиц, осуществляющих незаконное потребление наркотических средств или психотропных веществ;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16) содействие повышению мобильности трудовых ресурсов;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17) увековечение памяти жертв политических репрессий;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другие виды деятельности, направленные на решение социальных проблем, развитие гражданского общества в Российской Федерации.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3. УЧАСТНИКИ КОНКУРСА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3.1. Участниками конкурса могут быть некоммерческие организации, зарегистрированные в установленном федеральным законом порядке и осуществляющие деятельность на территории </w:t>
      </w:r>
      <w:r w:rsidR="001E2D6E"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 в соответствии со своими учредительными документами.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3.2. Участниками конкурса не могут быть: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физические лица;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коммерческие организации;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государственные корпорации;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государственные компании;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политические партии;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государственные учреждения;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муниципальные учреждения;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общественные объединения, не являющиеся юридическими лицами;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специализированные организации.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3.3. Одна социально ориентированная некоммерческая организация может подать только одну заявку на получение субсидии из местного бюджета.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4. УСЛОВИЯ ПРЕДОСТАВЛЕНИЯ СУБСИДИЙ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4.1. Субсидии из бюджета </w:t>
      </w:r>
      <w:r w:rsidR="001E2D6E">
        <w:rPr>
          <w:rFonts w:ascii="Times New Roman" w:hAnsi="Times New Roman" w:cs="Times New Roman"/>
          <w:sz w:val="28"/>
          <w:szCs w:val="28"/>
        </w:rPr>
        <w:t>Пышминского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округа, связанные с реализацией социально значимых проектов (</w:t>
      </w:r>
      <w:r w:rsidR="00C818C6">
        <w:rPr>
          <w:rFonts w:ascii="Times New Roman" w:hAnsi="Times New Roman" w:cs="Times New Roman"/>
          <w:sz w:val="28"/>
          <w:szCs w:val="28"/>
        </w:rPr>
        <w:t>планов социально-значимых мероприятий</w:t>
      </w:r>
      <w:r w:rsidRPr="00CF062B">
        <w:rPr>
          <w:rFonts w:ascii="Times New Roman" w:hAnsi="Times New Roman" w:cs="Times New Roman"/>
          <w:sz w:val="28"/>
          <w:szCs w:val="28"/>
        </w:rPr>
        <w:t xml:space="preserve">) на территории </w:t>
      </w:r>
      <w:r w:rsidR="001E2D6E"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Pr="00CF062B">
        <w:rPr>
          <w:rFonts w:ascii="Times New Roman" w:hAnsi="Times New Roman" w:cs="Times New Roman"/>
          <w:sz w:val="28"/>
          <w:szCs w:val="28"/>
        </w:rPr>
        <w:t>городского округа, предоставляются некоммерческим организациям на основании представленных документов по результатам конкурсного отбора.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96"/>
      <w:bookmarkEnd w:id="3"/>
      <w:r w:rsidRPr="00CF062B">
        <w:rPr>
          <w:rFonts w:ascii="Times New Roman" w:hAnsi="Times New Roman" w:cs="Times New Roman"/>
          <w:sz w:val="28"/>
          <w:szCs w:val="28"/>
        </w:rPr>
        <w:lastRenderedPageBreak/>
        <w:t>4.2. Для получения субсидий на финансовое обеспечение затрат, связанных с проведением социально значимых проектов (</w:t>
      </w:r>
      <w:r w:rsidR="00C818C6">
        <w:rPr>
          <w:rFonts w:ascii="Times New Roman" w:hAnsi="Times New Roman" w:cs="Times New Roman"/>
          <w:sz w:val="28"/>
          <w:szCs w:val="28"/>
        </w:rPr>
        <w:t>планов социально-значимых мероприятий</w:t>
      </w:r>
      <w:r w:rsidRPr="00CF062B">
        <w:rPr>
          <w:rFonts w:ascii="Times New Roman" w:hAnsi="Times New Roman" w:cs="Times New Roman"/>
          <w:sz w:val="28"/>
          <w:szCs w:val="28"/>
        </w:rPr>
        <w:t xml:space="preserve">) на территории </w:t>
      </w:r>
      <w:r w:rsidR="001E2D6E"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Pr="00CF062B">
        <w:rPr>
          <w:rFonts w:ascii="Times New Roman" w:hAnsi="Times New Roman" w:cs="Times New Roman"/>
          <w:sz w:val="28"/>
          <w:szCs w:val="28"/>
        </w:rPr>
        <w:t xml:space="preserve">городского округа, </w:t>
      </w:r>
      <w:r w:rsidR="00C818C6">
        <w:rPr>
          <w:rFonts w:ascii="Times New Roman" w:hAnsi="Times New Roman" w:cs="Times New Roman"/>
          <w:sz w:val="28"/>
          <w:szCs w:val="28"/>
        </w:rPr>
        <w:t xml:space="preserve">предоставляются </w:t>
      </w:r>
      <w:r w:rsidRPr="00CF062B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CF062B" w:rsidRPr="00CF062B" w:rsidRDefault="008C45D7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190" w:history="1">
        <w:r w:rsidR="00CF062B" w:rsidRPr="00CF062B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="00CF062B" w:rsidRPr="00CF062B">
        <w:rPr>
          <w:rFonts w:ascii="Times New Roman" w:hAnsi="Times New Roman" w:cs="Times New Roman"/>
          <w:sz w:val="28"/>
          <w:szCs w:val="28"/>
        </w:rPr>
        <w:t xml:space="preserve"> на получение субсидии по форме согласно приложению </w:t>
      </w:r>
      <w:r w:rsidR="001E2D6E">
        <w:rPr>
          <w:rFonts w:ascii="Times New Roman" w:hAnsi="Times New Roman" w:cs="Times New Roman"/>
          <w:sz w:val="28"/>
          <w:szCs w:val="28"/>
        </w:rPr>
        <w:t>№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 1 к настоящему Порядку;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копия учредительных документов некоммерческой организации;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справка из кредитной организации о наличии расчетного счета;</w:t>
      </w:r>
    </w:p>
    <w:p w:rsid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благодарственные письма, </w:t>
      </w:r>
      <w:r w:rsidR="005F2AC4">
        <w:rPr>
          <w:rFonts w:ascii="Times New Roman" w:hAnsi="Times New Roman" w:cs="Times New Roman"/>
          <w:sz w:val="28"/>
          <w:szCs w:val="28"/>
        </w:rPr>
        <w:t xml:space="preserve">положительные </w:t>
      </w:r>
      <w:r w:rsidRPr="00CF062B">
        <w:rPr>
          <w:rFonts w:ascii="Times New Roman" w:hAnsi="Times New Roman" w:cs="Times New Roman"/>
          <w:sz w:val="28"/>
          <w:szCs w:val="28"/>
        </w:rPr>
        <w:t>отзывы о деятельности некоммерческой организации (при их наличии);</w:t>
      </w:r>
    </w:p>
    <w:p w:rsidR="00C818C6" w:rsidRPr="00CF062B" w:rsidRDefault="00C818C6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публикации в средствах массовой информации о де</w:t>
      </w:r>
      <w:r w:rsidR="002F6422">
        <w:rPr>
          <w:rFonts w:ascii="Times New Roman" w:hAnsi="Times New Roman" w:cs="Times New Roman"/>
          <w:sz w:val="28"/>
          <w:szCs w:val="28"/>
        </w:rPr>
        <w:t>ятельности некоммерческой организации, направленной на решение социально-значимых проблем</w:t>
      </w:r>
      <w:r w:rsidR="004246E2">
        <w:rPr>
          <w:rFonts w:ascii="Times New Roman" w:hAnsi="Times New Roman" w:cs="Times New Roman"/>
          <w:sz w:val="28"/>
          <w:szCs w:val="28"/>
        </w:rPr>
        <w:t xml:space="preserve"> (за год, в котором подается заявка на  предоставление субсидии)</w:t>
      </w:r>
      <w:r w:rsidR="002F6422">
        <w:rPr>
          <w:rFonts w:ascii="Times New Roman" w:hAnsi="Times New Roman" w:cs="Times New Roman"/>
          <w:sz w:val="28"/>
          <w:szCs w:val="28"/>
        </w:rPr>
        <w:t>;</w:t>
      </w:r>
    </w:p>
    <w:p w:rsidR="00CF062B" w:rsidRPr="00CF062B" w:rsidRDefault="008C45D7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237" w:history="1">
        <w:r w:rsidR="00CF062B" w:rsidRPr="00CF062B">
          <w:rPr>
            <w:rFonts w:ascii="Times New Roman" w:hAnsi="Times New Roman" w:cs="Times New Roman"/>
            <w:sz w:val="28"/>
            <w:szCs w:val="28"/>
          </w:rPr>
          <w:t>описание</w:t>
        </w:r>
      </w:hyperlink>
      <w:r w:rsidR="00C818C6">
        <w:rPr>
          <w:rFonts w:ascii="Times New Roman" w:hAnsi="Times New Roman" w:cs="Times New Roman"/>
          <w:sz w:val="28"/>
          <w:szCs w:val="28"/>
        </w:rPr>
        <w:t xml:space="preserve"> социально значимого проекта 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 </w:t>
      </w:r>
      <w:r w:rsidR="0096367C">
        <w:rPr>
          <w:rFonts w:ascii="Times New Roman" w:hAnsi="Times New Roman" w:cs="Times New Roman"/>
          <w:sz w:val="28"/>
          <w:szCs w:val="28"/>
        </w:rPr>
        <w:t>или плана социально-значимых мероприятий</w:t>
      </w:r>
      <w:r w:rsidR="0096367C" w:rsidRPr="00CF062B">
        <w:rPr>
          <w:rFonts w:ascii="Times New Roman" w:hAnsi="Times New Roman" w:cs="Times New Roman"/>
          <w:sz w:val="28"/>
          <w:szCs w:val="28"/>
        </w:rPr>
        <w:t xml:space="preserve"> 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</w:t>
      </w:r>
      <w:r w:rsidR="001E2D6E">
        <w:rPr>
          <w:rFonts w:ascii="Times New Roman" w:hAnsi="Times New Roman" w:cs="Times New Roman"/>
          <w:sz w:val="28"/>
          <w:szCs w:val="28"/>
        </w:rPr>
        <w:t>№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 2 к Порядку;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копия свидетельства о постановке на учет в налоговом органе;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копия выписки из Единого государственного реестра юридических лиц;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справка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Указанные документы некоммерческие организации предоставляют по описи в </w:t>
      </w:r>
      <w:r w:rsidR="001E2D6E">
        <w:rPr>
          <w:rFonts w:ascii="Times New Roman" w:hAnsi="Times New Roman" w:cs="Times New Roman"/>
          <w:sz w:val="28"/>
          <w:szCs w:val="28"/>
        </w:rPr>
        <w:t xml:space="preserve">комитет по экономике и инвестиционной политике </w:t>
      </w:r>
      <w:r w:rsidRPr="00CF062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E2D6E">
        <w:rPr>
          <w:rFonts w:ascii="Times New Roman" w:hAnsi="Times New Roman" w:cs="Times New Roman"/>
          <w:sz w:val="28"/>
          <w:szCs w:val="28"/>
        </w:rPr>
        <w:t>Пышминского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 (далее - </w:t>
      </w:r>
      <w:r w:rsidR="001E2D6E">
        <w:rPr>
          <w:rFonts w:ascii="Times New Roman" w:hAnsi="Times New Roman" w:cs="Times New Roman"/>
          <w:sz w:val="28"/>
          <w:szCs w:val="28"/>
        </w:rPr>
        <w:t>Комитет</w:t>
      </w:r>
      <w:r w:rsidRPr="00CF062B">
        <w:rPr>
          <w:rFonts w:ascii="Times New Roman" w:hAnsi="Times New Roman" w:cs="Times New Roman"/>
          <w:sz w:val="28"/>
          <w:szCs w:val="28"/>
        </w:rPr>
        <w:t>).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4.3. Копии документов, указанные в </w:t>
      </w:r>
      <w:hyperlink w:anchor="P96" w:history="1">
        <w:r w:rsidRPr="00CF062B">
          <w:rPr>
            <w:rFonts w:ascii="Times New Roman" w:hAnsi="Times New Roman" w:cs="Times New Roman"/>
            <w:sz w:val="28"/>
            <w:szCs w:val="28"/>
          </w:rPr>
          <w:t>пункте 4.2</w:t>
        </w:r>
      </w:hyperlink>
      <w:r w:rsidRPr="00CF062B">
        <w:rPr>
          <w:rFonts w:ascii="Times New Roman" w:hAnsi="Times New Roman" w:cs="Times New Roman"/>
          <w:sz w:val="28"/>
          <w:szCs w:val="28"/>
        </w:rPr>
        <w:t xml:space="preserve"> настоящего Порядка, должны быть заверены подписью руководителя и печатью некоммерческой организации.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4.4. Максимальный размер запрашиваемой социально ориентированной некоммерческой организацией субсидии - не более 1</w:t>
      </w:r>
      <w:r w:rsidR="002F6422">
        <w:rPr>
          <w:rFonts w:ascii="Times New Roman" w:hAnsi="Times New Roman" w:cs="Times New Roman"/>
          <w:sz w:val="28"/>
          <w:szCs w:val="28"/>
        </w:rPr>
        <w:t>0</w:t>
      </w:r>
      <w:r w:rsidRPr="00CF062B">
        <w:rPr>
          <w:rFonts w:ascii="Times New Roman" w:hAnsi="Times New Roman" w:cs="Times New Roman"/>
          <w:sz w:val="28"/>
          <w:szCs w:val="28"/>
        </w:rPr>
        <w:t>0 тыс</w:t>
      </w:r>
      <w:r w:rsidR="002F6422">
        <w:rPr>
          <w:rFonts w:ascii="Times New Roman" w:hAnsi="Times New Roman" w:cs="Times New Roman"/>
          <w:sz w:val="28"/>
          <w:szCs w:val="28"/>
        </w:rPr>
        <w:t>яч</w:t>
      </w:r>
      <w:r w:rsidRPr="00CF062B">
        <w:rPr>
          <w:rFonts w:ascii="Times New Roman" w:hAnsi="Times New Roman" w:cs="Times New Roman"/>
          <w:sz w:val="28"/>
          <w:szCs w:val="28"/>
        </w:rPr>
        <w:t xml:space="preserve"> руб</w:t>
      </w:r>
      <w:r w:rsidR="002F6422">
        <w:rPr>
          <w:rFonts w:ascii="Times New Roman" w:hAnsi="Times New Roman" w:cs="Times New Roman"/>
          <w:sz w:val="28"/>
          <w:szCs w:val="28"/>
        </w:rPr>
        <w:t>лей</w:t>
      </w:r>
      <w:r w:rsidRPr="00CF062B">
        <w:rPr>
          <w:rFonts w:ascii="Times New Roman" w:hAnsi="Times New Roman" w:cs="Times New Roman"/>
          <w:sz w:val="28"/>
          <w:szCs w:val="28"/>
        </w:rPr>
        <w:t>.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5. ПОРЯДОК ПРЕДОСТАВЛЕНИЯ И РАССМОТРЕНИЯ ЗАЯВЛЕНИЙ</w:t>
      </w:r>
    </w:p>
    <w:p w:rsidR="00CF062B" w:rsidRPr="00CF062B" w:rsidRDefault="00CF062B" w:rsidP="00CF062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НА ПОЛУЧЕНИЕ ФИНАНСОВОЙ ПОДДЕРЖКИ В ФОРМЕ СУБСИДИЙ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5.1. Представление документов в </w:t>
      </w:r>
      <w:r w:rsidR="001E2D6E">
        <w:rPr>
          <w:rFonts w:ascii="Times New Roman" w:hAnsi="Times New Roman" w:cs="Times New Roman"/>
          <w:sz w:val="28"/>
          <w:szCs w:val="28"/>
        </w:rPr>
        <w:t>Комитет</w:t>
      </w:r>
      <w:r w:rsidRPr="00CF062B">
        <w:rPr>
          <w:rFonts w:ascii="Times New Roman" w:hAnsi="Times New Roman" w:cs="Times New Roman"/>
          <w:sz w:val="28"/>
          <w:szCs w:val="28"/>
        </w:rPr>
        <w:t xml:space="preserve"> осуществляется до 25 декабря календарного года, предшествующего году, в котором планируется выделение субсидии. Заявка на участие в конкурсе, поступившая в </w:t>
      </w:r>
      <w:r w:rsidR="001E2D6E">
        <w:rPr>
          <w:rFonts w:ascii="Times New Roman" w:hAnsi="Times New Roman" w:cs="Times New Roman"/>
          <w:sz w:val="28"/>
          <w:szCs w:val="28"/>
        </w:rPr>
        <w:t>Комитет</w:t>
      </w:r>
      <w:r w:rsidRPr="00CF062B">
        <w:rPr>
          <w:rFonts w:ascii="Times New Roman" w:hAnsi="Times New Roman" w:cs="Times New Roman"/>
          <w:sz w:val="28"/>
          <w:szCs w:val="28"/>
        </w:rPr>
        <w:t xml:space="preserve"> после окончания срока приема заявок (в том числе по почте), не регистрируется и к участию в конкурсе не допускается.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5.2. Отбор некоммерческих организаций, которым будут предоставляться субсидии из местного бюджета, осуществляется комиссией, </w:t>
      </w:r>
      <w:hyperlink w:anchor="P270" w:history="1">
        <w:r w:rsidRPr="00CF062B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Pr="00CF062B">
        <w:rPr>
          <w:rFonts w:ascii="Times New Roman" w:hAnsi="Times New Roman" w:cs="Times New Roman"/>
          <w:sz w:val="28"/>
          <w:szCs w:val="28"/>
        </w:rPr>
        <w:t xml:space="preserve"> которой утверждается постановлением администрации </w:t>
      </w:r>
      <w:r w:rsidR="001E2D6E">
        <w:rPr>
          <w:rFonts w:ascii="Times New Roman" w:hAnsi="Times New Roman" w:cs="Times New Roman"/>
          <w:sz w:val="28"/>
          <w:szCs w:val="28"/>
        </w:rPr>
        <w:t>Пышминского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 (далее - Комиссия). В состав Комиссии входят представители администрации </w:t>
      </w:r>
      <w:r w:rsidR="001E2D6E"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округа, депутаты Думы </w:t>
      </w:r>
      <w:r w:rsidR="001E2D6E"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округа, </w:t>
      </w:r>
      <w:r w:rsidR="00EA0DCC">
        <w:rPr>
          <w:rFonts w:ascii="Times New Roman" w:hAnsi="Times New Roman" w:cs="Times New Roman"/>
          <w:sz w:val="28"/>
          <w:szCs w:val="28"/>
        </w:rPr>
        <w:t xml:space="preserve"> </w:t>
      </w:r>
      <w:r w:rsidR="001E2D6E">
        <w:rPr>
          <w:rFonts w:ascii="Times New Roman" w:hAnsi="Times New Roman" w:cs="Times New Roman"/>
          <w:sz w:val="28"/>
          <w:szCs w:val="28"/>
        </w:rPr>
        <w:t>представители структур гражданского общества Пышминского городского округа</w:t>
      </w:r>
      <w:r w:rsidRPr="00CF062B">
        <w:rPr>
          <w:rFonts w:ascii="Times New Roman" w:hAnsi="Times New Roman" w:cs="Times New Roman"/>
          <w:sz w:val="28"/>
          <w:szCs w:val="28"/>
        </w:rPr>
        <w:t>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5.3. </w:t>
      </w:r>
      <w:r w:rsidR="001E2D6E">
        <w:rPr>
          <w:rFonts w:ascii="Times New Roman" w:hAnsi="Times New Roman" w:cs="Times New Roman"/>
          <w:sz w:val="28"/>
          <w:szCs w:val="28"/>
        </w:rPr>
        <w:t>Комитет</w:t>
      </w:r>
      <w:r w:rsidRPr="00CF062B">
        <w:rPr>
          <w:rFonts w:ascii="Times New Roman" w:hAnsi="Times New Roman" w:cs="Times New Roman"/>
          <w:sz w:val="28"/>
          <w:szCs w:val="28"/>
        </w:rPr>
        <w:t xml:space="preserve"> осуществляет прием документов, поступающих от некоммерческих организаций и предусмотренных </w:t>
      </w:r>
      <w:hyperlink w:anchor="P96" w:history="1">
        <w:r w:rsidRPr="00CF062B">
          <w:rPr>
            <w:rFonts w:ascii="Times New Roman" w:hAnsi="Times New Roman" w:cs="Times New Roman"/>
            <w:sz w:val="28"/>
            <w:szCs w:val="28"/>
          </w:rPr>
          <w:t>пунктом 4.2</w:t>
        </w:r>
      </w:hyperlink>
      <w:r w:rsidRPr="00CF062B">
        <w:rPr>
          <w:rFonts w:ascii="Times New Roman" w:hAnsi="Times New Roman" w:cs="Times New Roman"/>
          <w:sz w:val="28"/>
          <w:szCs w:val="28"/>
        </w:rPr>
        <w:t xml:space="preserve"> настоящего Порядка, </w:t>
      </w:r>
      <w:r w:rsidR="004246E2">
        <w:rPr>
          <w:rFonts w:ascii="Times New Roman" w:hAnsi="Times New Roman" w:cs="Times New Roman"/>
          <w:sz w:val="28"/>
          <w:szCs w:val="28"/>
        </w:rPr>
        <w:lastRenderedPageBreak/>
        <w:t xml:space="preserve">в течение одного рабочего дня </w:t>
      </w:r>
      <w:r w:rsidRPr="00CF062B">
        <w:rPr>
          <w:rFonts w:ascii="Times New Roman" w:hAnsi="Times New Roman" w:cs="Times New Roman"/>
          <w:sz w:val="28"/>
          <w:szCs w:val="28"/>
        </w:rPr>
        <w:t>регистрирует заявление, в течение 7 дней проверяет комплектность, а также правильность оформления и полноту содержащихся в документах сведений.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При наличии замечаний к заявлению и (или) документам </w:t>
      </w:r>
      <w:r w:rsidR="001E2D6E">
        <w:rPr>
          <w:rFonts w:ascii="Times New Roman" w:hAnsi="Times New Roman" w:cs="Times New Roman"/>
          <w:sz w:val="28"/>
          <w:szCs w:val="28"/>
        </w:rPr>
        <w:t>Комитет</w:t>
      </w:r>
      <w:r w:rsidRPr="00CF062B">
        <w:rPr>
          <w:rFonts w:ascii="Times New Roman" w:hAnsi="Times New Roman" w:cs="Times New Roman"/>
          <w:sz w:val="28"/>
          <w:szCs w:val="28"/>
        </w:rPr>
        <w:t xml:space="preserve"> в течение трех дней со дня окончания проверки комплектности и правильности оформления возвращает их некоммерческой организации с указанием причин возврата.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При отсутствии замечаний к заявлению и документам или повторном предоставлении документов после их доработки в течение пяти рабочих дней </w:t>
      </w:r>
      <w:r w:rsidR="001E2D6E">
        <w:rPr>
          <w:rFonts w:ascii="Times New Roman" w:hAnsi="Times New Roman" w:cs="Times New Roman"/>
          <w:sz w:val="28"/>
          <w:szCs w:val="28"/>
        </w:rPr>
        <w:t xml:space="preserve">Комитет </w:t>
      </w:r>
      <w:r w:rsidRPr="00CF062B">
        <w:rPr>
          <w:rFonts w:ascii="Times New Roman" w:hAnsi="Times New Roman" w:cs="Times New Roman"/>
          <w:sz w:val="28"/>
          <w:szCs w:val="28"/>
        </w:rPr>
        <w:t>передает заявление и документы в Комиссию.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5.4. Основания для отказа заявителю в предоставлении субсидии:</w:t>
      </w:r>
    </w:p>
    <w:p w:rsidR="00CF062B" w:rsidRPr="00CF062B" w:rsidRDefault="00CF062B" w:rsidP="002F64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="00941B23">
        <w:rPr>
          <w:rFonts w:ascii="Times New Roman" w:hAnsi="Times New Roman" w:cs="Times New Roman"/>
          <w:sz w:val="28"/>
          <w:szCs w:val="28"/>
        </w:rPr>
        <w:t xml:space="preserve">заявителя </w:t>
      </w:r>
      <w:r w:rsidRPr="00CF062B">
        <w:rPr>
          <w:rFonts w:ascii="Times New Roman" w:hAnsi="Times New Roman" w:cs="Times New Roman"/>
          <w:sz w:val="28"/>
          <w:szCs w:val="28"/>
        </w:rPr>
        <w:t xml:space="preserve"> требованиям, определенным </w:t>
      </w:r>
      <w:hyperlink w:anchor="P48" w:history="1">
        <w:r w:rsidRPr="00CF062B">
          <w:rPr>
            <w:rFonts w:ascii="Times New Roman" w:hAnsi="Times New Roman" w:cs="Times New Roman"/>
            <w:sz w:val="28"/>
            <w:szCs w:val="28"/>
          </w:rPr>
          <w:t>разделом 2</w:t>
        </w:r>
      </w:hyperlink>
      <w:r w:rsidRPr="00CF062B">
        <w:rPr>
          <w:rFonts w:ascii="Times New Roman" w:hAnsi="Times New Roman" w:cs="Times New Roman"/>
          <w:sz w:val="28"/>
          <w:szCs w:val="28"/>
        </w:rPr>
        <w:t xml:space="preserve"> настоящего Порядка, или непредставление (предоставление в неполном объеме) указанных в </w:t>
      </w:r>
      <w:hyperlink w:anchor="P96" w:history="1">
        <w:r w:rsidRPr="00CF062B">
          <w:rPr>
            <w:rFonts w:ascii="Times New Roman" w:hAnsi="Times New Roman" w:cs="Times New Roman"/>
            <w:sz w:val="28"/>
            <w:szCs w:val="28"/>
          </w:rPr>
          <w:t>п. 4.2</w:t>
        </w:r>
      </w:hyperlink>
      <w:r w:rsidR="002F6422">
        <w:rPr>
          <w:rFonts w:ascii="Times New Roman" w:hAnsi="Times New Roman" w:cs="Times New Roman"/>
          <w:sz w:val="28"/>
          <w:szCs w:val="28"/>
        </w:rPr>
        <w:t xml:space="preserve"> настоящего Порядка документов</w:t>
      </w:r>
      <w:r w:rsidRPr="00CF062B">
        <w:rPr>
          <w:rFonts w:ascii="Times New Roman" w:hAnsi="Times New Roman" w:cs="Times New Roman"/>
          <w:sz w:val="28"/>
          <w:szCs w:val="28"/>
        </w:rPr>
        <w:t>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5.5. Рассмотрение заявлений проводится Комиссией до 01 февраля календарного года, в котором планируется выделение субсидии.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5.6. Решение Комиссии принимается на основании совокупного анализа предоставляемых некоммерческими организациями документов простым большинством голосов от числа присутствующих на заседании членов и оформляется протоколом заседания, в котором указываются: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присутствующие на заседании члены комиссии;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наименование некоммерческой организации, заявление которой рассмотрено;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результаты голосования;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принятое решение.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Протокол подписывается председателем и секретарем Комиссии и передается в течение одного рабочего дня в </w:t>
      </w:r>
      <w:r w:rsidR="001E2D6E">
        <w:rPr>
          <w:rFonts w:ascii="Times New Roman" w:hAnsi="Times New Roman" w:cs="Times New Roman"/>
          <w:sz w:val="28"/>
          <w:szCs w:val="28"/>
        </w:rPr>
        <w:t>Комитет</w:t>
      </w:r>
      <w:r w:rsidRPr="00CF062B">
        <w:rPr>
          <w:rFonts w:ascii="Times New Roman" w:hAnsi="Times New Roman" w:cs="Times New Roman"/>
          <w:sz w:val="28"/>
          <w:szCs w:val="28"/>
        </w:rPr>
        <w:t xml:space="preserve"> вместе с предоставленными некоммерческими организациями документами.</w:t>
      </w:r>
    </w:p>
    <w:p w:rsid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5.7. Поданные на участие в конкурсе </w:t>
      </w:r>
      <w:r w:rsidR="002F6422">
        <w:rPr>
          <w:rFonts w:ascii="Times New Roman" w:hAnsi="Times New Roman" w:cs="Times New Roman"/>
          <w:sz w:val="28"/>
          <w:szCs w:val="28"/>
        </w:rPr>
        <w:t xml:space="preserve">проекты </w:t>
      </w:r>
      <w:r w:rsidRPr="00CF062B">
        <w:rPr>
          <w:rFonts w:ascii="Times New Roman" w:hAnsi="Times New Roman" w:cs="Times New Roman"/>
          <w:sz w:val="28"/>
          <w:szCs w:val="28"/>
        </w:rPr>
        <w:t xml:space="preserve"> </w:t>
      </w:r>
      <w:r w:rsidR="005F2AC4">
        <w:rPr>
          <w:rFonts w:ascii="Times New Roman" w:hAnsi="Times New Roman" w:cs="Times New Roman"/>
          <w:sz w:val="28"/>
          <w:szCs w:val="28"/>
        </w:rPr>
        <w:t xml:space="preserve">(планы социально-значимых  мероприятий) </w:t>
      </w:r>
      <w:r w:rsidRPr="00CF062B">
        <w:rPr>
          <w:rFonts w:ascii="Times New Roman" w:hAnsi="Times New Roman" w:cs="Times New Roman"/>
          <w:sz w:val="28"/>
          <w:szCs w:val="28"/>
        </w:rPr>
        <w:t>рассматриваются с точки зрения следующих критериев оценки:</w:t>
      </w:r>
    </w:p>
    <w:p w:rsidR="002F6422" w:rsidRDefault="002F6422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наличие целевых показателей при реализации проекта</w:t>
      </w:r>
      <w:r w:rsidR="005F2AC4">
        <w:rPr>
          <w:rFonts w:ascii="Times New Roman" w:hAnsi="Times New Roman" w:cs="Times New Roman"/>
          <w:sz w:val="28"/>
          <w:szCs w:val="28"/>
        </w:rPr>
        <w:t xml:space="preserve"> (плана социально-значимых мероприятий)</w:t>
      </w:r>
      <w:r>
        <w:rPr>
          <w:rFonts w:ascii="Times New Roman" w:hAnsi="Times New Roman" w:cs="Times New Roman"/>
          <w:sz w:val="28"/>
          <w:szCs w:val="28"/>
        </w:rPr>
        <w:t xml:space="preserve"> - 2  балла</w:t>
      </w:r>
      <w:r w:rsidR="005F2AC4">
        <w:rPr>
          <w:rFonts w:ascii="Times New Roman" w:hAnsi="Times New Roman" w:cs="Times New Roman"/>
          <w:sz w:val="28"/>
          <w:szCs w:val="28"/>
        </w:rPr>
        <w:t>.</w:t>
      </w:r>
    </w:p>
    <w:p w:rsidR="002F6422" w:rsidRDefault="002F6422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доля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проекта </w:t>
      </w:r>
      <w:r w:rsidR="005F2AC4">
        <w:rPr>
          <w:rFonts w:ascii="Times New Roman" w:hAnsi="Times New Roman" w:cs="Times New Roman"/>
          <w:sz w:val="28"/>
          <w:szCs w:val="28"/>
        </w:rPr>
        <w:t xml:space="preserve">(плана социально-значимых мероприятий) </w:t>
      </w:r>
      <w:r>
        <w:rPr>
          <w:rFonts w:ascii="Times New Roman" w:hAnsi="Times New Roman" w:cs="Times New Roman"/>
          <w:sz w:val="28"/>
          <w:szCs w:val="28"/>
        </w:rPr>
        <w:t>из других источников:</w:t>
      </w:r>
    </w:p>
    <w:p w:rsidR="002F6422" w:rsidRDefault="002F6422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20% - 1 балл;</w:t>
      </w:r>
    </w:p>
    <w:p w:rsidR="002F6422" w:rsidRDefault="002F6422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 до 50% - 3 балла;</w:t>
      </w:r>
    </w:p>
    <w:p w:rsidR="002F6422" w:rsidRDefault="002F6422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свыше 50 % - 5 баллов</w:t>
      </w:r>
      <w:r w:rsidR="005F2AC4">
        <w:rPr>
          <w:rFonts w:ascii="Times New Roman" w:hAnsi="Times New Roman" w:cs="Times New Roman"/>
          <w:sz w:val="28"/>
          <w:szCs w:val="28"/>
        </w:rPr>
        <w:t>.</w:t>
      </w:r>
    </w:p>
    <w:p w:rsidR="002F6422" w:rsidRDefault="002F6422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количество лиц, охватываемых  при реализации проекта:</w:t>
      </w:r>
    </w:p>
    <w:p w:rsidR="002F6422" w:rsidRDefault="005F2AC4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F6422">
        <w:rPr>
          <w:rFonts w:ascii="Times New Roman" w:hAnsi="Times New Roman" w:cs="Times New Roman"/>
          <w:sz w:val="28"/>
          <w:szCs w:val="28"/>
        </w:rPr>
        <w:t>о 100 человек – 1 балл;</w:t>
      </w:r>
    </w:p>
    <w:p w:rsidR="002F6422" w:rsidRDefault="005F2AC4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F6422">
        <w:rPr>
          <w:rFonts w:ascii="Times New Roman" w:hAnsi="Times New Roman" w:cs="Times New Roman"/>
          <w:sz w:val="28"/>
          <w:szCs w:val="28"/>
        </w:rPr>
        <w:t>т 100 до 200 человек – 2 балла;</w:t>
      </w:r>
    </w:p>
    <w:p w:rsidR="002F6422" w:rsidRDefault="005F2AC4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200 до 500 человек – 3 балла;</w:t>
      </w:r>
    </w:p>
    <w:p w:rsidR="005F2AC4" w:rsidRDefault="005F2AC4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свыше 500 человек – 5 баллов.</w:t>
      </w:r>
    </w:p>
    <w:p w:rsidR="005F2AC4" w:rsidRDefault="005F2AC4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наличие публикаций в средствах массовой информации о деятельности некоммерческой организации, направленной на решение социально-значимых проблем (за год, в котором подается заявка на  предоставление субсидии):</w:t>
      </w:r>
    </w:p>
    <w:p w:rsidR="005F2AC4" w:rsidRDefault="005F2AC4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 до 5 публикаций (включительно) - 2 балла;</w:t>
      </w:r>
    </w:p>
    <w:p w:rsidR="005F2AC4" w:rsidRDefault="005F2AC4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6 до 10 публикаций (включительно) – 4 балла;</w:t>
      </w:r>
    </w:p>
    <w:p w:rsidR="005F2AC4" w:rsidRDefault="005F2AC4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свыше 10 публикаций – 5 баллов. </w:t>
      </w:r>
    </w:p>
    <w:p w:rsidR="005F2AC4" w:rsidRDefault="005F2AC4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наличие </w:t>
      </w:r>
      <w:r w:rsidRPr="00CF062B">
        <w:rPr>
          <w:rFonts w:ascii="Times New Roman" w:hAnsi="Times New Roman" w:cs="Times New Roman"/>
          <w:sz w:val="28"/>
          <w:szCs w:val="28"/>
        </w:rPr>
        <w:t>благодарственны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CF062B">
        <w:rPr>
          <w:rFonts w:ascii="Times New Roman" w:hAnsi="Times New Roman" w:cs="Times New Roman"/>
          <w:sz w:val="28"/>
          <w:szCs w:val="28"/>
        </w:rPr>
        <w:t xml:space="preserve"> пис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CF062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положительных </w:t>
      </w:r>
      <w:r w:rsidRPr="00CF062B">
        <w:rPr>
          <w:rFonts w:ascii="Times New Roman" w:hAnsi="Times New Roman" w:cs="Times New Roman"/>
          <w:sz w:val="28"/>
          <w:szCs w:val="28"/>
        </w:rPr>
        <w:t>отзыв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CF062B">
        <w:rPr>
          <w:rFonts w:ascii="Times New Roman" w:hAnsi="Times New Roman" w:cs="Times New Roman"/>
          <w:sz w:val="28"/>
          <w:szCs w:val="28"/>
        </w:rPr>
        <w:t xml:space="preserve"> о деятельности некоммерческой организации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F2AC4" w:rsidRDefault="005F2AC4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 до 3 (включительно) – 3 балла;</w:t>
      </w:r>
    </w:p>
    <w:p w:rsidR="005F2AC4" w:rsidRPr="00CF062B" w:rsidRDefault="005F2AC4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свыше 3 – 5 баллов.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5.8. В процессе рассмотрения заявок на участие в конкурсе Комиссия вправе приглашать на свои заседания представителей участников конкурса, задавать им вопросы и запрашивать у них информацию (в том числе документы), необходимую для оценки заявок по критериям, установленным настоящим Положением.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При возникновении в процессе рассмотрения заявок на участие в конкурсе вопросов, требующих специальных знаний в различных областях науки, техники, искусства, ремесла, Комиссия вправе приглашать на свои заседания специалистов для разъяснения таких вопросов.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5.9. Решение о предоставлении субсидии либо об отказе в ее предоставлении принимается на основании протокола заседания Комиссии и оформляется постановлением администрации </w:t>
      </w:r>
      <w:r w:rsidR="001E2D6E"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округа, подготовленным </w:t>
      </w:r>
      <w:r w:rsidR="001E2D6E">
        <w:rPr>
          <w:rFonts w:ascii="Times New Roman" w:hAnsi="Times New Roman" w:cs="Times New Roman"/>
          <w:sz w:val="28"/>
          <w:szCs w:val="28"/>
        </w:rPr>
        <w:t>Комитетом</w:t>
      </w:r>
      <w:r w:rsidRPr="00CF062B">
        <w:rPr>
          <w:rFonts w:ascii="Times New Roman" w:hAnsi="Times New Roman" w:cs="Times New Roman"/>
          <w:sz w:val="28"/>
          <w:szCs w:val="28"/>
        </w:rPr>
        <w:t>.</w:t>
      </w:r>
    </w:p>
    <w:p w:rsidR="00CF062B" w:rsidRPr="00CF062B" w:rsidRDefault="001E2D6E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 в пятидневный срок со дня издания постановления администрации </w:t>
      </w:r>
      <w:r>
        <w:rPr>
          <w:rFonts w:ascii="Times New Roman" w:hAnsi="Times New Roman" w:cs="Times New Roman"/>
          <w:sz w:val="28"/>
          <w:szCs w:val="28"/>
        </w:rPr>
        <w:t>Пышминского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 направляет некоммерческой организации письменное уведомление о принятом решении, с приложением копии постановления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В случае принятия решения о предоставлении субсидии одновременно с уведомлением направляется проект Соглашения о предоставлении субсидий.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5.10. В течение срока приема заявок на участие в конкурсе </w:t>
      </w:r>
      <w:r w:rsidR="0096367C">
        <w:rPr>
          <w:rFonts w:ascii="Times New Roman" w:hAnsi="Times New Roman" w:cs="Times New Roman"/>
          <w:sz w:val="28"/>
          <w:szCs w:val="28"/>
        </w:rPr>
        <w:t>Комитет</w:t>
      </w:r>
      <w:r w:rsidRPr="00CF062B">
        <w:rPr>
          <w:rFonts w:ascii="Times New Roman" w:hAnsi="Times New Roman" w:cs="Times New Roman"/>
          <w:sz w:val="28"/>
          <w:szCs w:val="28"/>
        </w:rPr>
        <w:t xml:space="preserve"> организует консультирование по вопросам подготовки заявок на участие в конкурсе.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5.11. Заявка на участие в конкурсе может быть отозвана до окончания срока приема заявок путем направления в </w:t>
      </w:r>
      <w:r w:rsidR="001E2D6E">
        <w:rPr>
          <w:rFonts w:ascii="Times New Roman" w:hAnsi="Times New Roman" w:cs="Times New Roman"/>
          <w:sz w:val="28"/>
          <w:szCs w:val="28"/>
        </w:rPr>
        <w:t xml:space="preserve">Комитет </w:t>
      </w:r>
      <w:r w:rsidRPr="00CF062B">
        <w:rPr>
          <w:rFonts w:ascii="Times New Roman" w:hAnsi="Times New Roman" w:cs="Times New Roman"/>
          <w:sz w:val="28"/>
          <w:szCs w:val="28"/>
        </w:rPr>
        <w:t>соответствующего обращения социально ориентированной некоммерческой организацией. Отозванные заявки не учитываются при определении количества заявок, представленных на участие в конкурсе.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Внесение изменений в заявку на участие в конкурсе допускается только путем представления для включения в ее состав дополнительной информации (в том числе документов). После окончания срока приема заявок на участие в конкурсе дополнительная информация может быть представлена в состав заявки только по запросу Комиссии.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5.12. Список заявителей, не допущенных к участию в конкурсе (за исключением заявителей, заявки которых поступили после окончания срока приема заявок), передается </w:t>
      </w:r>
      <w:r w:rsidR="009910AB">
        <w:rPr>
          <w:rFonts w:ascii="Times New Roman" w:hAnsi="Times New Roman" w:cs="Times New Roman"/>
          <w:sz w:val="28"/>
          <w:szCs w:val="28"/>
        </w:rPr>
        <w:t xml:space="preserve">Комитетом </w:t>
      </w:r>
      <w:r w:rsidRPr="00CF062B">
        <w:rPr>
          <w:rFonts w:ascii="Times New Roman" w:hAnsi="Times New Roman" w:cs="Times New Roman"/>
          <w:sz w:val="28"/>
          <w:szCs w:val="28"/>
        </w:rPr>
        <w:t xml:space="preserve"> для утверждения в Комиссию.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5.13. Итоги конкурса (список победителей конкурса с указанием размеров предоставляемых субсидий) размещаются на сайте </w:t>
      </w:r>
      <w:r w:rsidR="009910AB"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 в сети Интернет в срок не более пяти</w:t>
      </w:r>
      <w:r w:rsidR="009910AB">
        <w:rPr>
          <w:rFonts w:ascii="Times New Roman" w:hAnsi="Times New Roman" w:cs="Times New Roman"/>
          <w:sz w:val="28"/>
          <w:szCs w:val="28"/>
        </w:rPr>
        <w:t xml:space="preserve"> рабочих </w:t>
      </w:r>
      <w:r w:rsidRPr="00CF062B">
        <w:rPr>
          <w:rFonts w:ascii="Times New Roman" w:hAnsi="Times New Roman" w:cs="Times New Roman"/>
          <w:sz w:val="28"/>
          <w:szCs w:val="28"/>
        </w:rPr>
        <w:t xml:space="preserve"> дней со дня их утверждения.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5.14. Администрация </w:t>
      </w:r>
      <w:r w:rsidR="009910AB"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Pr="00CF062B">
        <w:rPr>
          <w:rFonts w:ascii="Times New Roman" w:hAnsi="Times New Roman" w:cs="Times New Roman"/>
          <w:sz w:val="28"/>
          <w:szCs w:val="28"/>
        </w:rPr>
        <w:t xml:space="preserve"> округа не возмещает заявителям, не допущенным к участию в конкурсе, участникам и победителям конкурса никаких расходов, связанных с подготовкой и подачей заявок на участие в конкурсе и участием в конкурсе.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4246E2">
        <w:rPr>
          <w:rFonts w:ascii="Times New Roman" w:hAnsi="Times New Roman" w:cs="Times New Roman"/>
          <w:sz w:val="28"/>
          <w:szCs w:val="28"/>
        </w:rPr>
        <w:t>15</w:t>
      </w:r>
      <w:r w:rsidRPr="00CF062B">
        <w:rPr>
          <w:rFonts w:ascii="Times New Roman" w:hAnsi="Times New Roman" w:cs="Times New Roman"/>
          <w:sz w:val="28"/>
          <w:szCs w:val="28"/>
        </w:rPr>
        <w:t xml:space="preserve">. Уведомление о прекращении проведения конкурса </w:t>
      </w:r>
      <w:r w:rsidR="009910AB">
        <w:rPr>
          <w:rFonts w:ascii="Times New Roman" w:hAnsi="Times New Roman" w:cs="Times New Roman"/>
          <w:sz w:val="28"/>
          <w:szCs w:val="28"/>
        </w:rPr>
        <w:t xml:space="preserve">в день принятия решения о прекращении конкурса </w:t>
      </w:r>
      <w:r w:rsidRPr="00CF062B">
        <w:rPr>
          <w:rFonts w:ascii="Times New Roman" w:hAnsi="Times New Roman" w:cs="Times New Roman"/>
          <w:sz w:val="28"/>
          <w:szCs w:val="28"/>
        </w:rPr>
        <w:t xml:space="preserve"> размещается на сайте </w:t>
      </w:r>
      <w:r w:rsidR="009910AB"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 в сети Интернет.</w:t>
      </w:r>
    </w:p>
    <w:p w:rsid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5.1</w:t>
      </w:r>
      <w:r w:rsidR="004246E2">
        <w:rPr>
          <w:rFonts w:ascii="Times New Roman" w:hAnsi="Times New Roman" w:cs="Times New Roman"/>
          <w:sz w:val="28"/>
          <w:szCs w:val="28"/>
        </w:rPr>
        <w:t>6</w:t>
      </w:r>
      <w:r w:rsidRPr="00CF062B">
        <w:rPr>
          <w:rFonts w:ascii="Times New Roman" w:hAnsi="Times New Roman" w:cs="Times New Roman"/>
          <w:sz w:val="28"/>
          <w:szCs w:val="28"/>
        </w:rPr>
        <w:t>. В случае полного отсутствия заявок или в случае принятия решения о несоответствии всех поступивших заявок перечню документов, установленному в пункте настоящим Положением, конкурс признается несостоявшимся, о чем оформляется соответствующий протокол комиссии.</w:t>
      </w:r>
    </w:p>
    <w:p w:rsidR="004246E2" w:rsidRPr="00CF062B" w:rsidRDefault="004246E2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5.17. Социально-ориентированные некоммерческие организации  вправе обжаловать решение  комиссии в судебном порядке.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6. ПОРЯДОК ПРЕДОСТАВЛЕНИЯ СУБСИДИЙ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6.1. Субсидии предоставляются некоммерческим организациям на основании Соглашения о предоставлении субсидии (далее - Соглашение), заключенного между администрацией </w:t>
      </w:r>
      <w:r w:rsidR="009910AB"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 как главным распорядителем бюджетных средств (далее - ГРБС) и некоммерческой организацией.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6.2. Указанное Соглашение устанавливает цели, условия и порядок предоставления субсидии, случаи и порядок возврата субсидий, порядок </w:t>
      </w:r>
      <w:proofErr w:type="gramStart"/>
      <w:r w:rsidRPr="00CF062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F062B">
        <w:rPr>
          <w:rFonts w:ascii="Times New Roman" w:hAnsi="Times New Roman" w:cs="Times New Roman"/>
          <w:sz w:val="28"/>
          <w:szCs w:val="28"/>
        </w:rPr>
        <w:t xml:space="preserve"> использованием субсидий, а также согласие некоммерческой организации на осуществление ГРБС и </w:t>
      </w:r>
      <w:r w:rsidR="009910AB">
        <w:rPr>
          <w:rFonts w:ascii="Times New Roman" w:hAnsi="Times New Roman" w:cs="Times New Roman"/>
          <w:sz w:val="28"/>
          <w:szCs w:val="28"/>
        </w:rPr>
        <w:t xml:space="preserve">Финансовым управлением администрации Пышминского 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 проверок соблюдения получателями субсидий условий, целей и порядка их предоставления.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6.3. Перечисление средств субсидий производится по предварительной заявке некоммерческой организации на ее расчетные (лицевые) счета, указанные в Соглашении, в сроки, определенные получателем субсидии и предусмотренные в смете проекта, являющейся обязательным приложением к Соглашению.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6.4. За достоверность документов, представленных для получения субсидии, и за нецелевое использование средств субсидии некоммерческие организации несут ответственность, предусмотренную законодательством Российской Федерации.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6.5. Некоммерческие организации представляют ГРБС ежеквартальные отчеты о произведенных расходах субсидий. Финансовый отчет об использовании средств субсидии с приложением перечня мероприятий, проведенных за счет субсидии, предоставляется </w:t>
      </w:r>
      <w:r w:rsidR="009910AB">
        <w:rPr>
          <w:rFonts w:ascii="Times New Roman" w:hAnsi="Times New Roman" w:cs="Times New Roman"/>
          <w:sz w:val="28"/>
          <w:szCs w:val="28"/>
        </w:rPr>
        <w:t>некоммерческой организацией</w:t>
      </w:r>
      <w:r w:rsidRPr="00CF062B">
        <w:rPr>
          <w:rFonts w:ascii="Times New Roman" w:hAnsi="Times New Roman" w:cs="Times New Roman"/>
          <w:sz w:val="28"/>
          <w:szCs w:val="28"/>
        </w:rPr>
        <w:t xml:space="preserve"> в срок до 05 числа месяца, следующего за отчетным кварталом, по установленной Соглашением форме.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Итоговый финансовый отчет об использовании средств субсидии за год предоставляется не позднее 20 декабря текущего года.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7. ПОРЯДОК ВОЗВРАТА СУБСИДИЙ В СЛУЧАЕ НАРУШЕНИЯ УСЛОВИЙ,</w:t>
      </w:r>
    </w:p>
    <w:p w:rsidR="00CF062B" w:rsidRPr="00CF062B" w:rsidRDefault="00CF062B" w:rsidP="00CF062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F062B">
        <w:rPr>
          <w:rFonts w:ascii="Times New Roman" w:hAnsi="Times New Roman" w:cs="Times New Roman"/>
          <w:sz w:val="28"/>
          <w:szCs w:val="28"/>
        </w:rPr>
        <w:t>УСТАНОВЛЕННЫХ</w:t>
      </w:r>
      <w:proofErr w:type="gramEnd"/>
      <w:r w:rsidRPr="00CF062B">
        <w:rPr>
          <w:rFonts w:ascii="Times New Roman" w:hAnsi="Times New Roman" w:cs="Times New Roman"/>
          <w:sz w:val="28"/>
          <w:szCs w:val="28"/>
        </w:rPr>
        <w:t xml:space="preserve"> ПРИ ИХ ПРЕДОСТАВЛЕНИИ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7.1. Некоммерческие организации осуществляют возврат субсидии </w:t>
      </w:r>
      <w:r w:rsidR="009910AB">
        <w:rPr>
          <w:rFonts w:ascii="Times New Roman" w:hAnsi="Times New Roman" w:cs="Times New Roman"/>
          <w:sz w:val="28"/>
          <w:szCs w:val="28"/>
        </w:rPr>
        <w:t>Г</w:t>
      </w:r>
      <w:r w:rsidRPr="00CF062B">
        <w:rPr>
          <w:rFonts w:ascii="Times New Roman" w:hAnsi="Times New Roman" w:cs="Times New Roman"/>
          <w:sz w:val="28"/>
          <w:szCs w:val="28"/>
        </w:rPr>
        <w:t xml:space="preserve">РБС частично или в полном объеме в порядке, установленном соглашением, </w:t>
      </w:r>
      <w:proofErr w:type="gramStart"/>
      <w:r w:rsidRPr="00CF062B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CF062B">
        <w:rPr>
          <w:rFonts w:ascii="Times New Roman" w:hAnsi="Times New Roman" w:cs="Times New Roman"/>
          <w:sz w:val="28"/>
          <w:szCs w:val="28"/>
        </w:rPr>
        <w:t>: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нецелевом </w:t>
      </w:r>
      <w:proofErr w:type="gramStart"/>
      <w:r w:rsidRPr="00CF062B">
        <w:rPr>
          <w:rFonts w:ascii="Times New Roman" w:hAnsi="Times New Roman" w:cs="Times New Roman"/>
          <w:sz w:val="28"/>
          <w:szCs w:val="28"/>
        </w:rPr>
        <w:t>использовании</w:t>
      </w:r>
      <w:proofErr w:type="gramEnd"/>
      <w:r w:rsidRPr="00CF062B">
        <w:rPr>
          <w:rFonts w:ascii="Times New Roman" w:hAnsi="Times New Roman" w:cs="Times New Roman"/>
          <w:sz w:val="28"/>
          <w:szCs w:val="28"/>
        </w:rPr>
        <w:t xml:space="preserve"> средств предоставленной субсидии;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062B">
        <w:rPr>
          <w:rFonts w:ascii="Times New Roman" w:hAnsi="Times New Roman" w:cs="Times New Roman"/>
          <w:sz w:val="28"/>
          <w:szCs w:val="28"/>
        </w:rPr>
        <w:t>неисполнении</w:t>
      </w:r>
      <w:proofErr w:type="gramEnd"/>
      <w:r w:rsidRPr="00CF062B">
        <w:rPr>
          <w:rFonts w:ascii="Times New Roman" w:hAnsi="Times New Roman" w:cs="Times New Roman"/>
          <w:sz w:val="28"/>
          <w:szCs w:val="28"/>
        </w:rPr>
        <w:t xml:space="preserve"> или ненадлежащем исполнении условий Соглашения;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фактическом </w:t>
      </w:r>
      <w:proofErr w:type="gramStart"/>
      <w:r w:rsidRPr="00CF062B">
        <w:rPr>
          <w:rFonts w:ascii="Times New Roman" w:hAnsi="Times New Roman" w:cs="Times New Roman"/>
          <w:sz w:val="28"/>
          <w:szCs w:val="28"/>
        </w:rPr>
        <w:t>осуществлении</w:t>
      </w:r>
      <w:proofErr w:type="gramEnd"/>
      <w:r w:rsidRPr="00CF062B">
        <w:rPr>
          <w:rFonts w:ascii="Times New Roman" w:hAnsi="Times New Roman" w:cs="Times New Roman"/>
          <w:sz w:val="28"/>
          <w:szCs w:val="28"/>
        </w:rPr>
        <w:t xml:space="preserve"> расходов в меньшем размере, чем утвержденный </w:t>
      </w:r>
      <w:r w:rsidRPr="00CF062B">
        <w:rPr>
          <w:rFonts w:ascii="Times New Roman" w:hAnsi="Times New Roman" w:cs="Times New Roman"/>
          <w:sz w:val="28"/>
          <w:szCs w:val="28"/>
        </w:rPr>
        <w:lastRenderedPageBreak/>
        <w:t>размер субсидии.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7.2. ГРБС направляет письменное уведомление некоммерческой организации путем предоставления ей протокола Комиссии о выявленном нарушении с требованием возврата денежных средств, полученных в виде субсидий.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7.3. В течение пяти календарных дней со дня получения письменного уведомления некоммерческая организация обязана возвратить размер субсидии, указанный в уведомлении, на лицевой счет ГРБС, открытый в Финансовом </w:t>
      </w:r>
      <w:r w:rsidR="009910AB">
        <w:rPr>
          <w:rFonts w:ascii="Times New Roman" w:hAnsi="Times New Roman" w:cs="Times New Roman"/>
          <w:sz w:val="28"/>
          <w:szCs w:val="28"/>
        </w:rPr>
        <w:t xml:space="preserve">управлении администрации Пышминского 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В случае невозврата денежных средств в указанный срок администрация </w:t>
      </w:r>
      <w:r w:rsidR="009910AB">
        <w:rPr>
          <w:rFonts w:ascii="Times New Roman" w:hAnsi="Times New Roman" w:cs="Times New Roman"/>
          <w:sz w:val="28"/>
          <w:szCs w:val="28"/>
        </w:rPr>
        <w:t>Пышминского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 вправе обратиться в суд с целью их принудительного взыскания в установленном законодательством Российской Федерации порядке.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7.4. При возврате субсидии некоммерческой организацией ГРБС осуществляет возврат субсидий в бюджет </w:t>
      </w:r>
      <w:r w:rsidR="009910AB">
        <w:rPr>
          <w:rFonts w:ascii="Times New Roman" w:hAnsi="Times New Roman" w:cs="Times New Roman"/>
          <w:sz w:val="28"/>
          <w:szCs w:val="28"/>
        </w:rPr>
        <w:t>Пышминского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7.5. Возврат неиспользованных средств субсидии производится до 25 декабря текущего года.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CF062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F062B">
        <w:rPr>
          <w:rFonts w:ascii="Times New Roman" w:hAnsi="Times New Roman" w:cs="Times New Roman"/>
          <w:sz w:val="28"/>
          <w:szCs w:val="28"/>
        </w:rPr>
        <w:t xml:space="preserve"> ИСПОЛЬЗОВАНИЕМ ПРЕДОСТАВЛЕННЫХ СУБСИДИЙ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Проверки соблюдения получателями субсидий условий, целей и порядка их предоставления осуществляются ГРБС и </w:t>
      </w:r>
      <w:r w:rsidR="009910AB">
        <w:rPr>
          <w:rFonts w:ascii="Times New Roman" w:hAnsi="Times New Roman" w:cs="Times New Roman"/>
          <w:sz w:val="28"/>
          <w:szCs w:val="28"/>
        </w:rPr>
        <w:t xml:space="preserve">Финансовым управлением администрации Пышминского 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 ежеквартально на основании предоставленных Исполнителем документов, в том числе данных бухгалтерского учета и первичной документации.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910AB" w:rsidRDefault="009910A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910AB" w:rsidRDefault="009910A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910AB" w:rsidRDefault="009910A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910AB" w:rsidRDefault="009910A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910AB" w:rsidRDefault="009910A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910AB" w:rsidRDefault="009910A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910AB" w:rsidRDefault="009910A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910AB" w:rsidRDefault="009910A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910AB" w:rsidRDefault="009910A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910AB" w:rsidRDefault="009910A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910AB" w:rsidRDefault="009910A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910AB" w:rsidRDefault="009910A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6367C" w:rsidRPr="00CF062B" w:rsidRDefault="0096367C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6367C" w:rsidRPr="00CF062B" w:rsidRDefault="0096367C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9910AB">
        <w:rPr>
          <w:rFonts w:ascii="Times New Roman" w:hAnsi="Times New Roman" w:cs="Times New Roman"/>
          <w:sz w:val="28"/>
          <w:szCs w:val="28"/>
        </w:rPr>
        <w:t>№</w:t>
      </w:r>
      <w:r w:rsidRPr="00CF062B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CF062B" w:rsidRPr="00CF062B" w:rsidRDefault="00CF062B" w:rsidP="00CF06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к Порядку</w:t>
      </w:r>
    </w:p>
    <w:p w:rsidR="00CF062B" w:rsidRPr="00CF062B" w:rsidRDefault="00CF062B" w:rsidP="00CF06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предоставления субсидий из бюджета</w:t>
      </w:r>
    </w:p>
    <w:p w:rsidR="00CF062B" w:rsidRPr="00CF062B" w:rsidRDefault="009910AB" w:rsidP="00CF06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Пышминского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CF062B" w:rsidRPr="00CF062B" w:rsidRDefault="00CF062B" w:rsidP="00CF06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на оказание финансовой поддержки</w:t>
      </w:r>
    </w:p>
    <w:p w:rsidR="00CF062B" w:rsidRPr="00CF062B" w:rsidRDefault="00CF062B" w:rsidP="00CF06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социально ориентированным</w:t>
      </w:r>
    </w:p>
    <w:p w:rsidR="00CF062B" w:rsidRPr="00CF062B" w:rsidRDefault="00CF062B" w:rsidP="00CF06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некоммерческим организациям</w:t>
      </w:r>
    </w:p>
    <w:p w:rsidR="00CF062B" w:rsidRPr="00CF062B" w:rsidRDefault="009910AB" w:rsidP="00CF06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9910A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190"/>
      <w:bookmarkEnd w:id="4"/>
      <w:r w:rsidRPr="00CF062B">
        <w:rPr>
          <w:rFonts w:ascii="Times New Roman" w:hAnsi="Times New Roman" w:cs="Times New Roman"/>
          <w:sz w:val="28"/>
          <w:szCs w:val="28"/>
        </w:rPr>
        <w:t>Заявление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    Прошу  предоставить  субсидии из бюджета </w:t>
      </w:r>
      <w:r w:rsidR="009910AB"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на ________________________________________</w:t>
      </w:r>
      <w:r w:rsidR="009910AB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    1. Сведения о некоммерческой организации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    Полное   наименование   организации  в  соответствии  с  </w:t>
      </w:r>
      <w:proofErr w:type="gramStart"/>
      <w:r w:rsidRPr="00CF062B">
        <w:rPr>
          <w:rFonts w:ascii="Times New Roman" w:hAnsi="Times New Roman" w:cs="Times New Roman"/>
          <w:sz w:val="28"/>
          <w:szCs w:val="28"/>
        </w:rPr>
        <w:t>учредительными</w:t>
      </w:r>
      <w:proofErr w:type="gramEnd"/>
    </w:p>
    <w:p w:rsidR="00CF062B" w:rsidRPr="00CF062B" w:rsidRDefault="009910A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документами _______</w:t>
      </w:r>
      <w:r w:rsidR="00CF062B" w:rsidRPr="00CF062B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  <w:r w:rsidR="0096367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9910A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Ф.И.О. руковод</w:t>
      </w:r>
      <w:r w:rsidR="009910AB">
        <w:rPr>
          <w:rFonts w:ascii="Times New Roman" w:hAnsi="Times New Roman" w:cs="Times New Roman"/>
          <w:sz w:val="28"/>
          <w:szCs w:val="28"/>
        </w:rPr>
        <w:t>ителя</w:t>
      </w:r>
      <w:r w:rsidR="0096367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 (</w:t>
      </w:r>
      <w:r w:rsidR="009910AB">
        <w:rPr>
          <w:rFonts w:ascii="Times New Roman" w:hAnsi="Times New Roman" w:cs="Times New Roman"/>
          <w:sz w:val="28"/>
          <w:szCs w:val="28"/>
        </w:rPr>
        <w:t>ИНН) ________________________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Код причины постановки на учет (КПП) ______</w:t>
      </w:r>
      <w:r w:rsidR="009910A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Дата государственной регистрации: </w:t>
      </w:r>
      <w:r w:rsidR="009910AB">
        <w:rPr>
          <w:rFonts w:ascii="Times New Roman" w:hAnsi="Times New Roman" w:cs="Times New Roman"/>
          <w:sz w:val="28"/>
          <w:szCs w:val="28"/>
        </w:rPr>
        <w:t>«_____»</w:t>
      </w:r>
      <w:r w:rsidRPr="00CF062B">
        <w:rPr>
          <w:rFonts w:ascii="Times New Roman" w:hAnsi="Times New Roman" w:cs="Times New Roman"/>
          <w:sz w:val="28"/>
          <w:szCs w:val="28"/>
        </w:rPr>
        <w:t>______________________ года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    2. Адрес субъекта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    юридический:                         фактический: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    3. Банковские реквизиты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CF062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F062B">
        <w:rPr>
          <w:rFonts w:ascii="Times New Roman" w:hAnsi="Times New Roman" w:cs="Times New Roman"/>
          <w:sz w:val="28"/>
          <w:szCs w:val="28"/>
        </w:rPr>
        <w:t>/с _____________________ в банке _____________________________________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    к/с ____________________ БИК __________________________________________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    4. Перечень прилагаемых к заявлению документов: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  <w:r w:rsidR="0096367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6367C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</w:p>
    <w:p w:rsid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 С условиями предоставления субсидии </w:t>
      </w:r>
      <w:proofErr w:type="gramStart"/>
      <w:r w:rsidRPr="00CF062B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CF062B">
        <w:rPr>
          <w:rFonts w:ascii="Times New Roman" w:hAnsi="Times New Roman" w:cs="Times New Roman"/>
          <w:sz w:val="28"/>
          <w:szCs w:val="28"/>
        </w:rPr>
        <w:t xml:space="preserve"> и согласен.</w:t>
      </w:r>
    </w:p>
    <w:p w:rsidR="0096367C" w:rsidRPr="00CF062B" w:rsidRDefault="0096367C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    Достоверность представленной информации гарантирую.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    Приложение: на _______ л. в _______ экз.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Руководитель организации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___________________________ ________________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Ф.И.О. подпись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Дата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М.П.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9910AB">
        <w:rPr>
          <w:rFonts w:ascii="Times New Roman" w:hAnsi="Times New Roman" w:cs="Times New Roman"/>
          <w:sz w:val="28"/>
          <w:szCs w:val="28"/>
        </w:rPr>
        <w:t>№</w:t>
      </w:r>
      <w:r w:rsidRPr="00CF062B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CF062B" w:rsidRPr="00CF062B" w:rsidRDefault="00CF062B" w:rsidP="00CF06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к Порядку</w:t>
      </w:r>
    </w:p>
    <w:p w:rsidR="00CF062B" w:rsidRPr="00CF062B" w:rsidRDefault="00CF062B" w:rsidP="00CF06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предоставления субсидий из бюджета</w:t>
      </w:r>
    </w:p>
    <w:p w:rsidR="00CF062B" w:rsidRPr="00CF062B" w:rsidRDefault="009910AB" w:rsidP="00CF06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CF062B" w:rsidRPr="00CF062B" w:rsidRDefault="00CF062B" w:rsidP="00CF06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на оказание финансовой поддержки</w:t>
      </w:r>
    </w:p>
    <w:p w:rsidR="00CF062B" w:rsidRPr="00CF062B" w:rsidRDefault="00CF062B" w:rsidP="00CF06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социально ориентированным</w:t>
      </w:r>
    </w:p>
    <w:p w:rsidR="00CF062B" w:rsidRPr="00CF062B" w:rsidRDefault="00CF062B" w:rsidP="00CF06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некоммерческим организациям</w:t>
      </w:r>
    </w:p>
    <w:p w:rsidR="00CF062B" w:rsidRPr="00CF062B" w:rsidRDefault="009910AB" w:rsidP="00CF06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237"/>
      <w:bookmarkEnd w:id="5"/>
      <w:r w:rsidRPr="00CF062B">
        <w:rPr>
          <w:rFonts w:ascii="Times New Roman" w:hAnsi="Times New Roman" w:cs="Times New Roman"/>
          <w:sz w:val="28"/>
          <w:szCs w:val="28"/>
        </w:rPr>
        <w:t>ОПИСАНИЕ</w:t>
      </w:r>
    </w:p>
    <w:p w:rsidR="00CF062B" w:rsidRPr="00CF062B" w:rsidRDefault="00CF062B" w:rsidP="00CF062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СОЦИАЛЬНО ЗНАЧИМОГО ПРОЕКТА </w:t>
      </w:r>
      <w:r w:rsidR="0065745E">
        <w:rPr>
          <w:rFonts w:ascii="Times New Roman" w:hAnsi="Times New Roman" w:cs="Times New Roman"/>
          <w:sz w:val="28"/>
          <w:szCs w:val="28"/>
        </w:rPr>
        <w:t xml:space="preserve">(ПЛАНА </w:t>
      </w:r>
      <w:proofErr w:type="gramStart"/>
      <w:r w:rsidR="0065745E">
        <w:rPr>
          <w:rFonts w:ascii="Times New Roman" w:hAnsi="Times New Roman" w:cs="Times New Roman"/>
          <w:sz w:val="28"/>
          <w:szCs w:val="28"/>
        </w:rPr>
        <w:t>СОЦИАЛЬНО-ЗНАЧИМЫХ</w:t>
      </w:r>
      <w:proofErr w:type="gramEnd"/>
      <w:r w:rsidR="0065745E">
        <w:rPr>
          <w:rFonts w:ascii="Times New Roman" w:hAnsi="Times New Roman" w:cs="Times New Roman"/>
          <w:sz w:val="28"/>
          <w:szCs w:val="28"/>
        </w:rPr>
        <w:t xml:space="preserve"> МЕРОПРИТИЙ) </w:t>
      </w:r>
      <w:r w:rsidRPr="00CF062B">
        <w:rPr>
          <w:rFonts w:ascii="Times New Roman" w:hAnsi="Times New Roman" w:cs="Times New Roman"/>
          <w:sz w:val="28"/>
          <w:szCs w:val="28"/>
        </w:rPr>
        <w:t>НЕКОММЕРЧЕСКОЙ ОРГАНИЗАЦИИ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1. Описание пробле</w:t>
      </w:r>
      <w:proofErr w:type="gramStart"/>
      <w:r w:rsidRPr="00CF062B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CF062B">
        <w:rPr>
          <w:rFonts w:ascii="Times New Roman" w:hAnsi="Times New Roman" w:cs="Times New Roman"/>
          <w:sz w:val="28"/>
          <w:szCs w:val="28"/>
        </w:rPr>
        <w:t>ы), решению/снижению которой</w:t>
      </w:r>
      <w:r w:rsidR="0096367C">
        <w:rPr>
          <w:rFonts w:ascii="Times New Roman" w:hAnsi="Times New Roman" w:cs="Times New Roman"/>
          <w:sz w:val="28"/>
          <w:szCs w:val="28"/>
        </w:rPr>
        <w:t xml:space="preserve"> </w:t>
      </w:r>
      <w:r w:rsidRPr="00CF062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F062B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CF062B">
        <w:rPr>
          <w:rFonts w:ascii="Times New Roman" w:hAnsi="Times New Roman" w:cs="Times New Roman"/>
          <w:sz w:val="28"/>
          <w:szCs w:val="28"/>
        </w:rPr>
        <w:t>) посвящен пр</w:t>
      </w:r>
      <w:r w:rsidR="0096367C">
        <w:rPr>
          <w:rFonts w:ascii="Times New Roman" w:hAnsi="Times New Roman" w:cs="Times New Roman"/>
          <w:sz w:val="28"/>
          <w:szCs w:val="28"/>
        </w:rPr>
        <w:t>оект (план социально-значимых мероприятий)</w:t>
      </w:r>
      <w:r w:rsidRPr="00CF062B">
        <w:rPr>
          <w:rFonts w:ascii="Times New Roman" w:hAnsi="Times New Roman" w:cs="Times New Roman"/>
          <w:sz w:val="28"/>
          <w:szCs w:val="28"/>
        </w:rPr>
        <w:t>, обоснование социальной значимости проекта</w:t>
      </w:r>
      <w:r w:rsidR="0096367C">
        <w:rPr>
          <w:rFonts w:ascii="Times New Roman" w:hAnsi="Times New Roman" w:cs="Times New Roman"/>
          <w:sz w:val="28"/>
          <w:szCs w:val="28"/>
        </w:rPr>
        <w:t xml:space="preserve"> (мероприятий)</w:t>
      </w:r>
      <w:r w:rsidRPr="00CF062B">
        <w:rPr>
          <w:rFonts w:ascii="Times New Roman" w:hAnsi="Times New Roman" w:cs="Times New Roman"/>
          <w:sz w:val="28"/>
          <w:szCs w:val="28"/>
        </w:rPr>
        <w:t xml:space="preserve"> (не более 1 страницы).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2. Основные цели и задачи </w:t>
      </w:r>
      <w:r w:rsidR="0096367C">
        <w:rPr>
          <w:rFonts w:ascii="Times New Roman" w:hAnsi="Times New Roman" w:cs="Times New Roman"/>
          <w:sz w:val="28"/>
          <w:szCs w:val="28"/>
        </w:rPr>
        <w:t>проекта (мероприятий)</w:t>
      </w:r>
      <w:r w:rsidRPr="00CF062B">
        <w:rPr>
          <w:rFonts w:ascii="Times New Roman" w:hAnsi="Times New Roman" w:cs="Times New Roman"/>
          <w:sz w:val="28"/>
          <w:szCs w:val="28"/>
        </w:rPr>
        <w:t>.</w:t>
      </w:r>
    </w:p>
    <w:p w:rsidR="00CF062B" w:rsidRPr="00CF062B" w:rsidRDefault="00CF062B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3. Основные целевые группы, на которые направлен про</w:t>
      </w:r>
      <w:r w:rsidR="0096367C">
        <w:rPr>
          <w:rFonts w:ascii="Times New Roman" w:hAnsi="Times New Roman" w:cs="Times New Roman"/>
          <w:sz w:val="28"/>
          <w:szCs w:val="28"/>
        </w:rPr>
        <w:t>ект (мероприятия)</w:t>
      </w:r>
      <w:r w:rsidRPr="00CF062B">
        <w:rPr>
          <w:rFonts w:ascii="Times New Roman" w:hAnsi="Times New Roman" w:cs="Times New Roman"/>
          <w:sz w:val="28"/>
          <w:szCs w:val="28"/>
        </w:rPr>
        <w:t>, и их количественный состав.</w:t>
      </w:r>
    </w:p>
    <w:p w:rsidR="00CF062B" w:rsidRPr="00CF062B" w:rsidRDefault="0096367C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F062B" w:rsidRPr="00CF062B">
        <w:rPr>
          <w:rFonts w:ascii="Times New Roman" w:hAnsi="Times New Roman" w:cs="Times New Roman"/>
          <w:sz w:val="28"/>
          <w:szCs w:val="28"/>
        </w:rPr>
        <w:t>. Описание позитивных изменений, которые произойдут в результате реализации про</w:t>
      </w:r>
      <w:r>
        <w:rPr>
          <w:rFonts w:ascii="Times New Roman" w:hAnsi="Times New Roman" w:cs="Times New Roman"/>
          <w:sz w:val="28"/>
          <w:szCs w:val="28"/>
        </w:rPr>
        <w:t>екта (мероприятий)</w:t>
      </w:r>
      <w:r w:rsidR="00CF062B" w:rsidRPr="00CF062B">
        <w:rPr>
          <w:rFonts w:ascii="Times New Roman" w:hAnsi="Times New Roman" w:cs="Times New Roman"/>
          <w:sz w:val="28"/>
          <w:szCs w:val="28"/>
        </w:rPr>
        <w:t>.</w:t>
      </w:r>
    </w:p>
    <w:p w:rsidR="00CF062B" w:rsidRPr="00CF062B" w:rsidRDefault="0096367C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. Информация об организациях, участвующих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</w:t>
      </w:r>
      <w:r w:rsidR="00CF062B" w:rsidRPr="00CF062B">
        <w:rPr>
          <w:rFonts w:ascii="Times New Roman" w:hAnsi="Times New Roman" w:cs="Times New Roman"/>
          <w:sz w:val="28"/>
          <w:szCs w:val="28"/>
        </w:rPr>
        <w:t>финансировании</w:t>
      </w:r>
      <w:proofErr w:type="spellEnd"/>
      <w:r w:rsidR="00CF062B" w:rsidRPr="00CF062B">
        <w:rPr>
          <w:rFonts w:ascii="Times New Roman" w:hAnsi="Times New Roman" w:cs="Times New Roman"/>
          <w:sz w:val="28"/>
          <w:szCs w:val="28"/>
        </w:rPr>
        <w:t xml:space="preserve"> проекта</w:t>
      </w:r>
      <w:r>
        <w:rPr>
          <w:rFonts w:ascii="Times New Roman" w:hAnsi="Times New Roman" w:cs="Times New Roman"/>
          <w:sz w:val="28"/>
          <w:szCs w:val="28"/>
        </w:rPr>
        <w:t xml:space="preserve"> (мероприятий) 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 (если имеются), с указанием их доли.</w:t>
      </w:r>
    </w:p>
    <w:p w:rsid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6367C" w:rsidRDefault="0096367C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Планируемые мероприятия:</w:t>
      </w:r>
    </w:p>
    <w:p w:rsidR="0096367C" w:rsidRDefault="0096367C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 год, следующий за годом в котором запрашивается субсидия)</w:t>
      </w: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14"/>
        <w:gridCol w:w="2022"/>
        <w:gridCol w:w="1833"/>
        <w:gridCol w:w="1833"/>
        <w:gridCol w:w="1843"/>
        <w:gridCol w:w="1576"/>
      </w:tblGrid>
      <w:tr w:rsidR="0065745E" w:rsidTr="0065745E">
        <w:tc>
          <w:tcPr>
            <w:tcW w:w="1452" w:type="dxa"/>
          </w:tcPr>
          <w:p w:rsidR="0065745E" w:rsidRDefault="0065745E" w:rsidP="0065745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033" w:type="dxa"/>
          </w:tcPr>
          <w:p w:rsidR="0065745E" w:rsidRDefault="0065745E" w:rsidP="0065745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78" w:type="dxa"/>
          </w:tcPr>
          <w:p w:rsidR="0065745E" w:rsidRDefault="0065745E" w:rsidP="0065745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878" w:type="dxa"/>
          </w:tcPr>
          <w:p w:rsidR="0065745E" w:rsidRDefault="0065745E" w:rsidP="0065745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886" w:type="dxa"/>
          </w:tcPr>
          <w:p w:rsidR="0065745E" w:rsidRDefault="0065745E" w:rsidP="0065745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</w:t>
            </w:r>
          </w:p>
        </w:tc>
        <w:tc>
          <w:tcPr>
            <w:tcW w:w="1294" w:type="dxa"/>
          </w:tcPr>
          <w:p w:rsidR="0065745E" w:rsidRDefault="0065745E" w:rsidP="0065745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 участников</w:t>
            </w:r>
          </w:p>
        </w:tc>
      </w:tr>
      <w:tr w:rsidR="0065745E" w:rsidTr="0065745E">
        <w:tc>
          <w:tcPr>
            <w:tcW w:w="1452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745E" w:rsidTr="0065745E">
        <w:tc>
          <w:tcPr>
            <w:tcW w:w="1452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745E" w:rsidTr="0065745E">
        <w:tc>
          <w:tcPr>
            <w:tcW w:w="1452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745E" w:rsidTr="0065745E">
        <w:tc>
          <w:tcPr>
            <w:tcW w:w="1452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745E" w:rsidTr="0065745E">
        <w:tc>
          <w:tcPr>
            <w:tcW w:w="1452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745E" w:rsidTr="0065745E">
        <w:tc>
          <w:tcPr>
            <w:tcW w:w="1452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745E" w:rsidTr="0065745E">
        <w:tc>
          <w:tcPr>
            <w:tcW w:w="1452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dxa"/>
          </w:tcPr>
          <w:p w:rsidR="0065745E" w:rsidRDefault="0065745E" w:rsidP="00CF0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Pr="00CF062B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910A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Смета проекта </w:t>
      </w:r>
      <w:r w:rsidR="0096367C">
        <w:rPr>
          <w:rFonts w:ascii="Times New Roman" w:hAnsi="Times New Roman" w:cs="Times New Roman"/>
          <w:sz w:val="28"/>
          <w:szCs w:val="28"/>
        </w:rPr>
        <w:t>(Плана мероприятий)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71"/>
        <w:gridCol w:w="1838"/>
        <w:gridCol w:w="2001"/>
        <w:gridCol w:w="2296"/>
        <w:gridCol w:w="2615"/>
      </w:tblGrid>
      <w:tr w:rsidR="0065745E" w:rsidTr="0065745E">
        <w:tc>
          <w:tcPr>
            <w:tcW w:w="1999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07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расходов</w:t>
            </w:r>
          </w:p>
        </w:tc>
        <w:tc>
          <w:tcPr>
            <w:tcW w:w="2213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Стоимость, </w:t>
            </w:r>
          </w:p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2405" w:type="dxa"/>
          </w:tcPr>
          <w:p w:rsidR="0065745E" w:rsidRDefault="0065745E" w:rsidP="006574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запрашиваемой  субсидии</w:t>
            </w:r>
          </w:p>
        </w:tc>
        <w:tc>
          <w:tcPr>
            <w:tcW w:w="1697" w:type="dxa"/>
          </w:tcPr>
          <w:p w:rsidR="0065745E" w:rsidRDefault="0065745E" w:rsidP="006574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Сумма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65745E" w:rsidTr="0065745E">
        <w:tc>
          <w:tcPr>
            <w:tcW w:w="1999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07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3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5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7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745E" w:rsidTr="0065745E">
        <w:tc>
          <w:tcPr>
            <w:tcW w:w="1999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107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3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5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7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745E" w:rsidTr="0065745E">
        <w:tc>
          <w:tcPr>
            <w:tcW w:w="1999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107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3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5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7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745E" w:rsidTr="0065745E">
        <w:tc>
          <w:tcPr>
            <w:tcW w:w="1999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07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3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5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7" w:type="dxa"/>
          </w:tcPr>
          <w:p w:rsidR="0065745E" w:rsidRDefault="0065745E" w:rsidP="00CF062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10AB" w:rsidRDefault="0065745E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указывается размер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  всех видов  источников за исключением субсидии</w:t>
      </w:r>
    </w:p>
    <w:p w:rsidR="0065745E" w:rsidRDefault="0065745E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Руководитель _____________________________ подпись</w:t>
      </w:r>
      <w:r w:rsidR="00EA0DCC">
        <w:rPr>
          <w:rFonts w:ascii="Times New Roman" w:hAnsi="Times New Roman" w:cs="Times New Roman"/>
          <w:sz w:val="28"/>
          <w:szCs w:val="28"/>
        </w:rPr>
        <w:t>/ФИО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Главный бухгалтер ________________________</w:t>
      </w:r>
      <w:r w:rsidR="00EA0DCC">
        <w:rPr>
          <w:rFonts w:ascii="Times New Roman" w:hAnsi="Times New Roman" w:cs="Times New Roman"/>
          <w:sz w:val="28"/>
          <w:szCs w:val="28"/>
        </w:rPr>
        <w:t xml:space="preserve"> подпись/ФИО</w:t>
      </w:r>
    </w:p>
    <w:p w:rsidR="00CF062B" w:rsidRPr="00CF062B" w:rsidRDefault="00CF062B" w:rsidP="00CF06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>М.П.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5745E" w:rsidRPr="00CF062B" w:rsidRDefault="0065745E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062B" w:rsidRPr="00CF062B" w:rsidRDefault="00CF062B" w:rsidP="00CF06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EA0DCC">
        <w:rPr>
          <w:rFonts w:ascii="Times New Roman" w:hAnsi="Times New Roman" w:cs="Times New Roman"/>
          <w:sz w:val="28"/>
          <w:szCs w:val="28"/>
        </w:rPr>
        <w:t>№</w:t>
      </w:r>
      <w:r w:rsidRPr="00CF062B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CF062B" w:rsidRPr="00CF062B" w:rsidRDefault="00CF062B" w:rsidP="00CF06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к </w:t>
      </w:r>
      <w:r w:rsidR="00EA0DCC">
        <w:rPr>
          <w:rFonts w:ascii="Times New Roman" w:hAnsi="Times New Roman" w:cs="Times New Roman"/>
          <w:sz w:val="28"/>
          <w:szCs w:val="28"/>
        </w:rPr>
        <w:t>п</w:t>
      </w:r>
      <w:r w:rsidRPr="00CF062B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CF062B" w:rsidRPr="00CF062B" w:rsidRDefault="00EA0DCC" w:rsidP="00CF06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="00CF062B" w:rsidRPr="00CF062B">
        <w:rPr>
          <w:rFonts w:ascii="Times New Roman" w:hAnsi="Times New Roman" w:cs="Times New Roman"/>
          <w:sz w:val="28"/>
          <w:szCs w:val="28"/>
        </w:rPr>
        <w:t>городского округа</w:t>
      </w:r>
    </w:p>
    <w:p w:rsidR="00CF062B" w:rsidRPr="00CF062B" w:rsidRDefault="00CF062B" w:rsidP="00EA0DC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F062B">
        <w:rPr>
          <w:rFonts w:ascii="Times New Roman" w:hAnsi="Times New Roman" w:cs="Times New Roman"/>
          <w:sz w:val="28"/>
          <w:szCs w:val="28"/>
        </w:rPr>
        <w:t xml:space="preserve">от </w:t>
      </w:r>
      <w:r w:rsidR="00EA0DCC">
        <w:rPr>
          <w:rFonts w:ascii="Times New Roman" w:hAnsi="Times New Roman" w:cs="Times New Roman"/>
          <w:sz w:val="28"/>
          <w:szCs w:val="28"/>
        </w:rPr>
        <w:t>________________№_____</w:t>
      </w:r>
    </w:p>
    <w:p w:rsidR="00EA0DCC" w:rsidRDefault="00EA0DCC" w:rsidP="00EA0D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A0DCC" w:rsidRPr="0065745E" w:rsidRDefault="00EA0DCC" w:rsidP="00EA0DC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0DCC" w:rsidRPr="0065745E" w:rsidRDefault="008C45D7" w:rsidP="00EA0DC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hyperlink w:anchor="P270" w:history="1">
        <w:r w:rsidR="00EA0DCC" w:rsidRPr="0065745E">
          <w:rPr>
            <w:rFonts w:ascii="Times New Roman" w:hAnsi="Times New Roman" w:cs="Times New Roman"/>
            <w:b/>
            <w:sz w:val="28"/>
            <w:szCs w:val="28"/>
          </w:rPr>
          <w:t>Состав</w:t>
        </w:r>
      </w:hyperlink>
    </w:p>
    <w:p w:rsidR="00CF062B" w:rsidRPr="0065745E" w:rsidRDefault="00EA0DCC" w:rsidP="00EA0DC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745E">
        <w:rPr>
          <w:rFonts w:ascii="Times New Roman" w:hAnsi="Times New Roman" w:cs="Times New Roman"/>
          <w:b/>
          <w:sz w:val="28"/>
          <w:szCs w:val="28"/>
        </w:rPr>
        <w:t>комиссии по отбору социально ориентированных некоммерческих организаций, претендующих на получение субсидий из бюджета Пышминского городского округа</w:t>
      </w:r>
    </w:p>
    <w:p w:rsidR="00CF062B" w:rsidRPr="00CF062B" w:rsidRDefault="00CF062B" w:rsidP="00EA0D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270"/>
      <w:bookmarkEnd w:id="6"/>
    </w:p>
    <w:p w:rsidR="00CF062B" w:rsidRPr="00CF062B" w:rsidRDefault="00EA0DCC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Кузеванова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А.В., 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 заместитель главы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округа, председатель комиссии;</w:t>
      </w:r>
    </w:p>
    <w:p w:rsidR="00CF062B" w:rsidRPr="00CF062B" w:rsidRDefault="00EA0DCC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Ульянов И.В.,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председателя комитета по экономике и инвестиционной политике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Пышминского </w:t>
      </w:r>
      <w:r w:rsidR="00CF062B" w:rsidRPr="00CF062B">
        <w:rPr>
          <w:rFonts w:ascii="Times New Roman" w:hAnsi="Times New Roman" w:cs="Times New Roman"/>
          <w:sz w:val="28"/>
          <w:szCs w:val="28"/>
        </w:rPr>
        <w:t>городского округа, заместитель председателя комиссии;</w:t>
      </w:r>
    </w:p>
    <w:p w:rsidR="00EA0DCC" w:rsidRDefault="00EA0DCC" w:rsidP="00EA0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Чистякова Е.А., главный специалист  комитета по экономике и инвестиционной политике  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Пышминского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округа, секретарь комиссии;</w:t>
      </w:r>
    </w:p>
    <w:p w:rsidR="00EA0DCC" w:rsidRDefault="00EA0DCC" w:rsidP="00EA0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EA0DCC" w:rsidRPr="00CF062B" w:rsidRDefault="00EA0DCC" w:rsidP="00EA0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Меньшенина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С.А., начальник финансового отдела администрации Пышминского городского округа;</w:t>
      </w:r>
    </w:p>
    <w:p w:rsidR="00EA0DCC" w:rsidRDefault="00EA0DCC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Артамонов А.В., председатель Думы Пышминского городского округа (по согласованию); </w:t>
      </w:r>
    </w:p>
    <w:p w:rsidR="00EA0DCC" w:rsidRPr="00CF062B" w:rsidRDefault="00EA0DCC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Кумпан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С.И., депутат Думы Пышминского городского округа (по согласованию);</w:t>
      </w:r>
    </w:p>
    <w:p w:rsidR="00CF062B" w:rsidRPr="00CF062B" w:rsidRDefault="00EA0DCC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Инькова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Т.М., 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Общественной палаты </w:t>
      </w:r>
      <w:r>
        <w:rPr>
          <w:rFonts w:ascii="Times New Roman" w:hAnsi="Times New Roman" w:cs="Times New Roman"/>
          <w:sz w:val="28"/>
          <w:szCs w:val="28"/>
        </w:rPr>
        <w:t>Пышминского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 городского округа (по согласованию);</w:t>
      </w:r>
    </w:p>
    <w:p w:rsidR="00CF062B" w:rsidRPr="00CF062B" w:rsidRDefault="00EA0DCC" w:rsidP="00CF0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Беляков С.А., 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 член Общественной палаты </w:t>
      </w:r>
      <w:r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="00CF062B" w:rsidRPr="00CF062B">
        <w:rPr>
          <w:rFonts w:ascii="Times New Roman" w:hAnsi="Times New Roman" w:cs="Times New Roman"/>
          <w:sz w:val="28"/>
          <w:szCs w:val="28"/>
        </w:rPr>
        <w:t xml:space="preserve"> горо</w:t>
      </w:r>
      <w:r>
        <w:rPr>
          <w:rFonts w:ascii="Times New Roman" w:hAnsi="Times New Roman" w:cs="Times New Roman"/>
          <w:sz w:val="28"/>
          <w:szCs w:val="28"/>
        </w:rPr>
        <w:t>дского округа (по согласованию).</w:t>
      </w:r>
    </w:p>
    <w:p w:rsidR="00CF062B" w:rsidRPr="00CF062B" w:rsidRDefault="00CF062B" w:rsidP="00CF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42E3" w:rsidRDefault="00BB42E3"/>
    <w:sectPr w:rsidR="00BB42E3" w:rsidSect="00CF062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62B"/>
    <w:rsid w:val="000967FD"/>
    <w:rsid w:val="001E2D6E"/>
    <w:rsid w:val="002F6422"/>
    <w:rsid w:val="003D436E"/>
    <w:rsid w:val="00403E07"/>
    <w:rsid w:val="004246E2"/>
    <w:rsid w:val="005F2AC4"/>
    <w:rsid w:val="0065745E"/>
    <w:rsid w:val="00664499"/>
    <w:rsid w:val="008C45D7"/>
    <w:rsid w:val="00941B23"/>
    <w:rsid w:val="0096367C"/>
    <w:rsid w:val="009910AB"/>
    <w:rsid w:val="009B737F"/>
    <w:rsid w:val="00BB42E3"/>
    <w:rsid w:val="00C818C6"/>
    <w:rsid w:val="00CF062B"/>
    <w:rsid w:val="00EA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D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06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F062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F06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F06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991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0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0D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D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06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F062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F06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F06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991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0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0D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4592555724D4417EAC39346F80DD23CC5557A271FC508727FD139EB62Bp3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54592555724D4417EAC39346F80DD23CF5B5DAF72FE508727FD139EB6B34B1610C9C96DFB26p7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54592555724D4417EAC39346F80DD23CF5A5DA270F8508727FD139EB6B34B1610C9C96CFC672Cp0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54592555724D4417EAC39346F80DD23CF5A52A173FA508727FD139EB62Bp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4047</Words>
  <Characters>23073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27066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11</cp:revision>
  <cp:lastPrinted>2018-07-25T08:07:00Z</cp:lastPrinted>
  <dcterms:created xsi:type="dcterms:W3CDTF">2018-06-28T06:41:00Z</dcterms:created>
  <dcterms:modified xsi:type="dcterms:W3CDTF">2018-07-30T04:20:00Z</dcterms:modified>
</cp:coreProperties>
</file>