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A69" w:rsidRPr="00EA2280" w:rsidRDefault="00385A69" w:rsidP="00385A69">
      <w:pPr>
        <w:pStyle w:val="a3"/>
        <w:jc w:val="center"/>
        <w:rPr>
          <w:b/>
          <w:szCs w:val="28"/>
        </w:rPr>
      </w:pPr>
      <w:r w:rsidRPr="00EA2280">
        <w:rPr>
          <w:b/>
          <w:szCs w:val="28"/>
        </w:rPr>
        <w:t>Российская Федерация</w:t>
      </w:r>
    </w:p>
    <w:p w:rsidR="00385A69" w:rsidRPr="00EA2280" w:rsidRDefault="00385A69" w:rsidP="00385A69">
      <w:pPr>
        <w:pStyle w:val="a3"/>
        <w:jc w:val="center"/>
        <w:rPr>
          <w:b/>
          <w:szCs w:val="28"/>
        </w:rPr>
      </w:pPr>
      <w:r w:rsidRPr="00EA2280">
        <w:rPr>
          <w:b/>
          <w:szCs w:val="28"/>
        </w:rPr>
        <w:t>Свердловская область</w:t>
      </w:r>
    </w:p>
    <w:p w:rsidR="00385A69" w:rsidRPr="00EA2280" w:rsidRDefault="00385A69" w:rsidP="00385A69">
      <w:pPr>
        <w:jc w:val="center"/>
        <w:rPr>
          <w:b/>
          <w:sz w:val="28"/>
          <w:szCs w:val="28"/>
        </w:rPr>
      </w:pPr>
    </w:p>
    <w:p w:rsidR="00385A69" w:rsidRPr="00EA2280" w:rsidRDefault="00385A69" w:rsidP="00385A69">
      <w:pPr>
        <w:jc w:val="center"/>
        <w:rPr>
          <w:b/>
          <w:sz w:val="28"/>
          <w:szCs w:val="28"/>
        </w:rPr>
      </w:pPr>
    </w:p>
    <w:p w:rsidR="00385A69" w:rsidRPr="00EA2280" w:rsidRDefault="00385A69" w:rsidP="00385A69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АДМИНИСТРАЦИЯ ПЫШМИНСКОГО ГОРОДСКОГО ОКРУГА</w:t>
      </w:r>
    </w:p>
    <w:p w:rsidR="00385A69" w:rsidRPr="00EA2280" w:rsidRDefault="00385A69" w:rsidP="00385A69">
      <w:pPr>
        <w:jc w:val="center"/>
        <w:rPr>
          <w:b/>
          <w:sz w:val="28"/>
          <w:szCs w:val="28"/>
        </w:rPr>
      </w:pPr>
    </w:p>
    <w:p w:rsidR="00385A69" w:rsidRPr="00EA2280" w:rsidRDefault="00385A69" w:rsidP="00385A69">
      <w:pPr>
        <w:jc w:val="center"/>
        <w:rPr>
          <w:b/>
          <w:sz w:val="28"/>
          <w:szCs w:val="28"/>
        </w:rPr>
      </w:pPr>
      <w:r w:rsidRPr="00EA2280">
        <w:rPr>
          <w:b/>
          <w:sz w:val="28"/>
          <w:szCs w:val="28"/>
        </w:rPr>
        <w:t>ПОСТАНОВЛЕНИЕ</w:t>
      </w:r>
    </w:p>
    <w:p w:rsidR="00385A69" w:rsidRPr="00EA2280" w:rsidRDefault="00385A69" w:rsidP="00385A69">
      <w:pPr>
        <w:rPr>
          <w:bCs/>
        </w:rPr>
      </w:pPr>
    </w:p>
    <w:p w:rsidR="00385A69" w:rsidRPr="00EA2280" w:rsidRDefault="00385A69" w:rsidP="00385A69">
      <w:pPr>
        <w:rPr>
          <w:bCs/>
        </w:rPr>
      </w:pPr>
    </w:p>
    <w:p w:rsidR="00385A69" w:rsidRPr="00EA2280" w:rsidRDefault="00385A69" w:rsidP="00385A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>.06</w:t>
      </w:r>
      <w:r w:rsidRPr="00EA2280">
        <w:rPr>
          <w:b/>
          <w:bCs/>
          <w:sz w:val="28"/>
          <w:szCs w:val="28"/>
        </w:rPr>
        <w:t xml:space="preserve">.2016                       </w:t>
      </w:r>
      <w:r>
        <w:rPr>
          <w:b/>
          <w:bCs/>
          <w:sz w:val="28"/>
          <w:szCs w:val="28"/>
        </w:rPr>
        <w:t xml:space="preserve">                                                         </w:t>
      </w:r>
      <w:r w:rsidRPr="00EA2280">
        <w:rPr>
          <w:b/>
          <w:bCs/>
          <w:sz w:val="28"/>
          <w:szCs w:val="28"/>
        </w:rPr>
        <w:t xml:space="preserve">                            </w:t>
      </w:r>
      <w:r>
        <w:rPr>
          <w:b/>
          <w:bCs/>
          <w:sz w:val="28"/>
          <w:szCs w:val="28"/>
        </w:rPr>
        <w:t>№ 311</w:t>
      </w:r>
    </w:p>
    <w:p w:rsidR="00385A69" w:rsidRDefault="00385A69" w:rsidP="00385A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р.п</w:t>
      </w:r>
      <w:proofErr w:type="spellEnd"/>
      <w:r>
        <w:rPr>
          <w:b/>
          <w:bCs/>
          <w:sz w:val="28"/>
          <w:szCs w:val="28"/>
        </w:rPr>
        <w:t>. Пышма</w:t>
      </w:r>
    </w:p>
    <w:p w:rsidR="00FF21BF" w:rsidRPr="0078780A" w:rsidRDefault="00FF21BF" w:rsidP="00245DB7">
      <w:pPr>
        <w:jc w:val="center"/>
        <w:rPr>
          <w:kern w:val="2"/>
          <w:sz w:val="28"/>
          <w:szCs w:val="28"/>
        </w:rPr>
      </w:pPr>
    </w:p>
    <w:p w:rsidR="00A947DC" w:rsidRDefault="00C33618" w:rsidP="00A947DC">
      <w:pPr>
        <w:jc w:val="center"/>
        <w:rPr>
          <w:b/>
          <w:sz w:val="28"/>
          <w:szCs w:val="28"/>
        </w:rPr>
      </w:pPr>
      <w:r w:rsidRPr="0078780A">
        <w:rPr>
          <w:b/>
          <w:sz w:val="28"/>
          <w:szCs w:val="28"/>
        </w:rPr>
        <w:t xml:space="preserve">Об утверждении </w:t>
      </w:r>
      <w:r w:rsidR="00A947DC">
        <w:rPr>
          <w:b/>
          <w:sz w:val="28"/>
          <w:szCs w:val="28"/>
        </w:rPr>
        <w:t xml:space="preserve">Плана мероприятий по </w:t>
      </w:r>
    </w:p>
    <w:p w:rsidR="00BB74C2" w:rsidRDefault="00A947DC" w:rsidP="00A94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составлению</w:t>
      </w:r>
      <w:r w:rsidR="00C33618" w:rsidRPr="0078780A">
        <w:rPr>
          <w:b/>
          <w:sz w:val="28"/>
          <w:szCs w:val="28"/>
        </w:rPr>
        <w:t xml:space="preserve"> проекта бюджета</w:t>
      </w:r>
      <w:r w:rsidR="00BB74C2">
        <w:rPr>
          <w:b/>
          <w:sz w:val="28"/>
          <w:szCs w:val="28"/>
        </w:rPr>
        <w:t xml:space="preserve"> Пышминского </w:t>
      </w:r>
    </w:p>
    <w:p w:rsidR="00360128" w:rsidRDefault="00BB74C2" w:rsidP="00245D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C33618" w:rsidRPr="0078780A">
        <w:rPr>
          <w:b/>
          <w:sz w:val="28"/>
          <w:szCs w:val="28"/>
        </w:rPr>
        <w:t xml:space="preserve"> </w:t>
      </w:r>
    </w:p>
    <w:p w:rsidR="00C33618" w:rsidRPr="00360128" w:rsidRDefault="00C33618" w:rsidP="00245DB7">
      <w:pPr>
        <w:jc w:val="center"/>
        <w:rPr>
          <w:b/>
          <w:sz w:val="28"/>
          <w:szCs w:val="28"/>
        </w:rPr>
      </w:pPr>
      <w:r w:rsidRPr="0078780A">
        <w:rPr>
          <w:b/>
          <w:sz w:val="28"/>
          <w:szCs w:val="28"/>
        </w:rPr>
        <w:t>на 2017 год и на плановый период 2018 и 2019 годов</w:t>
      </w:r>
    </w:p>
    <w:p w:rsidR="00C33618" w:rsidRPr="0078780A" w:rsidRDefault="00C33618" w:rsidP="00245DB7">
      <w:pPr>
        <w:rPr>
          <w:kern w:val="2"/>
          <w:sz w:val="28"/>
          <w:szCs w:val="28"/>
        </w:rPr>
      </w:pPr>
    </w:p>
    <w:p w:rsidR="002F0E6E" w:rsidRDefault="00C33618" w:rsidP="00245DB7">
      <w:pPr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В соответствии со статьями 169, 184 Бюджетного кодекса Российской Федерации</w:t>
      </w:r>
      <w:r w:rsidR="00A84B62">
        <w:rPr>
          <w:kern w:val="2"/>
          <w:sz w:val="28"/>
          <w:szCs w:val="28"/>
        </w:rPr>
        <w:t xml:space="preserve">, </w:t>
      </w:r>
      <w:r w:rsidR="00C95F22">
        <w:rPr>
          <w:kern w:val="2"/>
          <w:sz w:val="28"/>
          <w:szCs w:val="28"/>
        </w:rPr>
        <w:t>Положением "О бюджетном процессе в Пышминском городском округе", утвержденным решением Думы Пышминского городского округа от 27.02.2008 № 307, с изменениями, внесенными решениями Думы Пышминского городского округа от 22.04.2009 № 23</w:t>
      </w:r>
      <w:r w:rsidR="00C95F22" w:rsidRPr="0078780A">
        <w:rPr>
          <w:kern w:val="2"/>
          <w:sz w:val="28"/>
          <w:szCs w:val="28"/>
        </w:rPr>
        <w:t>,</w:t>
      </w:r>
      <w:r w:rsidR="00C95F22">
        <w:rPr>
          <w:kern w:val="2"/>
          <w:sz w:val="28"/>
          <w:szCs w:val="28"/>
        </w:rPr>
        <w:t xml:space="preserve"> от 23.06.2010 № 128, от 22.12.2010 № 197, от 29.02.2012 № 319, от 27.11.2013 № 22, </w:t>
      </w:r>
      <w:r w:rsidR="00A84B62">
        <w:rPr>
          <w:kern w:val="2"/>
          <w:sz w:val="28"/>
          <w:szCs w:val="28"/>
        </w:rPr>
        <w:t xml:space="preserve">постановлением администрации Пышминского городского округа от 20.11.2014 № 683 "Об утверждении </w:t>
      </w:r>
      <w:r w:rsidR="00C95F22">
        <w:rPr>
          <w:kern w:val="2"/>
          <w:sz w:val="28"/>
          <w:szCs w:val="28"/>
        </w:rPr>
        <w:t>Порядка составления проекта бюджета Пышминского городского округа на очередной финансовый год и плановый период</w:t>
      </w:r>
      <w:r w:rsidR="00A84B62">
        <w:rPr>
          <w:kern w:val="2"/>
          <w:sz w:val="28"/>
          <w:szCs w:val="28"/>
        </w:rPr>
        <w:t>"</w:t>
      </w:r>
      <w:r w:rsidRPr="0078780A">
        <w:rPr>
          <w:kern w:val="2"/>
          <w:sz w:val="28"/>
          <w:szCs w:val="28"/>
        </w:rPr>
        <w:t xml:space="preserve"> и в целях обеспечения составления проекта бюджета</w:t>
      </w:r>
      <w:r w:rsidR="002F0E6E">
        <w:rPr>
          <w:kern w:val="2"/>
          <w:sz w:val="28"/>
          <w:szCs w:val="28"/>
        </w:rPr>
        <w:t xml:space="preserve"> Пышминского городского округа</w:t>
      </w:r>
      <w:r w:rsidRPr="0078780A">
        <w:rPr>
          <w:kern w:val="2"/>
          <w:sz w:val="28"/>
          <w:szCs w:val="28"/>
        </w:rPr>
        <w:t xml:space="preserve"> на 2017 год и на плановый период 2018 и 2019 годов </w:t>
      </w:r>
    </w:p>
    <w:p w:rsidR="00C33618" w:rsidRPr="0078780A" w:rsidRDefault="002F0E6E" w:rsidP="002F0E6E">
      <w:pPr>
        <w:jc w:val="both"/>
        <w:rPr>
          <w:kern w:val="2"/>
          <w:sz w:val="28"/>
          <w:szCs w:val="28"/>
        </w:rPr>
      </w:pPr>
      <w:r w:rsidRPr="002F0E6E">
        <w:rPr>
          <w:kern w:val="2"/>
          <w:sz w:val="28"/>
          <w:szCs w:val="28"/>
        </w:rPr>
        <w:t xml:space="preserve">п о с </w:t>
      </w:r>
      <w:proofErr w:type="gramStart"/>
      <w:r w:rsidRPr="002F0E6E">
        <w:rPr>
          <w:kern w:val="2"/>
          <w:sz w:val="28"/>
          <w:szCs w:val="28"/>
        </w:rPr>
        <w:t>т</w:t>
      </w:r>
      <w:proofErr w:type="gramEnd"/>
      <w:r w:rsidRPr="002F0E6E">
        <w:rPr>
          <w:kern w:val="2"/>
          <w:sz w:val="28"/>
          <w:szCs w:val="28"/>
        </w:rPr>
        <w:t xml:space="preserve"> а н о в л я ю</w:t>
      </w:r>
      <w:r w:rsidR="00C33618" w:rsidRPr="002F0E6E">
        <w:rPr>
          <w:kern w:val="2"/>
          <w:sz w:val="28"/>
          <w:szCs w:val="28"/>
        </w:rPr>
        <w:t>:</w:t>
      </w:r>
    </w:p>
    <w:p w:rsidR="00C33618" w:rsidRPr="0078780A" w:rsidRDefault="00C33618" w:rsidP="00245DB7">
      <w:pPr>
        <w:ind w:firstLine="709"/>
        <w:jc w:val="both"/>
        <w:rPr>
          <w:kern w:val="2"/>
          <w:sz w:val="28"/>
          <w:szCs w:val="28"/>
        </w:rPr>
      </w:pPr>
    </w:p>
    <w:p w:rsidR="00C33618" w:rsidRPr="0078780A" w:rsidRDefault="00C33618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 xml:space="preserve">1. Утвердить </w:t>
      </w:r>
      <w:r w:rsidR="0070436E">
        <w:rPr>
          <w:kern w:val="2"/>
          <w:sz w:val="28"/>
          <w:szCs w:val="28"/>
        </w:rPr>
        <w:t xml:space="preserve">План мероприятий по </w:t>
      </w:r>
      <w:bookmarkStart w:id="0" w:name="_GoBack"/>
      <w:bookmarkEnd w:id="0"/>
      <w:r w:rsidR="00A84B62">
        <w:rPr>
          <w:kern w:val="2"/>
          <w:sz w:val="28"/>
          <w:szCs w:val="28"/>
        </w:rPr>
        <w:t>составлению</w:t>
      </w:r>
      <w:r w:rsidRPr="0078780A">
        <w:rPr>
          <w:kern w:val="2"/>
          <w:sz w:val="28"/>
          <w:szCs w:val="28"/>
        </w:rPr>
        <w:t xml:space="preserve"> проекта бюджета </w:t>
      </w:r>
      <w:r w:rsidR="002F0E6E">
        <w:rPr>
          <w:kern w:val="2"/>
          <w:sz w:val="28"/>
          <w:szCs w:val="28"/>
        </w:rPr>
        <w:t xml:space="preserve">Пышминского городского округа </w:t>
      </w:r>
      <w:r w:rsidRPr="0078780A">
        <w:rPr>
          <w:kern w:val="2"/>
          <w:sz w:val="28"/>
          <w:szCs w:val="28"/>
        </w:rPr>
        <w:t xml:space="preserve">на 2017 год и на плановый период 2018 и 2019 годов </w:t>
      </w:r>
      <w:r w:rsidR="00A84B62">
        <w:rPr>
          <w:kern w:val="2"/>
          <w:sz w:val="28"/>
          <w:szCs w:val="28"/>
        </w:rPr>
        <w:t>(прилагается)</w:t>
      </w:r>
      <w:r w:rsidRPr="0078780A">
        <w:rPr>
          <w:kern w:val="2"/>
          <w:sz w:val="28"/>
          <w:szCs w:val="28"/>
        </w:rPr>
        <w:t>.</w:t>
      </w:r>
    </w:p>
    <w:p w:rsidR="00C33618" w:rsidRPr="0078780A" w:rsidRDefault="00C33618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8780A">
        <w:rPr>
          <w:kern w:val="2"/>
          <w:sz w:val="28"/>
          <w:szCs w:val="28"/>
        </w:rPr>
        <w:t>2. </w:t>
      </w:r>
      <w:r w:rsidR="002F0E6E">
        <w:rPr>
          <w:kern w:val="2"/>
          <w:sz w:val="28"/>
          <w:szCs w:val="28"/>
        </w:rPr>
        <w:t>Руководителям отраслевых, функциональных органов администрации Пышминского городского округа</w:t>
      </w:r>
      <w:r w:rsidRPr="0078780A">
        <w:rPr>
          <w:kern w:val="2"/>
          <w:sz w:val="28"/>
          <w:szCs w:val="28"/>
        </w:rPr>
        <w:t xml:space="preserve"> обеспечить выполнение мероприятий, </w:t>
      </w:r>
      <w:r w:rsidR="00A84B62">
        <w:rPr>
          <w:kern w:val="2"/>
          <w:sz w:val="28"/>
          <w:szCs w:val="28"/>
        </w:rPr>
        <w:t>утвержденных данным постановлением</w:t>
      </w:r>
      <w:r w:rsidRPr="0078780A">
        <w:rPr>
          <w:kern w:val="2"/>
          <w:sz w:val="28"/>
          <w:szCs w:val="28"/>
        </w:rPr>
        <w:t>.</w:t>
      </w:r>
    </w:p>
    <w:p w:rsidR="00395954" w:rsidRPr="0078780A" w:rsidRDefault="005C120B" w:rsidP="00245DB7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395954">
        <w:rPr>
          <w:kern w:val="2"/>
          <w:sz w:val="28"/>
          <w:szCs w:val="28"/>
        </w:rPr>
        <w:t>. Настоящее постановление разместить на официальном сайте администрации Пышминского городского округа.</w:t>
      </w:r>
    </w:p>
    <w:p w:rsidR="005C120B" w:rsidRDefault="005C120B" w:rsidP="005C120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Pr="0078780A">
        <w:rPr>
          <w:kern w:val="2"/>
          <w:sz w:val="28"/>
          <w:szCs w:val="28"/>
        </w:rPr>
        <w:t xml:space="preserve">. Контроль за выполнением постановления возложить на </w:t>
      </w:r>
      <w:r>
        <w:rPr>
          <w:kern w:val="2"/>
          <w:sz w:val="28"/>
          <w:szCs w:val="28"/>
        </w:rPr>
        <w:t>начальника Финансового управления администрации Пышминского городского округа Л.Г.Рахимову.</w:t>
      </w:r>
    </w:p>
    <w:p w:rsidR="00C33618" w:rsidRDefault="00C33618" w:rsidP="00245DB7">
      <w:pPr>
        <w:jc w:val="both"/>
        <w:rPr>
          <w:kern w:val="2"/>
          <w:sz w:val="28"/>
          <w:szCs w:val="28"/>
        </w:rPr>
      </w:pPr>
    </w:p>
    <w:p w:rsidR="00136A49" w:rsidRPr="0078780A" w:rsidRDefault="00136A49" w:rsidP="00245DB7">
      <w:pPr>
        <w:jc w:val="both"/>
        <w:rPr>
          <w:kern w:val="2"/>
          <w:sz w:val="28"/>
          <w:szCs w:val="28"/>
        </w:rPr>
      </w:pPr>
    </w:p>
    <w:p w:rsidR="00C33618" w:rsidRPr="00024E26" w:rsidRDefault="00C013E7" w:rsidP="00024E26">
      <w:pPr>
        <w:tabs>
          <w:tab w:val="left" w:pos="7655"/>
        </w:tabs>
        <w:rPr>
          <w:sz w:val="28"/>
        </w:rPr>
        <w:sectPr w:rsidR="00C33618" w:rsidRPr="00024E26" w:rsidSect="005C1C5B">
          <w:footerReference w:type="default" r:id="rId8"/>
          <w:footerReference w:type="first" r:id="rId9"/>
          <w:pgSz w:w="11907" w:h="16840" w:code="9"/>
          <w:pgMar w:top="709" w:right="851" w:bottom="1134" w:left="1304" w:header="720" w:footer="720" w:gutter="0"/>
          <w:cols w:space="720"/>
          <w:titlePg/>
          <w:docGrid w:linePitch="272"/>
        </w:sectPr>
      </w:pPr>
      <w:r>
        <w:rPr>
          <w:sz w:val="28"/>
        </w:rPr>
        <w:t>И.о.главы</w:t>
      </w:r>
      <w:r w:rsidR="00395954">
        <w:rPr>
          <w:sz w:val="28"/>
        </w:rPr>
        <w:t xml:space="preserve"> Пышминско</w:t>
      </w:r>
      <w:r>
        <w:rPr>
          <w:sz w:val="28"/>
        </w:rPr>
        <w:t xml:space="preserve">го городского округа          </w:t>
      </w:r>
      <w:r w:rsidR="00395954">
        <w:rPr>
          <w:sz w:val="28"/>
        </w:rPr>
        <w:t xml:space="preserve">                            </w:t>
      </w:r>
      <w:r w:rsidR="00136A49">
        <w:rPr>
          <w:sz w:val="28"/>
        </w:rPr>
        <w:t>А.А.Обоскалов</w:t>
      </w:r>
    </w:p>
    <w:p w:rsidR="00543EA9" w:rsidRDefault="00543EA9" w:rsidP="00543EA9">
      <w:pPr>
        <w:jc w:val="right"/>
        <w:rPr>
          <w:sz w:val="28"/>
          <w:szCs w:val="28"/>
        </w:rPr>
      </w:pPr>
      <w:r w:rsidRPr="00F47F4A">
        <w:rPr>
          <w:sz w:val="28"/>
          <w:szCs w:val="28"/>
        </w:rPr>
        <w:lastRenderedPageBreak/>
        <w:t>УТВЕРЖДЕН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>Пышминского городского округа</w:t>
      </w:r>
    </w:p>
    <w:p w:rsidR="00543EA9" w:rsidRDefault="00543EA9" w:rsidP="00543EA9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BE4447">
        <w:rPr>
          <w:sz w:val="28"/>
          <w:szCs w:val="28"/>
        </w:rPr>
        <w:t>22</w:t>
      </w:r>
      <w:proofErr w:type="gramEnd"/>
      <w:r w:rsidR="00BE4447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2016 №</w:t>
      </w:r>
      <w:r w:rsidR="00BE4447">
        <w:rPr>
          <w:sz w:val="28"/>
          <w:szCs w:val="28"/>
        </w:rPr>
        <w:t xml:space="preserve"> 311</w:t>
      </w:r>
      <w:r>
        <w:rPr>
          <w:sz w:val="28"/>
          <w:szCs w:val="28"/>
        </w:rPr>
        <w:t xml:space="preserve"> 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>«Об утверждение Плана мероприятий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 составлению проекта бюджета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Пышминского городского округа </w:t>
      </w:r>
    </w:p>
    <w:p w:rsidR="00543EA9" w:rsidRDefault="00543EA9" w:rsidP="00543EA9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годов»</w:t>
      </w:r>
    </w:p>
    <w:p w:rsidR="00543EA9" w:rsidRDefault="00543EA9" w:rsidP="00543EA9">
      <w:pPr>
        <w:jc w:val="right"/>
        <w:rPr>
          <w:sz w:val="28"/>
          <w:szCs w:val="28"/>
        </w:rPr>
      </w:pPr>
    </w:p>
    <w:p w:rsidR="00543EA9" w:rsidRDefault="00543EA9" w:rsidP="00543EA9">
      <w:pPr>
        <w:jc w:val="center"/>
        <w:rPr>
          <w:sz w:val="28"/>
          <w:szCs w:val="28"/>
        </w:rPr>
      </w:pPr>
    </w:p>
    <w:p w:rsidR="00543EA9" w:rsidRDefault="00543EA9" w:rsidP="00543EA9">
      <w:pPr>
        <w:jc w:val="center"/>
        <w:rPr>
          <w:sz w:val="28"/>
          <w:szCs w:val="28"/>
        </w:rPr>
      </w:pPr>
    </w:p>
    <w:p w:rsidR="00543EA9" w:rsidRDefault="00543EA9" w:rsidP="00543EA9">
      <w:pPr>
        <w:jc w:val="center"/>
        <w:rPr>
          <w:b/>
          <w:sz w:val="28"/>
          <w:szCs w:val="28"/>
        </w:rPr>
      </w:pPr>
      <w:r w:rsidRPr="00EA447A">
        <w:rPr>
          <w:b/>
          <w:sz w:val="28"/>
          <w:szCs w:val="28"/>
        </w:rPr>
        <w:t>План мероприятий</w:t>
      </w:r>
    </w:p>
    <w:p w:rsidR="00543EA9" w:rsidRDefault="00543EA9" w:rsidP="00543EA9">
      <w:pPr>
        <w:jc w:val="center"/>
        <w:rPr>
          <w:sz w:val="28"/>
          <w:szCs w:val="28"/>
        </w:rPr>
      </w:pPr>
      <w:r w:rsidRPr="00AA5AB4">
        <w:rPr>
          <w:sz w:val="28"/>
          <w:szCs w:val="28"/>
        </w:rPr>
        <w:t>по составлению проекта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бюджета Пышминского городского округа</w:t>
      </w:r>
    </w:p>
    <w:p w:rsidR="00543EA9" w:rsidRDefault="00543EA9" w:rsidP="00543E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2017 год и плановый период 2018 и 2019 годов</w:t>
      </w:r>
    </w:p>
    <w:p w:rsidR="00543EA9" w:rsidRDefault="00543EA9" w:rsidP="00543EA9">
      <w:pPr>
        <w:jc w:val="center"/>
        <w:rPr>
          <w:sz w:val="28"/>
          <w:szCs w:val="28"/>
        </w:rPr>
      </w:pPr>
    </w:p>
    <w:tbl>
      <w:tblPr>
        <w:tblW w:w="14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6694"/>
        <w:gridCol w:w="2460"/>
        <w:gridCol w:w="4919"/>
      </w:tblGrid>
      <w:tr w:rsidR="00543EA9" w:rsidRPr="0086233B" w:rsidTr="00122B23">
        <w:tc>
          <w:tcPr>
            <w:tcW w:w="892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№ п/п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1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2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3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4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5C120B" w:rsidP="0012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C120B" w:rsidP="00122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Предоставить в Финансовое управление администрации Пышминского городского округа согласованные показатели</w:t>
            </w:r>
            <w:r w:rsidR="00543EA9" w:rsidRPr="0086233B">
              <w:rPr>
                <w:sz w:val="28"/>
                <w:szCs w:val="28"/>
              </w:rPr>
              <w:t>:</w:t>
            </w:r>
          </w:p>
          <w:p w:rsidR="00543EA9" w:rsidRPr="0086233B" w:rsidRDefault="00543EA9" w:rsidP="00122B23">
            <w:pPr>
              <w:jc w:val="both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с исполнительными органами государственной власти Све</w:t>
            </w:r>
            <w:r w:rsidR="005C120B">
              <w:rPr>
                <w:sz w:val="28"/>
                <w:szCs w:val="28"/>
              </w:rPr>
              <w:t>рдловской области количественных</w:t>
            </w:r>
            <w:r w:rsidRPr="0086233B">
              <w:rPr>
                <w:sz w:val="28"/>
                <w:szCs w:val="28"/>
              </w:rPr>
              <w:t xml:space="preserve"> изменений производственно-сетевых показателей муниципальных учреждений;</w:t>
            </w:r>
          </w:p>
          <w:p w:rsidR="00543EA9" w:rsidRPr="0086233B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3B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Pr="0086233B">
              <w:rPr>
                <w:sz w:val="28"/>
                <w:szCs w:val="28"/>
              </w:rPr>
              <w:t>с главными распорядителями средств областного бюджета исходных данных, используемых для расчета объемов межбюджетных трансфертов из областного бюджета местным бюджетам на 2017 год и плановый период 2018 и 2019 годов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В соответствии с распоряжением Правительства Свердловской области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233B">
              <w:rPr>
                <w:sz w:val="28"/>
                <w:szCs w:val="28"/>
              </w:rPr>
              <w:t>лавные распорядители средств бюджета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5C120B" w:rsidP="0012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543EA9" w:rsidRPr="0086233B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Обеспечить подготовку и представление заявок в исполнительные органы государственной власти Свердловской области для участия Пышминского городского округа в государственных программах Свердловской области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 xml:space="preserve">В соответствии с установленными </w:t>
            </w:r>
            <w:proofErr w:type="gramStart"/>
            <w:r w:rsidRPr="0086233B">
              <w:rPr>
                <w:sz w:val="28"/>
                <w:szCs w:val="28"/>
              </w:rPr>
              <w:t>государственными  программами</w:t>
            </w:r>
            <w:proofErr w:type="gramEnd"/>
            <w:r w:rsidRPr="0086233B">
              <w:rPr>
                <w:sz w:val="28"/>
                <w:szCs w:val="28"/>
              </w:rPr>
              <w:t xml:space="preserve"> сроками для подачи заявок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233B">
              <w:rPr>
                <w:sz w:val="28"/>
                <w:szCs w:val="28"/>
              </w:rPr>
              <w:t>лавные распорядители средств бюджета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AC07C6" w:rsidRDefault="005C120B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AC07C6" w:rsidRDefault="005C120B" w:rsidP="005C12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изменений и дополнений в</w:t>
            </w:r>
            <w:r w:rsidR="00543EA9" w:rsidRPr="00AC07C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муниципальные </w:t>
            </w:r>
            <w:r w:rsidR="00543EA9" w:rsidRPr="00AC07C6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proofErr w:type="gramEnd"/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="00543EA9" w:rsidRPr="00AC07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543EA9" w:rsidRPr="00AC07C6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15.07</w:t>
            </w:r>
            <w:r w:rsidRPr="00AC07C6">
              <w:rPr>
                <w:sz w:val="28"/>
                <w:szCs w:val="28"/>
              </w:rPr>
              <w:t>.2016</w:t>
            </w:r>
          </w:p>
        </w:tc>
        <w:tc>
          <w:tcPr>
            <w:tcW w:w="4919" w:type="dxa"/>
          </w:tcPr>
          <w:p w:rsidR="00543EA9" w:rsidRPr="00AC07C6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7C6">
              <w:rPr>
                <w:sz w:val="28"/>
                <w:szCs w:val="28"/>
              </w:rPr>
              <w:t xml:space="preserve">Ответственные исполнители </w:t>
            </w:r>
            <w:proofErr w:type="gramStart"/>
            <w:r w:rsidRPr="00AC07C6">
              <w:rPr>
                <w:sz w:val="28"/>
                <w:szCs w:val="28"/>
              </w:rPr>
              <w:t>муниципальных  программ</w:t>
            </w:r>
            <w:proofErr w:type="gramEnd"/>
          </w:p>
        </w:tc>
      </w:tr>
      <w:tr w:rsidR="00543EA9" w:rsidRPr="0086233B" w:rsidTr="00122B23">
        <w:tc>
          <w:tcPr>
            <w:tcW w:w="892" w:type="dxa"/>
          </w:tcPr>
          <w:p w:rsidR="00543EA9" w:rsidRPr="005C120B" w:rsidRDefault="005C120B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947DC" w:rsidRPr="005C120B">
              <w:rPr>
                <w:sz w:val="28"/>
                <w:szCs w:val="28"/>
              </w:rPr>
              <w:t>.</w:t>
            </w:r>
          </w:p>
          <w:p w:rsidR="00A947DC" w:rsidRPr="005C120B" w:rsidRDefault="00A947DC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</w:p>
        </w:tc>
        <w:tc>
          <w:tcPr>
            <w:tcW w:w="6694" w:type="dxa"/>
          </w:tcPr>
          <w:p w:rsidR="00543EA9" w:rsidRPr="005C120B" w:rsidRDefault="00543EA9" w:rsidP="00122B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0B">
              <w:rPr>
                <w:sz w:val="28"/>
                <w:szCs w:val="28"/>
              </w:rPr>
              <w:t xml:space="preserve">Сформировать проекты муниципальных заданий в соответствии с нормами постановления   администрации Пышминского городского округа от 14.12.2015 </w:t>
            </w:r>
            <w:proofErr w:type="gramStart"/>
            <w:r w:rsidRPr="005C120B">
              <w:rPr>
                <w:sz w:val="28"/>
                <w:szCs w:val="28"/>
              </w:rPr>
              <w:t>№  721</w:t>
            </w:r>
            <w:proofErr w:type="gramEnd"/>
            <w:r w:rsidRPr="005C120B">
              <w:rPr>
                <w:sz w:val="28"/>
                <w:szCs w:val="28"/>
              </w:rPr>
              <w:t xml:space="preserve"> «О порядке формирования муниципального задания в отношении муниципальных учреждений Пышминского городского округа и финансового обеспечения выполнения муниципального задания»       </w:t>
            </w:r>
          </w:p>
        </w:tc>
        <w:tc>
          <w:tcPr>
            <w:tcW w:w="2460" w:type="dxa"/>
          </w:tcPr>
          <w:p w:rsidR="00543EA9" w:rsidRPr="005C120B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C120B">
              <w:rPr>
                <w:sz w:val="28"/>
                <w:szCs w:val="28"/>
              </w:rPr>
              <w:t>до 15.07.2016</w:t>
            </w:r>
          </w:p>
        </w:tc>
        <w:tc>
          <w:tcPr>
            <w:tcW w:w="4919" w:type="dxa"/>
          </w:tcPr>
          <w:p w:rsidR="00543EA9" w:rsidRPr="005C120B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C120B">
              <w:rPr>
                <w:sz w:val="28"/>
                <w:szCs w:val="28"/>
              </w:rPr>
              <w:t xml:space="preserve">Главные распорядители бюджетных </w:t>
            </w:r>
            <w:proofErr w:type="gramStart"/>
            <w:r w:rsidRPr="005C120B">
              <w:rPr>
                <w:sz w:val="28"/>
                <w:szCs w:val="28"/>
              </w:rPr>
              <w:t>средств  и</w:t>
            </w:r>
            <w:proofErr w:type="gramEnd"/>
            <w:r w:rsidRPr="005C120B">
              <w:rPr>
                <w:sz w:val="28"/>
                <w:szCs w:val="28"/>
              </w:rPr>
              <w:t xml:space="preserve"> органы, осуще</w:t>
            </w:r>
            <w:r w:rsidRPr="005C120B">
              <w:rPr>
                <w:sz w:val="28"/>
                <w:szCs w:val="28"/>
              </w:rPr>
              <w:softHyphen/>
              <w:t>ствляющие функции и полномо</w:t>
            </w:r>
            <w:r w:rsidRPr="005C120B">
              <w:rPr>
                <w:sz w:val="28"/>
                <w:szCs w:val="28"/>
              </w:rPr>
              <w:softHyphen/>
              <w:t>чия учре</w:t>
            </w:r>
            <w:r w:rsidRPr="005C120B">
              <w:rPr>
                <w:sz w:val="28"/>
                <w:szCs w:val="28"/>
              </w:rPr>
              <w:softHyphen/>
              <w:t xml:space="preserve">дителя 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5C120B" w:rsidRDefault="005C120B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947DC" w:rsidRPr="005C120B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5C120B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120B">
              <w:rPr>
                <w:sz w:val="28"/>
                <w:szCs w:val="28"/>
              </w:rPr>
              <w:t xml:space="preserve">Определить нормативные затраты, связанные с оказанием муниципальными учреждениями </w:t>
            </w:r>
            <w:proofErr w:type="gramStart"/>
            <w:r w:rsidRPr="005C120B">
              <w:rPr>
                <w:sz w:val="28"/>
                <w:szCs w:val="28"/>
              </w:rPr>
              <w:t>муниципальных  услуг</w:t>
            </w:r>
            <w:proofErr w:type="gramEnd"/>
            <w:r w:rsidRPr="005C120B">
              <w:rPr>
                <w:sz w:val="28"/>
                <w:szCs w:val="28"/>
              </w:rPr>
              <w:t xml:space="preserve"> (выполнением работ), затраты на не используемое для выполнения муниципального задания имущество и уплату налогов, в качестве объекта налогообложения по которым признается имущество учреждения        </w:t>
            </w:r>
          </w:p>
        </w:tc>
        <w:tc>
          <w:tcPr>
            <w:tcW w:w="2460" w:type="dxa"/>
          </w:tcPr>
          <w:p w:rsidR="00543EA9" w:rsidRPr="005C120B" w:rsidRDefault="00543EA9" w:rsidP="00122B23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5C120B">
              <w:rPr>
                <w:sz w:val="28"/>
                <w:szCs w:val="28"/>
              </w:rPr>
              <w:t>до 15.07.2016</w:t>
            </w:r>
          </w:p>
        </w:tc>
        <w:tc>
          <w:tcPr>
            <w:tcW w:w="4919" w:type="dxa"/>
          </w:tcPr>
          <w:p w:rsidR="00543EA9" w:rsidRPr="005C120B" w:rsidRDefault="005C120B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="00543EA9" w:rsidRPr="005C120B">
              <w:rPr>
                <w:sz w:val="28"/>
                <w:szCs w:val="28"/>
              </w:rPr>
              <w:t>, осуществляющие функции и полномо</w:t>
            </w:r>
            <w:r w:rsidR="00543EA9" w:rsidRPr="005C120B">
              <w:rPr>
                <w:sz w:val="28"/>
                <w:szCs w:val="28"/>
              </w:rPr>
              <w:softHyphen/>
              <w:t>чия учре</w:t>
            </w:r>
            <w:r w:rsidR="00543EA9" w:rsidRPr="005C120B">
              <w:rPr>
                <w:sz w:val="28"/>
                <w:szCs w:val="28"/>
              </w:rPr>
              <w:softHyphen/>
              <w:t>дителя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4B17CE" w:rsidRDefault="0000311E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  <w:r w:rsidRPr="00A81BAC">
              <w:rPr>
                <w:sz w:val="28"/>
                <w:szCs w:val="28"/>
              </w:rPr>
              <w:t xml:space="preserve">Разработать и утвердить методики прогнозирования поступлений доходов в бюджет в соответствии со статьей 160.1 Бюджетного кодекса Российской Федерации </w:t>
            </w:r>
            <w:proofErr w:type="gramStart"/>
            <w:r w:rsidRPr="00A81BAC">
              <w:rPr>
                <w:sz w:val="28"/>
                <w:szCs w:val="28"/>
              </w:rPr>
              <w:t>и  с</w:t>
            </w:r>
            <w:proofErr w:type="gramEnd"/>
            <w:r w:rsidRPr="00A81BAC">
              <w:rPr>
                <w:sz w:val="28"/>
                <w:szCs w:val="28"/>
              </w:rPr>
              <w:t xml:space="preserve"> общими требованиями к таким методикам, установленными Правительством Российской Федерации. Представить разработанн</w:t>
            </w:r>
            <w:r>
              <w:rPr>
                <w:sz w:val="28"/>
                <w:szCs w:val="28"/>
              </w:rPr>
              <w:t xml:space="preserve">ые </w:t>
            </w:r>
            <w:r>
              <w:rPr>
                <w:sz w:val="28"/>
                <w:szCs w:val="28"/>
              </w:rPr>
              <w:lastRenderedPageBreak/>
              <w:t>и   утвержденные методики в Ф</w:t>
            </w:r>
            <w:r w:rsidRPr="00A81BAC">
              <w:rPr>
                <w:sz w:val="28"/>
                <w:szCs w:val="28"/>
              </w:rPr>
              <w:t xml:space="preserve">инансовое управление </w:t>
            </w:r>
            <w:r>
              <w:rPr>
                <w:sz w:val="28"/>
                <w:szCs w:val="28"/>
              </w:rPr>
              <w:t>администрации Пышминского городского округа</w:t>
            </w:r>
          </w:p>
        </w:tc>
        <w:tc>
          <w:tcPr>
            <w:tcW w:w="2460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A81BAC">
              <w:rPr>
                <w:color w:val="FF0000"/>
                <w:sz w:val="28"/>
                <w:szCs w:val="28"/>
              </w:rPr>
              <w:lastRenderedPageBreak/>
              <w:t xml:space="preserve"> </w:t>
            </w:r>
            <w:r w:rsidRPr="00A81BAC">
              <w:rPr>
                <w:sz w:val="28"/>
                <w:szCs w:val="28"/>
              </w:rPr>
              <w:t xml:space="preserve">в течение 1 месяца со дня установления Правительством Российской Федерации общих </w:t>
            </w:r>
            <w:r w:rsidRPr="00A81BAC">
              <w:rPr>
                <w:sz w:val="28"/>
                <w:szCs w:val="28"/>
              </w:rPr>
              <w:lastRenderedPageBreak/>
              <w:t>требований к методикам</w:t>
            </w:r>
          </w:p>
        </w:tc>
        <w:tc>
          <w:tcPr>
            <w:tcW w:w="4919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BAC">
              <w:rPr>
                <w:sz w:val="28"/>
                <w:szCs w:val="28"/>
              </w:rPr>
              <w:lastRenderedPageBreak/>
              <w:t>Главные администраторы доходов бюджета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4B17CE" w:rsidRDefault="0000311E" w:rsidP="00A947DC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8"/>
                <w:szCs w:val="28"/>
              </w:rPr>
            </w:pPr>
            <w:r w:rsidRPr="00A81BAC">
              <w:rPr>
                <w:sz w:val="28"/>
                <w:szCs w:val="28"/>
              </w:rPr>
              <w:t xml:space="preserve">Разработать и утвердить методики прогнозирования поступлений по источникам финансирования дефицита бюджета в соответствии со статьей 160.2 Бюджетного кодекса Российской Федерации </w:t>
            </w:r>
            <w:proofErr w:type="gramStart"/>
            <w:r w:rsidRPr="00A81BAC">
              <w:rPr>
                <w:sz w:val="28"/>
                <w:szCs w:val="28"/>
              </w:rPr>
              <w:t>и  с</w:t>
            </w:r>
            <w:proofErr w:type="gramEnd"/>
            <w:r w:rsidRPr="00A81BAC">
              <w:rPr>
                <w:sz w:val="28"/>
                <w:szCs w:val="28"/>
              </w:rPr>
              <w:t xml:space="preserve"> общими требованиями к таким методикам, установленными Правительством Российской Федерации. Представить разработанные и   утвержденные методики в </w:t>
            </w:r>
            <w:r>
              <w:rPr>
                <w:sz w:val="28"/>
                <w:szCs w:val="28"/>
              </w:rPr>
              <w:t>Ф</w:t>
            </w:r>
            <w:r w:rsidRPr="00A81BAC">
              <w:rPr>
                <w:sz w:val="28"/>
                <w:szCs w:val="28"/>
              </w:rPr>
              <w:t xml:space="preserve">инансовое управление </w:t>
            </w:r>
            <w:r>
              <w:rPr>
                <w:sz w:val="28"/>
                <w:szCs w:val="28"/>
              </w:rPr>
              <w:t>администрации Пышминского городского округа</w:t>
            </w:r>
          </w:p>
        </w:tc>
        <w:tc>
          <w:tcPr>
            <w:tcW w:w="2460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A81BAC">
              <w:rPr>
                <w:sz w:val="28"/>
                <w:szCs w:val="28"/>
              </w:rPr>
              <w:t>в течение 1 месяца со дня установления Правительством Российской Федерации общих требований к методикам</w:t>
            </w:r>
          </w:p>
        </w:tc>
        <w:tc>
          <w:tcPr>
            <w:tcW w:w="4919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A81BAC">
              <w:rPr>
                <w:sz w:val="28"/>
                <w:szCs w:val="28"/>
              </w:rPr>
              <w:t>Главные администраторы источников финансирования дефицита бюджета</w:t>
            </w:r>
          </w:p>
          <w:p w:rsidR="00543EA9" w:rsidRPr="00A81BAC" w:rsidRDefault="00543EA9" w:rsidP="00122B23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00311E" w:rsidP="0012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согласованных с Министерством физической культуры, спорта и молодежной политики Свердловской области, показателей муниципального задания и финансового обеспечения деятельности муниципального учреждения в соответствии с базовым (отраслевым) перечнем муниципальных услуг (работ), оказываемых (выполняемых) муниципальным учреждением Пышминского городского округа в сфере физической культуры и спорта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.07.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МБУ ПГО «Центр физической культуры и спорта»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00311E" w:rsidP="0012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47DC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BE4447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сведений о площади земельных участков, на которых расположены многоквартирные дома и иные помещения</w:t>
            </w:r>
            <w:r w:rsidR="00BE4447">
              <w:rPr>
                <w:sz w:val="28"/>
                <w:szCs w:val="28"/>
              </w:rPr>
              <w:t>,</w:t>
            </w:r>
            <w:r w:rsidRPr="0086233B">
              <w:rPr>
                <w:sz w:val="28"/>
                <w:szCs w:val="28"/>
              </w:rPr>
              <w:t xml:space="preserve"> входящие в состав тако</w:t>
            </w:r>
            <w:r w:rsidR="00BE4447">
              <w:rPr>
                <w:sz w:val="28"/>
                <w:szCs w:val="28"/>
              </w:rPr>
              <w:t>г</w:t>
            </w:r>
            <w:r w:rsidRPr="0086233B">
              <w:rPr>
                <w:sz w:val="28"/>
                <w:szCs w:val="28"/>
              </w:rPr>
              <w:t>о дома объекты недвижимого имущества,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.07.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управлению муниципальным имуществом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A947DC" w:rsidP="0000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031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показателей</w:t>
            </w:r>
            <w:r>
              <w:rPr>
                <w:sz w:val="28"/>
                <w:szCs w:val="28"/>
              </w:rPr>
              <w:t>:</w:t>
            </w:r>
          </w:p>
          <w:p w:rsidR="00543EA9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233B">
              <w:rPr>
                <w:sz w:val="28"/>
                <w:szCs w:val="28"/>
              </w:rPr>
              <w:t xml:space="preserve"> протяженности автомобильных дорог местного значения в Пышминском городском округе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года, учтенных в сведениях Федеральной службы государственной статистики о протяженности автомобильных дорог общего пользования местного значения, по категориям автомобильных дорог</w:t>
            </w:r>
            <w:r>
              <w:rPr>
                <w:sz w:val="28"/>
                <w:szCs w:val="28"/>
              </w:rPr>
              <w:t>;</w:t>
            </w:r>
          </w:p>
          <w:p w:rsidR="00543EA9" w:rsidRPr="0086233B" w:rsidRDefault="00543EA9" w:rsidP="00BE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протяженности бесхозяйных автомобильных дорог, в отношении которых необходимо в 201</w:t>
            </w:r>
            <w:r w:rsidR="00BE4447">
              <w:rPr>
                <w:sz w:val="28"/>
                <w:szCs w:val="28"/>
              </w:rPr>
              <w:t>7 году</w:t>
            </w:r>
            <w:r>
              <w:rPr>
                <w:sz w:val="28"/>
                <w:szCs w:val="28"/>
              </w:rPr>
              <w:t xml:space="preserve"> осуществление мероприятий по оформлению права муниципальной собственности, учтенных в сведениях Министерства транспорта и связи Свердловской области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.07.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управлению муниципальным имуществом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A947DC" w:rsidP="000031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311E">
              <w:rPr>
                <w:sz w:val="28"/>
                <w:szCs w:val="28"/>
              </w:rPr>
              <w:t>1</w:t>
            </w:r>
            <w:r w:rsidR="00543EA9" w:rsidRPr="0086233B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сведений: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об общей площади помещений в многоквартирных домах, находящихся в собственности Пышминского городского округа,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года;</w:t>
            </w:r>
          </w:p>
          <w:p w:rsidR="00543EA9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об общей протяженности освещенных частей улиц, проездов (за исключением объектов, относящихся к дорожной деятельности)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года, подтвержденных выписками из реестра муниципальной собственности;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 площадях земель застройки населенных пунктов Пышминского городского округа, в гектарах, по состоянию на 01.01.2016 года, согласованные с </w:t>
            </w:r>
            <w:r>
              <w:rPr>
                <w:sz w:val="28"/>
                <w:szCs w:val="28"/>
              </w:rPr>
              <w:lastRenderedPageBreak/>
              <w:t>Управлением Федеральной службы государственной регистрации, кадастра и картографии по Свердловской области;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 площадях водных объектов, находящихся в собственности Пышминского городского округа,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>года;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 количестве гидротехнических сооружений, находящихся в собственности Пышминского городского округа,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 площадях лесных участков</w:t>
            </w:r>
            <w:r w:rsidR="00EF489F">
              <w:rPr>
                <w:sz w:val="28"/>
                <w:szCs w:val="28"/>
              </w:rPr>
              <w:t xml:space="preserve"> (городских лесов)</w:t>
            </w:r>
            <w:r w:rsidRPr="0086233B">
              <w:rPr>
                <w:sz w:val="28"/>
                <w:szCs w:val="28"/>
              </w:rPr>
              <w:t>, расположенных в границах Пышминского городского округа,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об общей площади земельных участков, расположенных на территории Пышминского городского округа, учтенных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 в Едином государственном реестре земель;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- о количестве земельных участков в садоводческих товариществах, расположенных на территории Пышминского городского округа, учтенных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 в государственном статистическом отчете «О наличии земель и распределении их по формам собственности, категориям, угодьям и пользователям»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 xml:space="preserve">- об общей площади земель застройки Пышминского городского округа, учтенной в годовом статистическом отчете «О наличии и распределении земель по формам собственности, категориям и </w:t>
            </w:r>
            <w:proofErr w:type="gramStart"/>
            <w:r w:rsidRPr="0086233B">
              <w:rPr>
                <w:sz w:val="28"/>
                <w:szCs w:val="28"/>
              </w:rPr>
              <w:t>угодьям</w:t>
            </w:r>
            <w:proofErr w:type="gramEnd"/>
            <w:r w:rsidRPr="0086233B">
              <w:rPr>
                <w:sz w:val="28"/>
                <w:szCs w:val="28"/>
              </w:rPr>
              <w:t xml:space="preserve"> и пользователям» по состоянию на 01.01.201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lastRenderedPageBreak/>
              <w:t>до 10</w:t>
            </w:r>
            <w:r>
              <w:rPr>
                <w:sz w:val="28"/>
                <w:szCs w:val="28"/>
              </w:rPr>
              <w:t>.07.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управлению муниципальным имуществом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A947DC" w:rsidP="0091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9110A0">
              <w:rPr>
                <w:sz w:val="28"/>
                <w:szCs w:val="28"/>
              </w:rPr>
              <w:t>2</w:t>
            </w:r>
            <w:r w:rsidR="00543EA9" w:rsidRPr="0086233B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число семей Пышминского городского округа, состоящих на учете на 01.01.2016 года для улучшения жилищных условий, учтенных в сведениях Федеральной службы государственной статистики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до 10</w:t>
            </w:r>
            <w:r>
              <w:rPr>
                <w:sz w:val="28"/>
                <w:szCs w:val="28"/>
              </w:rPr>
              <w:t>.07.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233B">
              <w:rPr>
                <w:sz w:val="28"/>
                <w:szCs w:val="28"/>
              </w:rPr>
              <w:t>тдел строительства, газификации и жилищной политики администрации Пышминского городского округа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</w:p>
        </w:tc>
      </w:tr>
      <w:tr w:rsidR="00543EA9" w:rsidRPr="0086233B" w:rsidTr="00122B23">
        <w:tc>
          <w:tcPr>
            <w:tcW w:w="892" w:type="dxa"/>
          </w:tcPr>
          <w:p w:rsidR="00543EA9" w:rsidRPr="004B17CE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0A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сведений о целях гарантирования с указанием объемов обязательств по каждой цели и сроках их исполнения, для обеспечения которых планируется предоставить муниципальные гарантии Пышминского городского округа в 201</w:t>
            </w:r>
            <w:r>
              <w:rPr>
                <w:sz w:val="28"/>
                <w:szCs w:val="28"/>
              </w:rPr>
              <w:t>7</w:t>
            </w:r>
            <w:r w:rsidRPr="0086233B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86233B">
              <w:rPr>
                <w:sz w:val="28"/>
                <w:szCs w:val="28"/>
              </w:rPr>
              <w:t xml:space="preserve"> годах, и сроках их исполнения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8623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.08.2016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233B">
              <w:rPr>
                <w:sz w:val="28"/>
                <w:szCs w:val="28"/>
              </w:rPr>
              <w:t>тдел строительства, газификации и жилищной политики администрации Пышминского городского округа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</w:p>
        </w:tc>
      </w:tr>
      <w:tr w:rsidR="00543EA9" w:rsidRPr="0086233B" w:rsidTr="00122B23">
        <w:tc>
          <w:tcPr>
            <w:tcW w:w="892" w:type="dxa"/>
          </w:tcPr>
          <w:p w:rsidR="00543EA9" w:rsidRPr="004B17CE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0A0">
              <w:rPr>
                <w:sz w:val="28"/>
                <w:szCs w:val="28"/>
              </w:rPr>
              <w:t>4.</w:t>
            </w:r>
          </w:p>
        </w:tc>
        <w:tc>
          <w:tcPr>
            <w:tcW w:w="6694" w:type="dxa"/>
          </w:tcPr>
          <w:p w:rsidR="00543EA9" w:rsidRPr="00A81BAC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</w:t>
            </w:r>
            <w:r>
              <w:rPr>
                <w:sz w:val="28"/>
                <w:szCs w:val="28"/>
              </w:rPr>
              <w:t xml:space="preserve"> информации о суммах средств, подлежащих возврату в местный бюджет в 2017-2018 годах по исполненным за счет средств местного бюджета муниципальным гарантиям Пышминского городского округа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0</w:t>
            </w:r>
            <w:r w:rsidRPr="0086233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.08.2016</w:t>
            </w:r>
            <w:r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6233B">
              <w:rPr>
                <w:sz w:val="28"/>
                <w:szCs w:val="28"/>
              </w:rPr>
              <w:t>тдел строительства, газификации и жилищной политики администрации Пышминского городского округа</w:t>
            </w:r>
          </w:p>
          <w:p w:rsidR="00543EA9" w:rsidRPr="0086233B" w:rsidRDefault="00543EA9" w:rsidP="00122B23">
            <w:pPr>
              <w:rPr>
                <w:sz w:val="28"/>
                <w:szCs w:val="28"/>
              </w:rPr>
            </w:pPr>
          </w:p>
        </w:tc>
      </w:tr>
      <w:tr w:rsidR="00543EA9" w:rsidRPr="0086233B" w:rsidTr="00122B23">
        <w:tc>
          <w:tcPr>
            <w:tcW w:w="892" w:type="dxa"/>
          </w:tcPr>
          <w:p w:rsidR="00543EA9" w:rsidRPr="00A06C77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0A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A06C77" w:rsidRDefault="00543EA9" w:rsidP="00C60E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6C77">
              <w:rPr>
                <w:sz w:val="28"/>
                <w:szCs w:val="28"/>
              </w:rPr>
              <w:t>Представить пр</w:t>
            </w:r>
            <w:r w:rsidR="00C60E47">
              <w:rPr>
                <w:sz w:val="28"/>
                <w:szCs w:val="28"/>
              </w:rPr>
              <w:t>оекты муниципальных программ в Ф</w:t>
            </w:r>
            <w:r w:rsidRPr="00A06C77">
              <w:rPr>
                <w:sz w:val="28"/>
                <w:szCs w:val="28"/>
              </w:rPr>
              <w:t xml:space="preserve">инансовое управление </w:t>
            </w:r>
            <w:r w:rsidR="00C60E47">
              <w:rPr>
                <w:sz w:val="28"/>
                <w:szCs w:val="28"/>
              </w:rPr>
              <w:t>администрации Пышминского городского округ</w:t>
            </w:r>
            <w:r w:rsidRPr="00A06C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60" w:type="dxa"/>
          </w:tcPr>
          <w:p w:rsidR="00543EA9" w:rsidRPr="00A06C77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6C77">
              <w:rPr>
                <w:sz w:val="28"/>
                <w:szCs w:val="28"/>
              </w:rPr>
              <w:t>до 1</w:t>
            </w:r>
            <w:r>
              <w:rPr>
                <w:sz w:val="28"/>
                <w:szCs w:val="28"/>
              </w:rPr>
              <w:t>5</w:t>
            </w:r>
            <w:r w:rsidRPr="00A06C77">
              <w:rPr>
                <w:sz w:val="28"/>
                <w:szCs w:val="28"/>
              </w:rPr>
              <w:t>.08.2016</w:t>
            </w:r>
          </w:p>
        </w:tc>
        <w:tc>
          <w:tcPr>
            <w:tcW w:w="4919" w:type="dxa"/>
          </w:tcPr>
          <w:p w:rsidR="00543EA9" w:rsidRPr="00A06C77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7C6">
              <w:rPr>
                <w:sz w:val="28"/>
                <w:szCs w:val="28"/>
              </w:rPr>
              <w:t xml:space="preserve">Ответственные исполнители </w:t>
            </w:r>
            <w:proofErr w:type="gramStart"/>
            <w:r w:rsidRPr="00AC07C6">
              <w:rPr>
                <w:sz w:val="28"/>
                <w:szCs w:val="28"/>
              </w:rPr>
              <w:t>муниципальных  программ</w:t>
            </w:r>
            <w:proofErr w:type="gramEnd"/>
          </w:p>
        </w:tc>
      </w:tr>
      <w:tr w:rsidR="00543EA9" w:rsidRPr="0086233B" w:rsidTr="00122B23">
        <w:tc>
          <w:tcPr>
            <w:tcW w:w="892" w:type="dxa"/>
          </w:tcPr>
          <w:p w:rsidR="00543EA9" w:rsidRPr="004314D8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0A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>Уточнить расходные обязательства в связи с возмож</w:t>
            </w:r>
            <w:r w:rsidRPr="004314D8">
              <w:rPr>
                <w:sz w:val="28"/>
                <w:szCs w:val="28"/>
              </w:rPr>
              <w:softHyphen/>
              <w:t>ным изменением, прекращением действия в плани</w:t>
            </w:r>
            <w:r w:rsidRPr="004314D8">
              <w:rPr>
                <w:sz w:val="28"/>
                <w:szCs w:val="28"/>
              </w:rPr>
              <w:softHyphen/>
              <w:t>руемом периоде или принятием новых нормативных правовых актов (постановлений, договоров, соглаше</w:t>
            </w:r>
            <w:r w:rsidRPr="004314D8">
              <w:rPr>
                <w:sz w:val="28"/>
                <w:szCs w:val="28"/>
              </w:rPr>
              <w:softHyphen/>
            </w:r>
            <w:r w:rsidRPr="004314D8">
              <w:rPr>
                <w:sz w:val="28"/>
                <w:szCs w:val="28"/>
              </w:rPr>
              <w:lastRenderedPageBreak/>
              <w:t>ний)</w:t>
            </w:r>
            <w:r>
              <w:rPr>
                <w:sz w:val="28"/>
                <w:szCs w:val="28"/>
              </w:rPr>
              <w:t xml:space="preserve">, представить в Финансовое </w:t>
            </w:r>
            <w:proofErr w:type="gramStart"/>
            <w:r>
              <w:rPr>
                <w:sz w:val="28"/>
                <w:szCs w:val="28"/>
              </w:rPr>
              <w:t xml:space="preserve">управление  </w:t>
            </w:r>
            <w:r w:rsidRPr="0086233B">
              <w:rPr>
                <w:sz w:val="28"/>
                <w:szCs w:val="28"/>
              </w:rPr>
              <w:t>управление</w:t>
            </w:r>
            <w:proofErr w:type="gramEnd"/>
            <w:r w:rsidRPr="0086233B">
              <w:rPr>
                <w:sz w:val="28"/>
                <w:szCs w:val="28"/>
              </w:rPr>
              <w:t xml:space="preserve"> администрации Пышминского городского округа</w:t>
            </w:r>
          </w:p>
        </w:tc>
        <w:tc>
          <w:tcPr>
            <w:tcW w:w="2460" w:type="dxa"/>
          </w:tcPr>
          <w:p w:rsidR="00543EA9" w:rsidRPr="004314D8" w:rsidRDefault="00543EA9" w:rsidP="00DB0A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DB0A61">
              <w:rPr>
                <w:sz w:val="28"/>
                <w:szCs w:val="28"/>
              </w:rPr>
              <w:t>15</w:t>
            </w:r>
            <w:r w:rsidRPr="004314D8">
              <w:rPr>
                <w:sz w:val="28"/>
                <w:szCs w:val="28"/>
              </w:rPr>
              <w:t>.08.2016</w:t>
            </w:r>
          </w:p>
        </w:tc>
        <w:tc>
          <w:tcPr>
            <w:tcW w:w="4919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C60E47" w:rsidP="0091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10A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 xml:space="preserve">Представление в Финансовое управление администрации Пышминского городского округа прогноза поступлений администрируемых платежей в бюджет Пышминского городского округа по кодам доходов бюджетной классификации </w:t>
            </w:r>
          </w:p>
        </w:tc>
        <w:tc>
          <w:tcPr>
            <w:tcW w:w="2460" w:type="dxa"/>
          </w:tcPr>
          <w:p w:rsidR="00543EA9" w:rsidRPr="0086233B" w:rsidRDefault="00C60E47" w:rsidP="00122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15.08.</w:t>
            </w:r>
            <w:r w:rsidR="00543EA9" w:rsidRPr="0086233B">
              <w:rPr>
                <w:sz w:val="28"/>
                <w:szCs w:val="28"/>
              </w:rPr>
              <w:t>201</w:t>
            </w:r>
            <w:r w:rsidR="00543EA9">
              <w:rPr>
                <w:sz w:val="28"/>
                <w:szCs w:val="28"/>
              </w:rPr>
              <w:t>6</w:t>
            </w:r>
            <w:r w:rsidR="00543EA9" w:rsidRPr="0086233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19" w:type="dxa"/>
          </w:tcPr>
          <w:p w:rsidR="00543EA9" w:rsidRPr="0086233B" w:rsidRDefault="00543EA9" w:rsidP="0002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6233B">
              <w:rPr>
                <w:sz w:val="28"/>
                <w:szCs w:val="28"/>
              </w:rPr>
              <w:t xml:space="preserve">лавные администраторы доходов </w:t>
            </w:r>
            <w:r w:rsidR="00024E26">
              <w:rPr>
                <w:sz w:val="28"/>
                <w:szCs w:val="28"/>
              </w:rPr>
              <w:t>бюджета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4314D8" w:rsidRDefault="009110A0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 xml:space="preserve">Провести мониторинг </w:t>
            </w:r>
            <w:proofErr w:type="gramStart"/>
            <w:r w:rsidRPr="004314D8">
              <w:rPr>
                <w:sz w:val="28"/>
                <w:szCs w:val="28"/>
              </w:rPr>
              <w:t>исходных  данных</w:t>
            </w:r>
            <w:proofErr w:type="gramEnd"/>
            <w:r w:rsidRPr="004314D8">
              <w:rPr>
                <w:sz w:val="28"/>
                <w:szCs w:val="28"/>
              </w:rPr>
              <w:t xml:space="preserve">, используемых Министерством финансов Свердловской области для расчета межбюджетных   трансфертов на выравнивание бюджетной обеспеченности города  на 2017 год и плановый период   2018 и 2019 годов (далее - исходные данные). Организовать </w:t>
            </w:r>
            <w:proofErr w:type="gramStart"/>
            <w:r w:rsidRPr="004314D8">
              <w:rPr>
                <w:sz w:val="28"/>
                <w:szCs w:val="28"/>
              </w:rPr>
              <w:t>работу  с</w:t>
            </w:r>
            <w:proofErr w:type="gramEnd"/>
            <w:r w:rsidRPr="004314D8">
              <w:rPr>
                <w:sz w:val="28"/>
                <w:szCs w:val="28"/>
              </w:rPr>
              <w:t xml:space="preserve"> главными администраторами (администраторами) доходов бюджета города по уточнению исходных данных (при необходимости) и подготовке  аргументированных обоснований и  расчетов                           </w:t>
            </w:r>
          </w:p>
        </w:tc>
        <w:tc>
          <w:tcPr>
            <w:tcW w:w="2460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>август 2016 года (по получению данных от Министерства финансов Свердловской области)</w:t>
            </w:r>
          </w:p>
        </w:tc>
        <w:tc>
          <w:tcPr>
            <w:tcW w:w="4919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4314D8" w:rsidRDefault="009110A0" w:rsidP="009110A0">
            <w:pPr>
              <w:autoSpaceDE w:val="0"/>
              <w:autoSpaceDN w:val="0"/>
              <w:adjustRightInd w:val="0"/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4314D8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 xml:space="preserve">Произвести анализ исходных данных </w:t>
            </w:r>
            <w:proofErr w:type="gramStart"/>
            <w:r w:rsidRPr="004314D8">
              <w:rPr>
                <w:sz w:val="28"/>
                <w:szCs w:val="28"/>
              </w:rPr>
              <w:t>и  при</w:t>
            </w:r>
            <w:proofErr w:type="gramEnd"/>
            <w:r w:rsidRPr="004314D8">
              <w:rPr>
                <w:sz w:val="28"/>
                <w:szCs w:val="28"/>
              </w:rPr>
              <w:t xml:space="preserve"> необходимости представить в </w:t>
            </w: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Pr="004314D8">
              <w:rPr>
                <w:sz w:val="28"/>
                <w:szCs w:val="28"/>
              </w:rPr>
              <w:t xml:space="preserve"> ар</w:t>
            </w:r>
            <w:r w:rsidRPr="004314D8">
              <w:rPr>
                <w:sz w:val="28"/>
                <w:szCs w:val="28"/>
              </w:rPr>
              <w:softHyphen/>
              <w:t xml:space="preserve">гументированные разногласия с подтверждающими материалами и копиями платежных документов             </w:t>
            </w:r>
          </w:p>
        </w:tc>
        <w:tc>
          <w:tcPr>
            <w:tcW w:w="2460" w:type="dxa"/>
          </w:tcPr>
          <w:p w:rsidR="00543EA9" w:rsidRPr="004314D8" w:rsidRDefault="00543EA9" w:rsidP="00DB0A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14D8">
              <w:rPr>
                <w:sz w:val="28"/>
                <w:szCs w:val="28"/>
              </w:rPr>
              <w:t xml:space="preserve">в срок, установленный </w:t>
            </w:r>
            <w:r w:rsidR="00DB0A61">
              <w:rPr>
                <w:sz w:val="28"/>
                <w:szCs w:val="28"/>
              </w:rPr>
              <w:t>Ф</w:t>
            </w:r>
            <w:r w:rsidRPr="004314D8">
              <w:rPr>
                <w:sz w:val="28"/>
                <w:szCs w:val="28"/>
              </w:rPr>
              <w:t>инансовым управлением</w:t>
            </w:r>
          </w:p>
        </w:tc>
        <w:tc>
          <w:tcPr>
            <w:tcW w:w="4919" w:type="dxa"/>
          </w:tcPr>
          <w:p w:rsidR="00543EA9" w:rsidRPr="004314D8" w:rsidRDefault="00661870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Руководители отделов администрации Пышминского городского </w:t>
            </w:r>
            <w:proofErr w:type="gramStart"/>
            <w:r w:rsidRPr="00764729">
              <w:rPr>
                <w:sz w:val="28"/>
                <w:szCs w:val="28"/>
              </w:rPr>
              <w:t>округа ,</w:t>
            </w:r>
            <w:proofErr w:type="gramEnd"/>
            <w:r w:rsidRPr="007647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главные администраторы </w:t>
            </w:r>
            <w:r w:rsidRPr="00764729">
              <w:rPr>
                <w:sz w:val="28"/>
                <w:szCs w:val="28"/>
              </w:rPr>
              <w:t>доходов</w:t>
            </w:r>
            <w:r w:rsidR="00682F4B">
              <w:rPr>
                <w:sz w:val="28"/>
                <w:szCs w:val="28"/>
              </w:rPr>
              <w:t xml:space="preserve"> бюджета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86233B" w:rsidRDefault="00C60E47" w:rsidP="00911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10A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86233B" w:rsidRDefault="00543EA9" w:rsidP="009110A0">
            <w:pPr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Представление в Финансовое управление администрации Пышминского городского округа прогноза социально-экономического развития Пышминского городского округа на 201</w:t>
            </w:r>
            <w:r w:rsidR="009110A0">
              <w:rPr>
                <w:sz w:val="28"/>
                <w:szCs w:val="28"/>
              </w:rPr>
              <w:t>7</w:t>
            </w:r>
            <w:r w:rsidRPr="0086233B">
              <w:rPr>
                <w:sz w:val="28"/>
                <w:szCs w:val="28"/>
              </w:rPr>
              <w:t>-201</w:t>
            </w:r>
            <w:r w:rsidR="009110A0">
              <w:rPr>
                <w:sz w:val="28"/>
                <w:szCs w:val="28"/>
              </w:rPr>
              <w:t>9</w:t>
            </w:r>
            <w:r w:rsidRPr="0086233B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0" w:type="dxa"/>
          </w:tcPr>
          <w:p w:rsidR="00543EA9" w:rsidRPr="0086233B" w:rsidRDefault="00543EA9" w:rsidP="00122B23">
            <w:pPr>
              <w:jc w:val="center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до 20</w:t>
            </w:r>
            <w:r>
              <w:rPr>
                <w:sz w:val="28"/>
                <w:szCs w:val="28"/>
              </w:rPr>
              <w:t>.08.</w:t>
            </w:r>
            <w:r w:rsidRPr="0086233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86233B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919" w:type="dxa"/>
          </w:tcPr>
          <w:p w:rsidR="00543EA9" w:rsidRPr="0086233B" w:rsidRDefault="00543EA9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C60E47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C60E47">
              <w:rPr>
                <w:sz w:val="28"/>
                <w:szCs w:val="28"/>
              </w:rPr>
              <w:t>2</w:t>
            </w:r>
            <w:r w:rsidR="009110A0">
              <w:rPr>
                <w:sz w:val="28"/>
                <w:szCs w:val="28"/>
              </w:rPr>
              <w:t>1</w:t>
            </w:r>
            <w:r w:rsidRP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F60824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0824">
              <w:rPr>
                <w:sz w:val="28"/>
                <w:szCs w:val="28"/>
              </w:rPr>
              <w:t xml:space="preserve">Провести мониторинг объёма расходных полномочий </w:t>
            </w:r>
            <w:r w:rsidRPr="00F60824">
              <w:rPr>
                <w:sz w:val="28"/>
                <w:szCs w:val="28"/>
              </w:rPr>
              <w:lastRenderedPageBreak/>
              <w:t xml:space="preserve">по направлениям, используемых Министерством финансов Свердловской области для расчета межбюджетных   трансфертов на выравнивание бюджетной обеспеченности </w:t>
            </w:r>
            <w:proofErr w:type="gramStart"/>
            <w:r w:rsidRPr="00F60824">
              <w:rPr>
                <w:sz w:val="28"/>
                <w:szCs w:val="28"/>
              </w:rPr>
              <w:t>города  на</w:t>
            </w:r>
            <w:proofErr w:type="gramEnd"/>
            <w:r w:rsidRPr="00F60824">
              <w:rPr>
                <w:sz w:val="28"/>
                <w:szCs w:val="28"/>
              </w:rPr>
              <w:t xml:space="preserve"> 2017 год и плановый период   2018 и 2019 годов (далее - расчетные показатели).  Довести до сведения главных распорядителей бюджетных средств расчетные показатели                 </w:t>
            </w:r>
          </w:p>
        </w:tc>
        <w:tc>
          <w:tcPr>
            <w:tcW w:w="2460" w:type="dxa"/>
          </w:tcPr>
          <w:p w:rsidR="00543EA9" w:rsidRPr="00F60824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60824">
              <w:rPr>
                <w:sz w:val="28"/>
                <w:szCs w:val="28"/>
              </w:rPr>
              <w:lastRenderedPageBreak/>
              <w:t xml:space="preserve">через 7 дней со </w:t>
            </w:r>
            <w:r w:rsidRPr="00F60824">
              <w:rPr>
                <w:sz w:val="28"/>
                <w:szCs w:val="28"/>
              </w:rPr>
              <w:lastRenderedPageBreak/>
              <w:t>дня получения дан</w:t>
            </w:r>
            <w:r w:rsidRPr="00F60824">
              <w:rPr>
                <w:sz w:val="28"/>
                <w:szCs w:val="28"/>
              </w:rPr>
              <w:softHyphen/>
              <w:t>ных от Министерства финансов Свердловской области</w:t>
            </w:r>
          </w:p>
        </w:tc>
        <w:tc>
          <w:tcPr>
            <w:tcW w:w="4919" w:type="dxa"/>
          </w:tcPr>
          <w:p w:rsidR="00543EA9" w:rsidRPr="00F60824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lastRenderedPageBreak/>
              <w:t xml:space="preserve">Финансовое управление </w:t>
            </w:r>
            <w:r w:rsidRPr="0086233B">
              <w:rPr>
                <w:sz w:val="28"/>
                <w:szCs w:val="28"/>
              </w:rPr>
              <w:lastRenderedPageBreak/>
              <w:t>администрации Пышминского городского округа</w:t>
            </w:r>
            <w:r w:rsidRPr="00F60824">
              <w:rPr>
                <w:sz w:val="28"/>
                <w:szCs w:val="28"/>
              </w:rPr>
              <w:t>.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C60E47" w:rsidRDefault="00C60E47" w:rsidP="009110A0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C60E47">
              <w:rPr>
                <w:sz w:val="28"/>
                <w:szCs w:val="28"/>
              </w:rPr>
              <w:lastRenderedPageBreak/>
              <w:t>2</w:t>
            </w:r>
            <w:r w:rsidR="009110A0">
              <w:rPr>
                <w:sz w:val="28"/>
                <w:szCs w:val="28"/>
              </w:rPr>
              <w:t>2</w:t>
            </w:r>
            <w:r w:rsidRP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7B74AA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 xml:space="preserve">Произвести анализ расчетных показателей и при необходимости представить в финансовое управление </w:t>
            </w:r>
            <w:r>
              <w:rPr>
                <w:sz w:val="28"/>
                <w:szCs w:val="28"/>
              </w:rPr>
              <w:t>администрации Пышминского городского округа</w:t>
            </w:r>
            <w:r w:rsidRPr="007B74AA">
              <w:rPr>
                <w:sz w:val="28"/>
                <w:szCs w:val="28"/>
              </w:rPr>
              <w:t xml:space="preserve"> аргументированные разногласия с соответствующими расчетами и обоснованными доводами            </w:t>
            </w:r>
          </w:p>
        </w:tc>
        <w:tc>
          <w:tcPr>
            <w:tcW w:w="2460" w:type="dxa"/>
          </w:tcPr>
          <w:p w:rsidR="00543EA9" w:rsidRPr="007B74AA" w:rsidRDefault="00543EA9" w:rsidP="00BE444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>через 5 дней после получе</w:t>
            </w:r>
            <w:r w:rsidRPr="007B74AA">
              <w:rPr>
                <w:sz w:val="28"/>
                <w:szCs w:val="28"/>
              </w:rPr>
              <w:softHyphen/>
              <w:t xml:space="preserve">ния материалов от </w:t>
            </w:r>
            <w:r w:rsidR="00BE4447">
              <w:rPr>
                <w:sz w:val="28"/>
                <w:szCs w:val="28"/>
              </w:rPr>
              <w:t>Ф</w:t>
            </w:r>
            <w:r w:rsidRPr="007B74AA">
              <w:rPr>
                <w:sz w:val="28"/>
                <w:szCs w:val="28"/>
              </w:rPr>
              <w:t>инансового управления</w:t>
            </w:r>
          </w:p>
        </w:tc>
        <w:tc>
          <w:tcPr>
            <w:tcW w:w="4919" w:type="dxa"/>
          </w:tcPr>
          <w:p w:rsidR="00543EA9" w:rsidRPr="007B74AA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>Главные распоряди</w:t>
            </w:r>
            <w:r w:rsidRPr="007B74AA">
              <w:rPr>
                <w:sz w:val="28"/>
                <w:szCs w:val="28"/>
              </w:rPr>
              <w:softHyphen/>
              <w:t>тели бюджетных средств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7B74AA" w:rsidRDefault="00C60E47" w:rsidP="003555B3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555B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7B74AA" w:rsidRDefault="00543EA9" w:rsidP="006E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>Подготовить соответствующие материалы с использованием информации главных администраторов (администраторов) доходов бюджета и</w:t>
            </w:r>
            <w:r w:rsidRPr="007B74AA">
              <w:rPr>
                <w:sz w:val="28"/>
                <w:szCs w:val="28"/>
              </w:rPr>
              <w:br/>
              <w:t xml:space="preserve">главных распорядителей бюджетных средств и согласовать исходные данные и расчетные показатели в Министерстве финансов Свердловской области               </w:t>
            </w:r>
          </w:p>
        </w:tc>
        <w:tc>
          <w:tcPr>
            <w:tcW w:w="2460" w:type="dxa"/>
          </w:tcPr>
          <w:p w:rsidR="00543EA9" w:rsidRPr="007B74AA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>по графику Министерства финансов Свердловской области</w:t>
            </w:r>
          </w:p>
        </w:tc>
        <w:tc>
          <w:tcPr>
            <w:tcW w:w="4919" w:type="dxa"/>
          </w:tcPr>
          <w:p w:rsidR="00543EA9" w:rsidRPr="00F60824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Pr="00F60824">
              <w:rPr>
                <w:sz w:val="28"/>
                <w:szCs w:val="28"/>
              </w:rPr>
              <w:t>.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C60E47" w:rsidRDefault="00C60E47" w:rsidP="006E3841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C60E47">
              <w:rPr>
                <w:sz w:val="28"/>
                <w:szCs w:val="28"/>
              </w:rPr>
              <w:t>2</w:t>
            </w:r>
            <w:r w:rsidR="006E3841">
              <w:rPr>
                <w:sz w:val="28"/>
                <w:szCs w:val="28"/>
              </w:rPr>
              <w:t>4</w:t>
            </w:r>
            <w:r w:rsidRP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7B74AA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 xml:space="preserve">Подготовить протокол разногласий (при необходимости) для участия в согласительной комиссии Правительства Свердловской области </w:t>
            </w:r>
            <w:proofErr w:type="gramStart"/>
            <w:r w:rsidRPr="007B74AA">
              <w:rPr>
                <w:sz w:val="28"/>
                <w:szCs w:val="28"/>
              </w:rPr>
              <w:t>и  Законодательного</w:t>
            </w:r>
            <w:proofErr w:type="gramEnd"/>
            <w:r w:rsidRPr="007B74AA">
              <w:rPr>
                <w:sz w:val="28"/>
                <w:szCs w:val="28"/>
              </w:rPr>
              <w:t xml:space="preserve"> собрания Свердловской области для рассмотрения и урегулирования имеющихся разногласий</w:t>
            </w:r>
          </w:p>
        </w:tc>
        <w:tc>
          <w:tcPr>
            <w:tcW w:w="2460" w:type="dxa"/>
          </w:tcPr>
          <w:p w:rsidR="00543EA9" w:rsidRPr="007B74AA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B74AA">
              <w:rPr>
                <w:sz w:val="28"/>
                <w:szCs w:val="28"/>
              </w:rPr>
              <w:t>по графику проведения со</w:t>
            </w:r>
            <w:r w:rsidRPr="007B74AA">
              <w:rPr>
                <w:sz w:val="28"/>
                <w:szCs w:val="28"/>
              </w:rPr>
              <w:softHyphen/>
              <w:t>гласительных комиссий</w:t>
            </w:r>
          </w:p>
        </w:tc>
        <w:tc>
          <w:tcPr>
            <w:tcW w:w="4919" w:type="dxa"/>
          </w:tcPr>
          <w:p w:rsidR="00543EA9" w:rsidRPr="00F60824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6E3841" w:rsidRDefault="00C60E47" w:rsidP="006E3841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E3841">
              <w:rPr>
                <w:sz w:val="28"/>
                <w:szCs w:val="28"/>
              </w:rPr>
              <w:t>2</w:t>
            </w:r>
            <w:r w:rsidR="006E3841" w:rsidRPr="006E3841">
              <w:rPr>
                <w:sz w:val="28"/>
                <w:szCs w:val="28"/>
              </w:rPr>
              <w:t>5</w:t>
            </w:r>
            <w:r w:rsidRPr="006E3841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6E3841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E3841">
              <w:rPr>
                <w:sz w:val="28"/>
                <w:szCs w:val="28"/>
              </w:rPr>
              <w:t xml:space="preserve">Определить объём финансового обеспечения исполнения муниципального </w:t>
            </w:r>
            <w:proofErr w:type="gramStart"/>
            <w:r w:rsidRPr="006E3841">
              <w:rPr>
                <w:sz w:val="28"/>
                <w:szCs w:val="28"/>
              </w:rPr>
              <w:t>задания  в</w:t>
            </w:r>
            <w:proofErr w:type="gramEnd"/>
            <w:r w:rsidRPr="006E3841">
              <w:rPr>
                <w:sz w:val="28"/>
                <w:szCs w:val="28"/>
              </w:rPr>
              <w:t xml:space="preserve"> разрезе </w:t>
            </w:r>
            <w:r w:rsidRPr="006E3841">
              <w:rPr>
                <w:sz w:val="28"/>
                <w:szCs w:val="28"/>
              </w:rPr>
              <w:lastRenderedPageBreak/>
              <w:t>муниципальных услуг (выполнения работ)</w:t>
            </w:r>
          </w:p>
        </w:tc>
        <w:tc>
          <w:tcPr>
            <w:tcW w:w="2460" w:type="dxa"/>
          </w:tcPr>
          <w:p w:rsidR="00543EA9" w:rsidRPr="006E3841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E3841">
              <w:rPr>
                <w:sz w:val="28"/>
                <w:szCs w:val="28"/>
              </w:rPr>
              <w:lastRenderedPageBreak/>
              <w:t>до 31.08.2016</w:t>
            </w:r>
          </w:p>
        </w:tc>
        <w:tc>
          <w:tcPr>
            <w:tcW w:w="4919" w:type="dxa"/>
          </w:tcPr>
          <w:p w:rsidR="00543EA9" w:rsidRPr="006E3841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E3841">
              <w:rPr>
                <w:sz w:val="28"/>
                <w:szCs w:val="28"/>
              </w:rPr>
              <w:t xml:space="preserve">Финансовое управление администрации Пышминского </w:t>
            </w:r>
            <w:r w:rsidRPr="006E3841">
              <w:rPr>
                <w:sz w:val="28"/>
                <w:szCs w:val="28"/>
              </w:rPr>
              <w:lastRenderedPageBreak/>
              <w:t>городского округа.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6E3841" w:rsidRDefault="00C60E47" w:rsidP="006E3841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6E3841">
              <w:rPr>
                <w:sz w:val="28"/>
                <w:szCs w:val="28"/>
              </w:rPr>
              <w:lastRenderedPageBreak/>
              <w:t>2</w:t>
            </w:r>
            <w:r w:rsidR="006E3841">
              <w:rPr>
                <w:sz w:val="28"/>
                <w:szCs w:val="28"/>
              </w:rPr>
              <w:t>6</w:t>
            </w:r>
            <w:r w:rsidRPr="006E3841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 xml:space="preserve">Представить в </w:t>
            </w: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Pr="00944010">
              <w:rPr>
                <w:sz w:val="28"/>
                <w:szCs w:val="28"/>
              </w:rPr>
              <w:t xml:space="preserve"> плановые </w:t>
            </w:r>
            <w:proofErr w:type="gramStart"/>
            <w:r w:rsidRPr="00944010">
              <w:rPr>
                <w:sz w:val="28"/>
                <w:szCs w:val="28"/>
              </w:rPr>
              <w:t>показатели  объема</w:t>
            </w:r>
            <w:proofErr w:type="gramEnd"/>
            <w:r w:rsidRPr="00944010">
              <w:rPr>
                <w:sz w:val="28"/>
                <w:szCs w:val="28"/>
              </w:rPr>
              <w:t xml:space="preserve">   расходных обязательств в виде субсидий,  предоставляемых  на осуществление соответствующих  целей (целевая субсидия)           </w:t>
            </w:r>
          </w:p>
        </w:tc>
        <w:tc>
          <w:tcPr>
            <w:tcW w:w="2460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до 31.08.2016</w:t>
            </w:r>
          </w:p>
        </w:tc>
        <w:tc>
          <w:tcPr>
            <w:tcW w:w="4919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6E3841" w:rsidRDefault="006E3841" w:rsidP="00C60E4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60E47" w:rsidRPr="006E3841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944010" w:rsidRDefault="00543EA9" w:rsidP="006E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 xml:space="preserve">Представить в </w:t>
            </w: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="006E3841">
              <w:rPr>
                <w:sz w:val="28"/>
                <w:szCs w:val="28"/>
              </w:rPr>
              <w:t xml:space="preserve"> и к</w:t>
            </w:r>
            <w:r w:rsidR="006E3841" w:rsidRPr="0086233B">
              <w:rPr>
                <w:sz w:val="28"/>
                <w:szCs w:val="28"/>
              </w:rPr>
              <w:t xml:space="preserve">омитет по экономике и инвестиционной политике администрации Пышминского городского </w:t>
            </w:r>
            <w:proofErr w:type="gramStart"/>
            <w:r w:rsidR="006E3841" w:rsidRPr="0086233B">
              <w:rPr>
                <w:sz w:val="28"/>
                <w:szCs w:val="28"/>
              </w:rPr>
              <w:t>округа</w:t>
            </w:r>
            <w:r w:rsidR="006E3841">
              <w:rPr>
                <w:sz w:val="28"/>
                <w:szCs w:val="28"/>
              </w:rPr>
              <w:t xml:space="preserve"> </w:t>
            </w:r>
            <w:r w:rsidRPr="00944010">
              <w:rPr>
                <w:sz w:val="28"/>
                <w:szCs w:val="28"/>
              </w:rPr>
              <w:t xml:space="preserve"> плановые</w:t>
            </w:r>
            <w:proofErr w:type="gramEnd"/>
            <w:r w:rsidRPr="00944010">
              <w:rPr>
                <w:sz w:val="28"/>
                <w:szCs w:val="28"/>
              </w:rPr>
              <w:t xml:space="preserve"> показатели объема бюджетных инвестиций</w:t>
            </w:r>
          </w:p>
        </w:tc>
        <w:tc>
          <w:tcPr>
            <w:tcW w:w="2460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до 31.08.2016</w:t>
            </w:r>
          </w:p>
        </w:tc>
        <w:tc>
          <w:tcPr>
            <w:tcW w:w="4919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6E3841" w:rsidRDefault="006E3841" w:rsidP="00C60E4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60E47" w:rsidRPr="006E3841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44010">
              <w:rPr>
                <w:sz w:val="28"/>
                <w:szCs w:val="28"/>
              </w:rPr>
              <w:t>Представить  в</w:t>
            </w:r>
            <w:proofErr w:type="gramEnd"/>
            <w:r w:rsidRPr="00944010">
              <w:rPr>
                <w:sz w:val="28"/>
                <w:szCs w:val="28"/>
              </w:rPr>
              <w:t xml:space="preserve">  </w:t>
            </w: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Pr="00944010">
              <w:rPr>
                <w:sz w:val="28"/>
                <w:szCs w:val="28"/>
              </w:rPr>
              <w:t xml:space="preserve">  суммы  публичных нормативных обязательств  перед фи</w:t>
            </w:r>
            <w:r w:rsidRPr="00944010">
              <w:rPr>
                <w:sz w:val="28"/>
                <w:szCs w:val="28"/>
              </w:rPr>
              <w:softHyphen/>
              <w:t xml:space="preserve">зическими лицами, подлежащих исполнению в денежной форме </w:t>
            </w:r>
          </w:p>
        </w:tc>
        <w:tc>
          <w:tcPr>
            <w:tcW w:w="2460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до 31.08.2016</w:t>
            </w:r>
          </w:p>
        </w:tc>
        <w:tc>
          <w:tcPr>
            <w:tcW w:w="4919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944010" w:rsidRDefault="006E3841" w:rsidP="00C60E47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C60E47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944010" w:rsidRDefault="00543EA9" w:rsidP="006E38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 xml:space="preserve">Организовать работу с </w:t>
            </w:r>
            <w:proofErr w:type="gramStart"/>
            <w:r w:rsidRPr="00944010">
              <w:rPr>
                <w:sz w:val="28"/>
                <w:szCs w:val="28"/>
              </w:rPr>
              <w:t>главными  администраторами</w:t>
            </w:r>
            <w:proofErr w:type="gramEnd"/>
            <w:r w:rsidRPr="00944010">
              <w:rPr>
                <w:sz w:val="28"/>
                <w:szCs w:val="28"/>
              </w:rPr>
              <w:t xml:space="preserve"> (администраторами) доходов бюджета </w:t>
            </w:r>
            <w:r w:rsidR="006E3841">
              <w:rPr>
                <w:sz w:val="28"/>
                <w:szCs w:val="28"/>
              </w:rPr>
              <w:t>Пышминского городского округа</w:t>
            </w:r>
            <w:r w:rsidRPr="00944010">
              <w:rPr>
                <w:sz w:val="28"/>
                <w:szCs w:val="28"/>
              </w:rPr>
              <w:t xml:space="preserve"> -   органами государственной власти Российской Федерации и  Свердловской области - в части   предоставления в соответствии  с бюджетным законодательством    Российской Федерации прогнозов  поступлений в местный бюджет по администрируемым  платежам в 2017 году и плановом периоде  2018 и 2019 годов                  </w:t>
            </w:r>
          </w:p>
        </w:tc>
        <w:tc>
          <w:tcPr>
            <w:tcW w:w="2460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август-</w:t>
            </w:r>
          </w:p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 xml:space="preserve"> </w:t>
            </w:r>
            <w:proofErr w:type="gramStart"/>
            <w:r w:rsidRPr="00944010">
              <w:rPr>
                <w:sz w:val="28"/>
                <w:szCs w:val="28"/>
              </w:rPr>
              <w:t>сентябрь  2016</w:t>
            </w:r>
            <w:proofErr w:type="gramEnd"/>
          </w:p>
        </w:tc>
        <w:tc>
          <w:tcPr>
            <w:tcW w:w="4919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944010" w:rsidRDefault="00C60E47" w:rsidP="006E3841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E384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 xml:space="preserve">Подготовить изменения в нормативные правовые акты о налогах и внести </w:t>
            </w:r>
            <w:proofErr w:type="gramStart"/>
            <w:r w:rsidRPr="00944010">
              <w:rPr>
                <w:sz w:val="28"/>
                <w:szCs w:val="28"/>
              </w:rPr>
              <w:t>их  на</w:t>
            </w:r>
            <w:proofErr w:type="gramEnd"/>
            <w:r w:rsidRPr="00944010">
              <w:rPr>
                <w:sz w:val="28"/>
                <w:szCs w:val="28"/>
              </w:rPr>
              <w:t xml:space="preserve"> рассмотрение  в Думу</w:t>
            </w:r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Pr="00944010">
              <w:rPr>
                <w:sz w:val="28"/>
                <w:szCs w:val="28"/>
              </w:rPr>
              <w:t xml:space="preserve"> (при необходимости)             </w:t>
            </w:r>
          </w:p>
        </w:tc>
        <w:tc>
          <w:tcPr>
            <w:tcW w:w="2460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до 01.10.2016</w:t>
            </w:r>
          </w:p>
        </w:tc>
        <w:tc>
          <w:tcPr>
            <w:tcW w:w="4919" w:type="dxa"/>
          </w:tcPr>
          <w:p w:rsidR="00543EA9" w:rsidRPr="00944010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E3841">
              <w:rPr>
                <w:sz w:val="28"/>
                <w:szCs w:val="28"/>
              </w:rPr>
              <w:t xml:space="preserve">омитет по управлению муниципальным имуществом </w:t>
            </w:r>
            <w:r w:rsidR="006433EF" w:rsidRPr="0086233B">
              <w:rPr>
                <w:sz w:val="28"/>
                <w:szCs w:val="28"/>
              </w:rPr>
              <w:t>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944010" w:rsidRDefault="00C60E47" w:rsidP="006433EF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433E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764729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Подготовить и представить в Финансовое управление администрации Пышминского городского </w:t>
            </w:r>
            <w:proofErr w:type="gramStart"/>
            <w:r w:rsidRPr="00764729">
              <w:rPr>
                <w:sz w:val="28"/>
                <w:szCs w:val="28"/>
              </w:rPr>
              <w:t xml:space="preserve">округа:   </w:t>
            </w:r>
            <w:proofErr w:type="gramEnd"/>
            <w:r w:rsidRPr="00764729">
              <w:rPr>
                <w:sz w:val="28"/>
                <w:szCs w:val="28"/>
              </w:rPr>
              <w:t xml:space="preserve">           </w:t>
            </w:r>
            <w:r w:rsidRPr="00764729">
              <w:rPr>
                <w:sz w:val="28"/>
                <w:szCs w:val="28"/>
              </w:rPr>
              <w:br/>
              <w:t>- ожидаемое исполнение администрируемых доходных источников в текущем финансовом году;</w:t>
            </w:r>
          </w:p>
          <w:p w:rsidR="00543EA9" w:rsidRPr="00764729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- прогнозную оценку доходов в 2017 году </w:t>
            </w:r>
            <w:proofErr w:type="gramStart"/>
            <w:r w:rsidRPr="00764729">
              <w:rPr>
                <w:sz w:val="28"/>
                <w:szCs w:val="28"/>
              </w:rPr>
              <w:t>и  плановом</w:t>
            </w:r>
            <w:proofErr w:type="gramEnd"/>
            <w:r w:rsidRPr="00764729">
              <w:rPr>
                <w:sz w:val="28"/>
                <w:szCs w:val="28"/>
              </w:rPr>
              <w:t xml:space="preserve"> периоде  2018 и 2019  годов    по  администрируемым  доходным источникам (с приложением пояснительной   записки, расчетов, подтверждающих документов)           </w:t>
            </w:r>
          </w:p>
        </w:tc>
        <w:tc>
          <w:tcPr>
            <w:tcW w:w="2460" w:type="dxa"/>
          </w:tcPr>
          <w:p w:rsidR="00543EA9" w:rsidRPr="00764729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>до 15.10.2016</w:t>
            </w:r>
          </w:p>
          <w:p w:rsidR="00543EA9" w:rsidRPr="00764729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</w:tcPr>
          <w:p w:rsidR="00543EA9" w:rsidRPr="00764729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Руководители отделов администрации Пышминского городского </w:t>
            </w:r>
            <w:proofErr w:type="gramStart"/>
            <w:r w:rsidRPr="00764729">
              <w:rPr>
                <w:sz w:val="28"/>
                <w:szCs w:val="28"/>
              </w:rPr>
              <w:t>округа ,</w:t>
            </w:r>
            <w:proofErr w:type="gramEnd"/>
            <w:r w:rsidRPr="00764729">
              <w:rPr>
                <w:sz w:val="28"/>
                <w:szCs w:val="28"/>
              </w:rPr>
              <w:t xml:space="preserve"> </w:t>
            </w:r>
            <w:r w:rsidR="00BE4447">
              <w:rPr>
                <w:sz w:val="28"/>
                <w:szCs w:val="28"/>
              </w:rPr>
              <w:t xml:space="preserve">главные администраторы </w:t>
            </w:r>
            <w:r w:rsidRPr="00764729">
              <w:rPr>
                <w:sz w:val="28"/>
                <w:szCs w:val="28"/>
              </w:rPr>
              <w:t>доходов</w:t>
            </w:r>
            <w:r w:rsidR="00682F4B">
              <w:rPr>
                <w:sz w:val="28"/>
                <w:szCs w:val="28"/>
              </w:rPr>
              <w:t xml:space="preserve"> бюджета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764729" w:rsidRDefault="00C60E47" w:rsidP="006433EF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3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764729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Подготовить и представить в </w:t>
            </w: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  <w:r w:rsidRPr="00764729">
              <w:rPr>
                <w:sz w:val="28"/>
                <w:szCs w:val="28"/>
              </w:rPr>
              <w:t xml:space="preserve">:              </w:t>
            </w:r>
            <w:r w:rsidRPr="00764729">
              <w:rPr>
                <w:sz w:val="28"/>
                <w:szCs w:val="28"/>
              </w:rPr>
              <w:br/>
              <w:t xml:space="preserve">- данные о базовом размере арендной платы на 2017 год и плановый период 2018 и 2019  годов;                 </w:t>
            </w:r>
            <w:r w:rsidRPr="00764729">
              <w:rPr>
                <w:sz w:val="28"/>
                <w:szCs w:val="28"/>
              </w:rPr>
              <w:br/>
              <w:t>- данные  о  площади  объектов муниципальной  собственности,   передаваемых в аренду  в 2017  году  и плановом периоде 2018 и 2019 г</w:t>
            </w:r>
            <w:r w:rsidR="00C60E47">
              <w:rPr>
                <w:sz w:val="28"/>
                <w:szCs w:val="28"/>
              </w:rPr>
              <w:t xml:space="preserve">одов;                        </w:t>
            </w:r>
            <w:r w:rsidRPr="00764729">
              <w:rPr>
                <w:sz w:val="28"/>
                <w:szCs w:val="28"/>
              </w:rPr>
              <w:br/>
              <w:t>- План приватизации  на 2017  год,  утвержденный Решением Думы</w:t>
            </w:r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Pr="00764729">
              <w:rPr>
                <w:sz w:val="28"/>
                <w:szCs w:val="28"/>
              </w:rPr>
              <w:t>, либо проект Плана приватизации на 2017 год, (в случае внесения изменений в ранее представленные документы);</w:t>
            </w:r>
          </w:p>
          <w:p w:rsidR="00543EA9" w:rsidRPr="00764729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>- оценку поступления средств от выкупа имущества, находящегося в муниципальной собственности, субъектами среднего и малого предпринимательства в соответствии с Федеральным законом № 159-ФЗ «</w:t>
            </w:r>
            <w:r w:rsidRPr="00764729">
              <w:rPr>
                <w:bCs/>
                <w:kern w:val="36"/>
                <w:sz w:val="28"/>
                <w:szCs w:val="28"/>
              </w:rPr>
              <w:t xml:space="preserve">Федеральный закон от 22 июля 2008 года </w:t>
            </w:r>
            <w:r w:rsidRPr="00764729">
              <w:rPr>
                <w:bCs/>
                <w:kern w:val="36"/>
                <w:sz w:val="28"/>
                <w:szCs w:val="28"/>
              </w:rPr>
              <w:br/>
              <w:t xml:space="preserve">№ 159-ФЗ (ред. от 29.06.2015)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      </w:r>
            <w:r w:rsidRPr="00764729">
              <w:rPr>
                <w:bCs/>
                <w:kern w:val="36"/>
                <w:sz w:val="28"/>
                <w:szCs w:val="28"/>
              </w:rPr>
              <w:lastRenderedPageBreak/>
              <w:t>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r w:rsidRPr="00764729">
              <w:rPr>
                <w:sz w:val="28"/>
                <w:szCs w:val="28"/>
              </w:rPr>
              <w:t>,  на 2017 год и плановый период 2018 и 2019 годов</w:t>
            </w:r>
          </w:p>
        </w:tc>
        <w:tc>
          <w:tcPr>
            <w:tcW w:w="2460" w:type="dxa"/>
          </w:tcPr>
          <w:p w:rsidR="00543EA9" w:rsidRPr="00764729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lastRenderedPageBreak/>
              <w:t>до 15.10.2016</w:t>
            </w:r>
          </w:p>
          <w:p w:rsidR="00543EA9" w:rsidRPr="00764729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19" w:type="dxa"/>
          </w:tcPr>
          <w:p w:rsidR="00543EA9" w:rsidRPr="00764729" w:rsidRDefault="006433EF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управлению муниципальным имуществом </w:t>
            </w:r>
            <w:r w:rsidRPr="0086233B">
              <w:rPr>
                <w:sz w:val="28"/>
                <w:szCs w:val="28"/>
              </w:rPr>
              <w:t>администрации Пышминского городского округа</w:t>
            </w:r>
            <w:r w:rsidRPr="00764729">
              <w:rPr>
                <w:sz w:val="28"/>
                <w:szCs w:val="28"/>
              </w:rPr>
              <w:t xml:space="preserve"> </w:t>
            </w:r>
          </w:p>
        </w:tc>
      </w:tr>
      <w:tr w:rsidR="006433EF" w:rsidRPr="0086233B" w:rsidTr="00122B23">
        <w:tc>
          <w:tcPr>
            <w:tcW w:w="892" w:type="dxa"/>
          </w:tcPr>
          <w:p w:rsidR="006433EF" w:rsidRPr="00764729" w:rsidRDefault="006433EF" w:rsidP="006433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6694" w:type="dxa"/>
          </w:tcPr>
          <w:p w:rsidR="006433EF" w:rsidRPr="00764729" w:rsidRDefault="006433EF" w:rsidP="00FF1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Финансовое управление </w:t>
            </w:r>
            <w:r w:rsidRPr="0086233B">
              <w:rPr>
                <w:sz w:val="28"/>
                <w:szCs w:val="28"/>
              </w:rPr>
              <w:t xml:space="preserve">администрации Пышминского городского </w:t>
            </w:r>
            <w:proofErr w:type="gramStart"/>
            <w:r w:rsidRPr="0086233B">
              <w:rPr>
                <w:sz w:val="28"/>
                <w:szCs w:val="28"/>
              </w:rPr>
              <w:t>округа</w:t>
            </w:r>
            <w:r w:rsidRPr="00D94A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проектов</w:t>
            </w:r>
            <w:proofErr w:type="gramEnd"/>
            <w:r>
              <w:rPr>
                <w:sz w:val="28"/>
                <w:szCs w:val="28"/>
              </w:rPr>
              <w:t xml:space="preserve"> распределения бюджетных ассигнований бюджета Пышминского городского округа на 2017 год и плановый период 2018 и 2019 годов в разрезе кодов бюджетной классификации расходов бюджета</w:t>
            </w:r>
          </w:p>
        </w:tc>
        <w:tc>
          <w:tcPr>
            <w:tcW w:w="2460" w:type="dxa"/>
          </w:tcPr>
          <w:p w:rsidR="006433EF" w:rsidRPr="00764729" w:rsidRDefault="006433EF" w:rsidP="00FF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764729">
              <w:rPr>
                <w:sz w:val="28"/>
                <w:szCs w:val="28"/>
              </w:rPr>
              <w:t>.10.2016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919" w:type="dxa"/>
          </w:tcPr>
          <w:p w:rsidR="006433EF" w:rsidRPr="00944010" w:rsidRDefault="006433EF" w:rsidP="007E2B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4010">
              <w:rPr>
                <w:sz w:val="28"/>
                <w:szCs w:val="28"/>
              </w:rPr>
              <w:t>Главные распорядители бюджетных средств</w:t>
            </w:r>
          </w:p>
        </w:tc>
      </w:tr>
      <w:tr w:rsidR="00FF14F9" w:rsidRPr="0086233B" w:rsidTr="00122B23">
        <w:tc>
          <w:tcPr>
            <w:tcW w:w="892" w:type="dxa"/>
          </w:tcPr>
          <w:p w:rsidR="00FF14F9" w:rsidRDefault="00FF14F9" w:rsidP="006433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3E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FF14F9" w:rsidRDefault="00D86E16" w:rsidP="00FF1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представление для согласования проектов постановлений администраций Пышминского городского округа о внесении изменений в муниципальные программы Пышминского городского округа в </w:t>
            </w:r>
            <w:r w:rsidRPr="0086233B">
              <w:rPr>
                <w:sz w:val="28"/>
                <w:szCs w:val="28"/>
              </w:rPr>
              <w:t xml:space="preserve">Финансовое управление администрации Пышминского городского </w:t>
            </w:r>
            <w:proofErr w:type="gramStart"/>
            <w:r w:rsidRPr="0086233B">
              <w:rPr>
                <w:sz w:val="28"/>
                <w:szCs w:val="28"/>
              </w:rPr>
              <w:t>округа</w:t>
            </w:r>
            <w:r w:rsidRPr="00D94A2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комитет по экономике и инвестиционной политики администрации Пышминского городского округа </w:t>
            </w:r>
          </w:p>
        </w:tc>
        <w:tc>
          <w:tcPr>
            <w:tcW w:w="2460" w:type="dxa"/>
          </w:tcPr>
          <w:p w:rsidR="00FF14F9" w:rsidRPr="00764729" w:rsidRDefault="00D86E16" w:rsidP="00FF14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20</w:t>
            </w:r>
            <w:r w:rsidRPr="00764729">
              <w:rPr>
                <w:sz w:val="28"/>
                <w:szCs w:val="28"/>
              </w:rPr>
              <w:t>.10.2016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919" w:type="dxa"/>
          </w:tcPr>
          <w:p w:rsidR="00FF14F9" w:rsidRDefault="00D86E16" w:rsidP="00122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местного </w:t>
            </w:r>
            <w:proofErr w:type="gramStart"/>
            <w:r>
              <w:rPr>
                <w:sz w:val="28"/>
                <w:szCs w:val="28"/>
              </w:rPr>
              <w:t>бюджета ,</w:t>
            </w:r>
            <w:proofErr w:type="gramEnd"/>
            <w:r>
              <w:rPr>
                <w:sz w:val="28"/>
                <w:szCs w:val="28"/>
              </w:rPr>
              <w:t xml:space="preserve"> ответственные исполнители муниципальных программ</w:t>
            </w:r>
          </w:p>
        </w:tc>
      </w:tr>
      <w:tr w:rsidR="00D86E16" w:rsidRPr="0086233B" w:rsidTr="00122B23">
        <w:tc>
          <w:tcPr>
            <w:tcW w:w="892" w:type="dxa"/>
          </w:tcPr>
          <w:p w:rsidR="00D86E16" w:rsidRDefault="00D86E16" w:rsidP="006433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33E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D86E16" w:rsidRDefault="00D86E16" w:rsidP="00FF14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в комитет по экономике и инвестиционной политики администрации Пышминского городского округа согласованных проектов постановлений администрации Пышминского городского округа об утверждении муниципальных программ Пышминского городского округа (внесении изменений в муниципальные программы Пышминского городского округа), а также паспортов муниципальных программ </w:t>
            </w:r>
            <w:r w:rsidR="00C73C34">
              <w:rPr>
                <w:sz w:val="28"/>
                <w:szCs w:val="28"/>
              </w:rPr>
              <w:t xml:space="preserve"> Пышминского городского округа, утвержденных </w:t>
            </w:r>
            <w:r w:rsidR="00C73C34">
              <w:rPr>
                <w:sz w:val="28"/>
                <w:szCs w:val="28"/>
              </w:rPr>
              <w:lastRenderedPageBreak/>
              <w:t>постановлениями администрации Пышминского городского округа, реализуемых в 2016 году и предлагаемых к финансированию в 2017 году</w:t>
            </w:r>
          </w:p>
        </w:tc>
        <w:tc>
          <w:tcPr>
            <w:tcW w:w="2460" w:type="dxa"/>
          </w:tcPr>
          <w:p w:rsidR="00D86E16" w:rsidRPr="00764729" w:rsidRDefault="00D86E16" w:rsidP="003616F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64729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25</w:t>
            </w:r>
            <w:r w:rsidRPr="00764729">
              <w:rPr>
                <w:sz w:val="28"/>
                <w:szCs w:val="28"/>
              </w:rPr>
              <w:t>.10.2016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4919" w:type="dxa"/>
          </w:tcPr>
          <w:p w:rsidR="00D86E16" w:rsidRDefault="00D86E16" w:rsidP="0036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Главные распорядители средств местного </w:t>
            </w:r>
            <w:proofErr w:type="gramStart"/>
            <w:r>
              <w:rPr>
                <w:sz w:val="28"/>
                <w:szCs w:val="28"/>
              </w:rPr>
              <w:t>бюджета ,</w:t>
            </w:r>
            <w:proofErr w:type="gramEnd"/>
            <w:r>
              <w:rPr>
                <w:sz w:val="28"/>
                <w:szCs w:val="28"/>
              </w:rPr>
              <w:t xml:space="preserve"> ответственные исполнители муниципальных программ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D86E16" w:rsidRDefault="00D86E16" w:rsidP="006433EF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D86E16">
              <w:rPr>
                <w:sz w:val="28"/>
                <w:szCs w:val="28"/>
              </w:rPr>
              <w:t>3</w:t>
            </w:r>
            <w:r w:rsidR="006433EF">
              <w:rPr>
                <w:sz w:val="28"/>
                <w:szCs w:val="28"/>
              </w:rPr>
              <w:t>6</w:t>
            </w:r>
            <w:r w:rsidRPr="00D86E16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D94A23" w:rsidRDefault="006433EF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</w:t>
            </w:r>
            <w:r w:rsidR="00543EA9" w:rsidRPr="00D94A23">
              <w:rPr>
                <w:sz w:val="28"/>
                <w:szCs w:val="28"/>
              </w:rPr>
              <w:t xml:space="preserve"> в </w:t>
            </w:r>
            <w:r w:rsidR="00543EA9" w:rsidRPr="0086233B">
              <w:rPr>
                <w:sz w:val="28"/>
                <w:szCs w:val="28"/>
              </w:rPr>
              <w:t xml:space="preserve">Финансовое управление администрации Пышминского городского </w:t>
            </w:r>
            <w:proofErr w:type="gramStart"/>
            <w:r w:rsidR="00543EA9" w:rsidRPr="0086233B">
              <w:rPr>
                <w:sz w:val="28"/>
                <w:szCs w:val="28"/>
              </w:rPr>
              <w:t>округа</w:t>
            </w:r>
            <w:r w:rsidR="00543EA9" w:rsidRPr="00D94A23">
              <w:rPr>
                <w:sz w:val="28"/>
                <w:szCs w:val="28"/>
              </w:rPr>
              <w:t xml:space="preserve">  уточненный</w:t>
            </w:r>
            <w:proofErr w:type="gramEnd"/>
            <w:r w:rsidR="00543EA9" w:rsidRPr="00D94A23">
              <w:rPr>
                <w:sz w:val="28"/>
                <w:szCs w:val="28"/>
              </w:rPr>
              <w:t xml:space="preserve"> прогноз социально-экономического развития  города на 2017 - 2019 годы       </w:t>
            </w:r>
          </w:p>
        </w:tc>
        <w:tc>
          <w:tcPr>
            <w:tcW w:w="2460" w:type="dxa"/>
          </w:tcPr>
          <w:p w:rsidR="00543EA9" w:rsidRPr="00D94A23" w:rsidRDefault="00543EA9" w:rsidP="00C73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>до 2</w:t>
            </w:r>
            <w:r w:rsidR="00C73C34">
              <w:rPr>
                <w:sz w:val="28"/>
                <w:szCs w:val="28"/>
              </w:rPr>
              <w:t>5</w:t>
            </w:r>
            <w:r w:rsidRPr="00D94A23">
              <w:rPr>
                <w:sz w:val="28"/>
                <w:szCs w:val="28"/>
              </w:rPr>
              <w:t>.10.2016</w:t>
            </w:r>
          </w:p>
        </w:tc>
        <w:tc>
          <w:tcPr>
            <w:tcW w:w="4919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6433EF" w:rsidRPr="0086233B" w:rsidTr="00122B23">
        <w:tc>
          <w:tcPr>
            <w:tcW w:w="892" w:type="dxa"/>
          </w:tcPr>
          <w:p w:rsidR="006433EF" w:rsidRPr="00D86E16" w:rsidRDefault="006433EF" w:rsidP="006433EF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6694" w:type="dxa"/>
          </w:tcPr>
          <w:p w:rsidR="006433EF" w:rsidRDefault="00B7208D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бюджетного прогноза Пышминского городского округа на долгосрочный период</w:t>
            </w:r>
          </w:p>
        </w:tc>
        <w:tc>
          <w:tcPr>
            <w:tcW w:w="2460" w:type="dxa"/>
          </w:tcPr>
          <w:p w:rsidR="006433EF" w:rsidRPr="00D94A23" w:rsidRDefault="00B7208D" w:rsidP="00C73C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>до 2</w:t>
            </w:r>
            <w:r>
              <w:rPr>
                <w:sz w:val="28"/>
                <w:szCs w:val="28"/>
              </w:rPr>
              <w:t>5</w:t>
            </w:r>
            <w:r w:rsidRPr="00D94A23">
              <w:rPr>
                <w:sz w:val="28"/>
                <w:szCs w:val="28"/>
              </w:rPr>
              <w:t>.10.2016</w:t>
            </w:r>
          </w:p>
        </w:tc>
        <w:tc>
          <w:tcPr>
            <w:tcW w:w="4919" w:type="dxa"/>
          </w:tcPr>
          <w:p w:rsidR="006433EF" w:rsidRDefault="00B7208D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1F1B7A" w:rsidRPr="0086233B" w:rsidTr="00122B23">
        <w:tc>
          <w:tcPr>
            <w:tcW w:w="892" w:type="dxa"/>
          </w:tcPr>
          <w:p w:rsidR="001F1B7A" w:rsidRDefault="001F1B7A" w:rsidP="006433EF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6694" w:type="dxa"/>
          </w:tcPr>
          <w:p w:rsidR="001F1B7A" w:rsidRDefault="001F1B7A" w:rsidP="001F1B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в порядок применения бюджетной классификации Российской Федерации в части, относящейся к бюджету Пышминского городского округа, а также в перечень и коды целевых статей расходов бюджета Пышминского городского округа на 2017 год и плановый период 2018 и 2019 годов</w:t>
            </w:r>
          </w:p>
        </w:tc>
        <w:tc>
          <w:tcPr>
            <w:tcW w:w="2460" w:type="dxa"/>
          </w:tcPr>
          <w:p w:rsidR="001F1B7A" w:rsidRPr="00D94A23" w:rsidRDefault="001F1B7A" w:rsidP="007E2B6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31</w:t>
            </w:r>
            <w:r w:rsidRPr="00D94A23">
              <w:rPr>
                <w:sz w:val="28"/>
                <w:szCs w:val="28"/>
              </w:rPr>
              <w:t>.10.2016</w:t>
            </w:r>
          </w:p>
        </w:tc>
        <w:tc>
          <w:tcPr>
            <w:tcW w:w="4919" w:type="dxa"/>
          </w:tcPr>
          <w:p w:rsidR="001F1B7A" w:rsidRPr="00D94A23" w:rsidRDefault="001F1B7A" w:rsidP="007E2B6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D94A23" w:rsidRDefault="001F1B7A" w:rsidP="001F1B7A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D86E16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D94A23" w:rsidRDefault="00543EA9" w:rsidP="00B72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Подготовить </w:t>
            </w:r>
            <w:proofErr w:type="gramStart"/>
            <w:r w:rsidRPr="00D94A23">
              <w:rPr>
                <w:sz w:val="28"/>
                <w:szCs w:val="28"/>
              </w:rPr>
              <w:t>проект  бюджета</w:t>
            </w:r>
            <w:proofErr w:type="gramEnd"/>
            <w:r w:rsidRPr="00D94A23">
              <w:rPr>
                <w:sz w:val="28"/>
                <w:szCs w:val="28"/>
              </w:rPr>
              <w:t xml:space="preserve">  </w:t>
            </w:r>
            <w:r w:rsidR="00B7208D"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на  2017 год  и плановый период 2018 и 2019 годов, а также документы и материалы,  предоставляемые одновременно   с проектом бюджета в соответствии  с требованиями Бюджетного кодекса  Российской Федерации и предоставить на рассмотрение Главе </w:t>
            </w:r>
            <w:r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60" w:type="dxa"/>
          </w:tcPr>
          <w:p w:rsidR="00543EA9" w:rsidRPr="00D94A23" w:rsidRDefault="00543EA9" w:rsidP="001F1B7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до </w:t>
            </w:r>
            <w:r w:rsidR="001F1B7A">
              <w:rPr>
                <w:sz w:val="28"/>
                <w:szCs w:val="28"/>
              </w:rPr>
              <w:t>31</w:t>
            </w:r>
            <w:r w:rsidRPr="00D94A23">
              <w:rPr>
                <w:sz w:val="28"/>
                <w:szCs w:val="28"/>
              </w:rPr>
              <w:t>.10.2016</w:t>
            </w:r>
          </w:p>
        </w:tc>
        <w:tc>
          <w:tcPr>
            <w:tcW w:w="4919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rPr>
          <w:trHeight w:val="1611"/>
        </w:trPr>
        <w:tc>
          <w:tcPr>
            <w:tcW w:w="892" w:type="dxa"/>
          </w:tcPr>
          <w:p w:rsidR="00543EA9" w:rsidRPr="00D94A23" w:rsidRDefault="001F1B7A" w:rsidP="00D86E16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D86E16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Подготовить проект </w:t>
            </w:r>
            <w:proofErr w:type="gramStart"/>
            <w:r w:rsidRPr="00D94A23">
              <w:rPr>
                <w:sz w:val="28"/>
                <w:szCs w:val="28"/>
              </w:rPr>
              <w:t>решения  Думы</w:t>
            </w:r>
            <w:proofErr w:type="gramEnd"/>
            <w:r w:rsidRPr="00D94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о бюджете </w:t>
            </w:r>
            <w:r w:rsidR="00643A2F"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на 2017 год и   плановый период 2018 и 2019 годов  с  учетом результатов рассмотрения  проекта бюджета  Главой </w:t>
            </w:r>
            <w:r>
              <w:rPr>
                <w:sz w:val="28"/>
                <w:szCs w:val="28"/>
              </w:rPr>
              <w:lastRenderedPageBreak/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2460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lastRenderedPageBreak/>
              <w:t>до 03.11.2016</w:t>
            </w:r>
          </w:p>
        </w:tc>
        <w:tc>
          <w:tcPr>
            <w:tcW w:w="4919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233B">
              <w:rPr>
                <w:sz w:val="28"/>
                <w:szCs w:val="28"/>
              </w:rPr>
              <w:t>Финансовое управление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D86E16" w:rsidRDefault="00D86E16" w:rsidP="001F1B7A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D86E16">
              <w:rPr>
                <w:sz w:val="28"/>
                <w:szCs w:val="28"/>
              </w:rPr>
              <w:t>4</w:t>
            </w:r>
            <w:r w:rsidR="001F1B7A">
              <w:rPr>
                <w:sz w:val="28"/>
                <w:szCs w:val="28"/>
              </w:rPr>
              <w:t>1</w:t>
            </w:r>
            <w:r w:rsidRPr="00D86E16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Вынести проект </w:t>
            </w:r>
            <w:proofErr w:type="gramStart"/>
            <w:r w:rsidRPr="00D94A23">
              <w:rPr>
                <w:sz w:val="28"/>
                <w:szCs w:val="28"/>
              </w:rPr>
              <w:t>решения  о</w:t>
            </w:r>
            <w:proofErr w:type="gramEnd"/>
            <w:r w:rsidRPr="00D94A23">
              <w:rPr>
                <w:sz w:val="28"/>
                <w:szCs w:val="28"/>
              </w:rPr>
              <w:t xml:space="preserve"> бюджете </w:t>
            </w:r>
            <w:r w:rsidR="00643A2F"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на 2017 год и  плановый период 2018 и 2019 годов   на публичные слушания  в порядке, определенном Решением Думы</w:t>
            </w:r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2460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в соответствии с Положением о бюджетном процессе </w:t>
            </w:r>
          </w:p>
        </w:tc>
        <w:tc>
          <w:tcPr>
            <w:tcW w:w="4919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  <w:tr w:rsidR="00543EA9" w:rsidRPr="0086233B" w:rsidTr="00122B23">
        <w:tc>
          <w:tcPr>
            <w:tcW w:w="892" w:type="dxa"/>
          </w:tcPr>
          <w:p w:rsidR="00543EA9" w:rsidRPr="00D86E16" w:rsidRDefault="00D86E16" w:rsidP="001F1B7A">
            <w:pPr>
              <w:autoSpaceDE w:val="0"/>
              <w:autoSpaceDN w:val="0"/>
              <w:adjustRightInd w:val="0"/>
              <w:ind w:left="284"/>
              <w:rPr>
                <w:sz w:val="28"/>
                <w:szCs w:val="28"/>
              </w:rPr>
            </w:pPr>
            <w:r w:rsidRPr="00D86E16">
              <w:rPr>
                <w:sz w:val="28"/>
                <w:szCs w:val="28"/>
              </w:rPr>
              <w:t>4</w:t>
            </w:r>
            <w:r w:rsidR="001F1B7A">
              <w:rPr>
                <w:sz w:val="28"/>
                <w:szCs w:val="28"/>
              </w:rPr>
              <w:t>2</w:t>
            </w:r>
            <w:r w:rsidRPr="00D86E16">
              <w:rPr>
                <w:sz w:val="28"/>
                <w:szCs w:val="28"/>
              </w:rPr>
              <w:t>.</w:t>
            </w:r>
          </w:p>
        </w:tc>
        <w:tc>
          <w:tcPr>
            <w:tcW w:w="6694" w:type="dxa"/>
          </w:tcPr>
          <w:p w:rsidR="00543EA9" w:rsidRPr="00D94A23" w:rsidRDefault="00543EA9" w:rsidP="00643A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Обеспечить представление проекта   Решения о бюджете </w:t>
            </w:r>
            <w:r w:rsidR="00643A2F">
              <w:rPr>
                <w:sz w:val="28"/>
                <w:szCs w:val="28"/>
              </w:rPr>
              <w:t>Пышминского городского округа</w:t>
            </w:r>
            <w:r w:rsidRPr="00D94A23">
              <w:rPr>
                <w:sz w:val="28"/>
                <w:szCs w:val="28"/>
              </w:rPr>
              <w:t xml:space="preserve"> на </w:t>
            </w:r>
            <w:proofErr w:type="gramStart"/>
            <w:r w:rsidRPr="00D94A23">
              <w:rPr>
                <w:sz w:val="28"/>
                <w:szCs w:val="28"/>
              </w:rPr>
              <w:t>2017  год</w:t>
            </w:r>
            <w:proofErr w:type="gramEnd"/>
            <w:r w:rsidRPr="00D94A23">
              <w:rPr>
                <w:sz w:val="28"/>
                <w:szCs w:val="28"/>
              </w:rPr>
              <w:t xml:space="preserve"> и плановый период </w:t>
            </w:r>
            <w:r w:rsidR="001F1B7A">
              <w:rPr>
                <w:sz w:val="28"/>
                <w:szCs w:val="28"/>
              </w:rPr>
              <w:t xml:space="preserve"> </w:t>
            </w:r>
            <w:r w:rsidRPr="00D94A23">
              <w:rPr>
                <w:sz w:val="28"/>
                <w:szCs w:val="28"/>
              </w:rPr>
              <w:t>2018 и 2019 годов, документов, подготавливаемых одновременно с проектом    данного Решения,       в Думу</w:t>
            </w:r>
            <w:r>
              <w:rPr>
                <w:sz w:val="28"/>
                <w:szCs w:val="28"/>
              </w:rPr>
              <w:t xml:space="preserve"> Пышминского городского округа</w:t>
            </w:r>
            <w:r w:rsidRPr="00D94A23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460" w:type="dxa"/>
          </w:tcPr>
          <w:p w:rsidR="00543EA9" w:rsidRPr="00D94A23" w:rsidRDefault="00543EA9" w:rsidP="004426F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94A23">
              <w:rPr>
                <w:sz w:val="28"/>
                <w:szCs w:val="28"/>
              </w:rPr>
              <w:t xml:space="preserve"> до </w:t>
            </w:r>
            <w:r w:rsidR="004426F1">
              <w:rPr>
                <w:sz w:val="28"/>
                <w:szCs w:val="28"/>
              </w:rPr>
              <w:t>07</w:t>
            </w:r>
            <w:r w:rsidRPr="00D94A23">
              <w:rPr>
                <w:sz w:val="28"/>
                <w:szCs w:val="28"/>
              </w:rPr>
              <w:t>.11.2016</w:t>
            </w:r>
          </w:p>
        </w:tc>
        <w:tc>
          <w:tcPr>
            <w:tcW w:w="4919" w:type="dxa"/>
          </w:tcPr>
          <w:p w:rsidR="00543EA9" w:rsidRPr="00D94A23" w:rsidRDefault="00543EA9" w:rsidP="00122B2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6233B">
              <w:rPr>
                <w:sz w:val="28"/>
                <w:szCs w:val="28"/>
              </w:rPr>
              <w:t>омитет по экономике и инвестиционной политике администрации Пышминского городского округа</w:t>
            </w:r>
          </w:p>
        </w:tc>
      </w:tr>
    </w:tbl>
    <w:p w:rsidR="00CB189A" w:rsidRDefault="00CB189A" w:rsidP="00F815E8">
      <w:pPr>
        <w:ind w:left="6237"/>
        <w:jc w:val="right"/>
        <w:rPr>
          <w:sz w:val="28"/>
        </w:rPr>
      </w:pPr>
    </w:p>
    <w:sectPr w:rsidR="00CB189A" w:rsidSect="000C03EC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4E0" w:rsidRDefault="005624E0">
      <w:r>
        <w:separator/>
      </w:r>
    </w:p>
  </w:endnote>
  <w:endnote w:type="continuationSeparator" w:id="0">
    <w:p w:rsidR="005624E0" w:rsidRDefault="0056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D4" w:rsidRDefault="004D6351" w:rsidP="005C1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36E">
      <w:rPr>
        <w:rStyle w:val="a8"/>
        <w:noProof/>
      </w:rPr>
      <w:t>3</w:t>
    </w:r>
    <w:r>
      <w:rPr>
        <w:rStyle w:val="a8"/>
      </w:rPr>
      <w:fldChar w:fldCharType="end"/>
    </w:r>
  </w:p>
  <w:p w:rsidR="00313CD4" w:rsidRPr="00C541B0" w:rsidRDefault="00313CD4">
    <w:pPr>
      <w:pStyle w:val="a5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CD4" w:rsidRDefault="004D6351" w:rsidP="006B5DFC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13C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436E">
      <w:rPr>
        <w:rStyle w:val="a8"/>
        <w:noProof/>
      </w:rPr>
      <w:t>2</w:t>
    </w:r>
    <w:r>
      <w:rPr>
        <w:rStyle w:val="a8"/>
      </w:rPr>
      <w:fldChar w:fldCharType="end"/>
    </w:r>
  </w:p>
  <w:p w:rsidR="00313CD4" w:rsidRPr="0041316B" w:rsidRDefault="00313CD4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4E0" w:rsidRDefault="005624E0">
      <w:r>
        <w:separator/>
      </w:r>
    </w:p>
  </w:footnote>
  <w:footnote w:type="continuationSeparator" w:id="0">
    <w:p w:rsidR="005624E0" w:rsidRDefault="0056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AA1"/>
    <w:multiLevelType w:val="hybridMultilevel"/>
    <w:tmpl w:val="15E69016"/>
    <w:lvl w:ilvl="0" w:tplc="303E3FF4">
      <w:start w:val="1"/>
      <w:numFmt w:val="decimal"/>
      <w:lvlText w:val="%1."/>
      <w:lvlJc w:val="center"/>
      <w:pPr>
        <w:tabs>
          <w:tab w:val="num" w:pos="72"/>
        </w:tabs>
        <w:ind w:left="0" w:firstLine="284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618"/>
    <w:rsid w:val="0000311E"/>
    <w:rsid w:val="00014A76"/>
    <w:rsid w:val="00024E26"/>
    <w:rsid w:val="0003132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108F"/>
    <w:rsid w:val="000C430D"/>
    <w:rsid w:val="000F2B40"/>
    <w:rsid w:val="000F5B6A"/>
    <w:rsid w:val="001024E5"/>
    <w:rsid w:val="00104E0D"/>
    <w:rsid w:val="0010504A"/>
    <w:rsid w:val="00116BFA"/>
    <w:rsid w:val="00125DE3"/>
    <w:rsid w:val="00136A49"/>
    <w:rsid w:val="00153B21"/>
    <w:rsid w:val="001A4FB4"/>
    <w:rsid w:val="001B2D1C"/>
    <w:rsid w:val="001C1D98"/>
    <w:rsid w:val="001D2690"/>
    <w:rsid w:val="001F1B7A"/>
    <w:rsid w:val="001F4BE3"/>
    <w:rsid w:val="001F6D02"/>
    <w:rsid w:val="0021637B"/>
    <w:rsid w:val="002209E5"/>
    <w:rsid w:val="00245DB7"/>
    <w:rsid w:val="002504E8"/>
    <w:rsid w:val="00254382"/>
    <w:rsid w:val="0027031E"/>
    <w:rsid w:val="002730CE"/>
    <w:rsid w:val="0028703B"/>
    <w:rsid w:val="00290878"/>
    <w:rsid w:val="00291698"/>
    <w:rsid w:val="002A2062"/>
    <w:rsid w:val="002A31A1"/>
    <w:rsid w:val="002B6527"/>
    <w:rsid w:val="002C135C"/>
    <w:rsid w:val="002C5E60"/>
    <w:rsid w:val="002E65D5"/>
    <w:rsid w:val="002F0E6E"/>
    <w:rsid w:val="002F63E3"/>
    <w:rsid w:val="002F74D7"/>
    <w:rsid w:val="0030124B"/>
    <w:rsid w:val="00313CD4"/>
    <w:rsid w:val="00313D3A"/>
    <w:rsid w:val="00341FC1"/>
    <w:rsid w:val="003430AC"/>
    <w:rsid w:val="0035461E"/>
    <w:rsid w:val="003555B3"/>
    <w:rsid w:val="00360128"/>
    <w:rsid w:val="00363DC0"/>
    <w:rsid w:val="0037040B"/>
    <w:rsid w:val="00385A69"/>
    <w:rsid w:val="003921D8"/>
    <w:rsid w:val="00395954"/>
    <w:rsid w:val="003B2193"/>
    <w:rsid w:val="00403934"/>
    <w:rsid w:val="00407B71"/>
    <w:rsid w:val="00425061"/>
    <w:rsid w:val="0042601B"/>
    <w:rsid w:val="0043686A"/>
    <w:rsid w:val="00441069"/>
    <w:rsid w:val="004426F1"/>
    <w:rsid w:val="00444636"/>
    <w:rsid w:val="00453869"/>
    <w:rsid w:val="004711EC"/>
    <w:rsid w:val="00480BC7"/>
    <w:rsid w:val="00484318"/>
    <w:rsid w:val="004871AA"/>
    <w:rsid w:val="004B6A5C"/>
    <w:rsid w:val="004D6351"/>
    <w:rsid w:val="004E78FD"/>
    <w:rsid w:val="004F7011"/>
    <w:rsid w:val="00515D9C"/>
    <w:rsid w:val="00531FBD"/>
    <w:rsid w:val="0053366A"/>
    <w:rsid w:val="00543EA9"/>
    <w:rsid w:val="00555433"/>
    <w:rsid w:val="005624E0"/>
    <w:rsid w:val="0057609A"/>
    <w:rsid w:val="00582806"/>
    <w:rsid w:val="005839FD"/>
    <w:rsid w:val="00585F94"/>
    <w:rsid w:val="00587BF6"/>
    <w:rsid w:val="005C120B"/>
    <w:rsid w:val="005C1C5B"/>
    <w:rsid w:val="005C43F4"/>
    <w:rsid w:val="005C5FF3"/>
    <w:rsid w:val="00611679"/>
    <w:rsid w:val="00613D7D"/>
    <w:rsid w:val="006433EF"/>
    <w:rsid w:val="00643A2F"/>
    <w:rsid w:val="006564DB"/>
    <w:rsid w:val="00660EE3"/>
    <w:rsid w:val="00661870"/>
    <w:rsid w:val="00676B57"/>
    <w:rsid w:val="00682F4B"/>
    <w:rsid w:val="006B5DFC"/>
    <w:rsid w:val="006D7761"/>
    <w:rsid w:val="006E3841"/>
    <w:rsid w:val="0070436E"/>
    <w:rsid w:val="007120F8"/>
    <w:rsid w:val="007219F0"/>
    <w:rsid w:val="00746A49"/>
    <w:rsid w:val="007730B1"/>
    <w:rsid w:val="00782222"/>
    <w:rsid w:val="007936ED"/>
    <w:rsid w:val="007B6388"/>
    <w:rsid w:val="007C0A5F"/>
    <w:rsid w:val="007E5F3D"/>
    <w:rsid w:val="00803F3C"/>
    <w:rsid w:val="00804CFE"/>
    <w:rsid w:val="00811C94"/>
    <w:rsid w:val="00811CF1"/>
    <w:rsid w:val="008438D7"/>
    <w:rsid w:val="00860E5A"/>
    <w:rsid w:val="00867AB6"/>
    <w:rsid w:val="008A26EE"/>
    <w:rsid w:val="008B6AD3"/>
    <w:rsid w:val="00910044"/>
    <w:rsid w:val="009110A0"/>
    <w:rsid w:val="009122B1"/>
    <w:rsid w:val="00913129"/>
    <w:rsid w:val="00914376"/>
    <w:rsid w:val="00917C70"/>
    <w:rsid w:val="009228DF"/>
    <w:rsid w:val="00924E84"/>
    <w:rsid w:val="00947FCC"/>
    <w:rsid w:val="0097120E"/>
    <w:rsid w:val="00985A10"/>
    <w:rsid w:val="00A061D7"/>
    <w:rsid w:val="00A30E81"/>
    <w:rsid w:val="00A34804"/>
    <w:rsid w:val="00A624C2"/>
    <w:rsid w:val="00A67B50"/>
    <w:rsid w:val="00A84B62"/>
    <w:rsid w:val="00A941CF"/>
    <w:rsid w:val="00A947DC"/>
    <w:rsid w:val="00AB43BB"/>
    <w:rsid w:val="00AE18A9"/>
    <w:rsid w:val="00AE2601"/>
    <w:rsid w:val="00B22F6A"/>
    <w:rsid w:val="00B31114"/>
    <w:rsid w:val="00B35935"/>
    <w:rsid w:val="00B37E63"/>
    <w:rsid w:val="00B444A2"/>
    <w:rsid w:val="00B62CFB"/>
    <w:rsid w:val="00B70CDE"/>
    <w:rsid w:val="00B7208D"/>
    <w:rsid w:val="00B72D61"/>
    <w:rsid w:val="00B8231A"/>
    <w:rsid w:val="00BB55C0"/>
    <w:rsid w:val="00BB74C2"/>
    <w:rsid w:val="00BC0920"/>
    <w:rsid w:val="00BE4447"/>
    <w:rsid w:val="00BF17AB"/>
    <w:rsid w:val="00BF39F0"/>
    <w:rsid w:val="00C013E7"/>
    <w:rsid w:val="00C051E9"/>
    <w:rsid w:val="00C11FDF"/>
    <w:rsid w:val="00C33618"/>
    <w:rsid w:val="00C43F3C"/>
    <w:rsid w:val="00C572C4"/>
    <w:rsid w:val="00C60E47"/>
    <w:rsid w:val="00C731BB"/>
    <w:rsid w:val="00C73C34"/>
    <w:rsid w:val="00C95F22"/>
    <w:rsid w:val="00CA151C"/>
    <w:rsid w:val="00CB189A"/>
    <w:rsid w:val="00CB1900"/>
    <w:rsid w:val="00CB1D26"/>
    <w:rsid w:val="00CB43C1"/>
    <w:rsid w:val="00CC05E3"/>
    <w:rsid w:val="00CC19B0"/>
    <w:rsid w:val="00CD077D"/>
    <w:rsid w:val="00CE5183"/>
    <w:rsid w:val="00D00358"/>
    <w:rsid w:val="00D13E83"/>
    <w:rsid w:val="00D73323"/>
    <w:rsid w:val="00D86E16"/>
    <w:rsid w:val="00DB0A61"/>
    <w:rsid w:val="00DB4D6B"/>
    <w:rsid w:val="00DC2302"/>
    <w:rsid w:val="00DE50C1"/>
    <w:rsid w:val="00E04378"/>
    <w:rsid w:val="00E1151E"/>
    <w:rsid w:val="00E138E0"/>
    <w:rsid w:val="00E3132E"/>
    <w:rsid w:val="00E36EA0"/>
    <w:rsid w:val="00E45ED7"/>
    <w:rsid w:val="00E61F30"/>
    <w:rsid w:val="00E657E1"/>
    <w:rsid w:val="00E67DF0"/>
    <w:rsid w:val="00E7274C"/>
    <w:rsid w:val="00E74E00"/>
    <w:rsid w:val="00E75C57"/>
    <w:rsid w:val="00E76A4E"/>
    <w:rsid w:val="00E81E2E"/>
    <w:rsid w:val="00E86F85"/>
    <w:rsid w:val="00E9532D"/>
    <w:rsid w:val="00E9626F"/>
    <w:rsid w:val="00EC40AD"/>
    <w:rsid w:val="00ED72D3"/>
    <w:rsid w:val="00EF29AB"/>
    <w:rsid w:val="00EF489F"/>
    <w:rsid w:val="00EF56AF"/>
    <w:rsid w:val="00F02C40"/>
    <w:rsid w:val="00F24917"/>
    <w:rsid w:val="00F30D40"/>
    <w:rsid w:val="00F410DF"/>
    <w:rsid w:val="00F815E8"/>
    <w:rsid w:val="00F8225E"/>
    <w:rsid w:val="00F86418"/>
    <w:rsid w:val="00F906A7"/>
    <w:rsid w:val="00F9297B"/>
    <w:rsid w:val="00FA6611"/>
    <w:rsid w:val="00FD350A"/>
    <w:rsid w:val="00FF14F9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971A43-A2FC-47AA-8192-524DA452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3D"/>
  </w:style>
  <w:style w:type="paragraph" w:styleId="1">
    <w:name w:val="heading 1"/>
    <w:basedOn w:val="a"/>
    <w:next w:val="a"/>
    <w:link w:val="10"/>
    <w:qFormat/>
    <w:rsid w:val="007E5F3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5F3D"/>
    <w:rPr>
      <w:sz w:val="28"/>
    </w:rPr>
  </w:style>
  <w:style w:type="paragraph" w:styleId="a4">
    <w:name w:val="Body Text Indent"/>
    <w:basedOn w:val="a"/>
    <w:rsid w:val="007E5F3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E5F3D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E5F3D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E5F3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E5F3D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084B3-7565-44E2-8191-365EEE5A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Анна Сергеевна</dc:creator>
  <cp:lastModifiedBy>Даша</cp:lastModifiedBy>
  <cp:revision>4</cp:revision>
  <cp:lastPrinted>2016-06-27T05:30:00Z</cp:lastPrinted>
  <dcterms:created xsi:type="dcterms:W3CDTF">2016-06-27T05:36:00Z</dcterms:created>
  <dcterms:modified xsi:type="dcterms:W3CDTF">2016-07-04T05:11:00Z</dcterms:modified>
</cp:coreProperties>
</file>