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BDC" w:rsidRDefault="00E55BDC" w:rsidP="00E55BD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Российская Федерация</w:t>
      </w:r>
    </w:p>
    <w:p w:rsidR="00E55BDC" w:rsidRDefault="00E55BDC" w:rsidP="00E55B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Свердловская область</w:t>
      </w:r>
    </w:p>
    <w:p w:rsidR="00E55BDC" w:rsidRDefault="00E55BDC" w:rsidP="00E55BDC">
      <w:pPr>
        <w:tabs>
          <w:tab w:val="left" w:pos="51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55BDC" w:rsidRDefault="00E55BDC" w:rsidP="00E55BD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ПЫШМИНСКОГО ГОРОДСКОГО ОКРУГА</w:t>
      </w:r>
    </w:p>
    <w:p w:rsidR="00E55BDC" w:rsidRDefault="00E55BDC" w:rsidP="00E55BDC">
      <w:pPr>
        <w:jc w:val="center"/>
        <w:rPr>
          <w:b/>
          <w:bCs/>
          <w:sz w:val="28"/>
          <w:szCs w:val="28"/>
        </w:rPr>
      </w:pPr>
      <w:bookmarkStart w:id="1" w:name="Par1"/>
      <w:bookmarkEnd w:id="1"/>
    </w:p>
    <w:p w:rsidR="00E55BDC" w:rsidRDefault="00E55BDC" w:rsidP="00E55BDC">
      <w:pPr>
        <w:jc w:val="center"/>
        <w:rPr>
          <w:b/>
          <w:bCs/>
          <w:sz w:val="28"/>
          <w:szCs w:val="28"/>
        </w:rPr>
      </w:pPr>
    </w:p>
    <w:p w:rsidR="00E55BDC" w:rsidRDefault="00E55BDC" w:rsidP="00E55BDC">
      <w:pPr>
        <w:jc w:val="center"/>
        <w:rPr>
          <w:b/>
          <w:bCs/>
          <w:sz w:val="28"/>
          <w:szCs w:val="28"/>
        </w:rPr>
      </w:pPr>
    </w:p>
    <w:p w:rsidR="00E55BDC" w:rsidRDefault="00E55BDC" w:rsidP="00E55BDC">
      <w:pPr>
        <w:jc w:val="center"/>
        <w:rPr>
          <w:b/>
          <w:bCs/>
          <w:sz w:val="28"/>
          <w:szCs w:val="28"/>
        </w:rPr>
      </w:pPr>
    </w:p>
    <w:p w:rsidR="00E55BDC" w:rsidRDefault="00E55BDC" w:rsidP="00E55B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E55BDC" w:rsidRDefault="00E55BDC" w:rsidP="00E55BDC">
      <w:pPr>
        <w:jc w:val="center"/>
        <w:rPr>
          <w:b/>
          <w:bCs/>
          <w:sz w:val="28"/>
          <w:szCs w:val="28"/>
        </w:rPr>
      </w:pPr>
    </w:p>
    <w:p w:rsidR="00E55BDC" w:rsidRDefault="00E55BDC" w:rsidP="00E55BDC">
      <w:pPr>
        <w:jc w:val="center"/>
        <w:rPr>
          <w:b/>
          <w:bCs/>
          <w:sz w:val="28"/>
          <w:szCs w:val="28"/>
        </w:rPr>
      </w:pPr>
    </w:p>
    <w:p w:rsidR="00E55BDC" w:rsidRDefault="00E55BDC" w:rsidP="00E55BDC">
      <w:pPr>
        <w:jc w:val="center"/>
        <w:rPr>
          <w:b/>
          <w:bCs/>
          <w:sz w:val="28"/>
          <w:szCs w:val="28"/>
        </w:rPr>
      </w:pPr>
    </w:p>
    <w:p w:rsidR="00E55BDC" w:rsidRDefault="00E55BDC" w:rsidP="00E55BDC">
      <w:pPr>
        <w:pStyle w:val="ConsPlusNonformat"/>
        <w:widowControl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23.05.2017                                                                                                   №261</w:t>
      </w:r>
    </w:p>
    <w:p w:rsidR="00221673" w:rsidRDefault="00221673" w:rsidP="00221673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6C15D3" w:rsidRPr="00686234" w:rsidRDefault="00441CD6" w:rsidP="006C15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административн</w:t>
      </w:r>
      <w:r w:rsidR="007C1681">
        <w:rPr>
          <w:b/>
          <w:sz w:val="28"/>
          <w:szCs w:val="28"/>
        </w:rPr>
        <w:t>ый</w:t>
      </w:r>
      <w:r>
        <w:rPr>
          <w:b/>
          <w:sz w:val="28"/>
          <w:szCs w:val="28"/>
        </w:rPr>
        <w:t xml:space="preserve"> регламент предоставления муниципальной </w:t>
      </w:r>
      <w:proofErr w:type="gramStart"/>
      <w:r>
        <w:rPr>
          <w:b/>
          <w:sz w:val="28"/>
          <w:szCs w:val="28"/>
        </w:rPr>
        <w:t xml:space="preserve">услуги  </w:t>
      </w:r>
      <w:r w:rsidR="006C15D3" w:rsidRPr="00B7222A">
        <w:rPr>
          <w:b/>
          <w:sz w:val="28"/>
          <w:szCs w:val="28"/>
        </w:rPr>
        <w:t>"</w:t>
      </w:r>
      <w:proofErr w:type="gramEnd"/>
      <w:r w:rsidR="006C15D3" w:rsidRPr="00686234">
        <w:t xml:space="preserve"> </w:t>
      </w:r>
      <w:r w:rsidR="006C15D3" w:rsidRPr="00686234">
        <w:rPr>
          <w:b/>
          <w:sz w:val="28"/>
          <w:szCs w:val="28"/>
        </w:rPr>
        <w:t>Предоставлени</w:t>
      </w:r>
      <w:r w:rsidR="006C15D3">
        <w:rPr>
          <w:b/>
          <w:sz w:val="28"/>
          <w:szCs w:val="28"/>
        </w:rPr>
        <w:t>е</w:t>
      </w:r>
      <w:r w:rsidR="006C15D3" w:rsidRPr="00686234">
        <w:rPr>
          <w:b/>
          <w:sz w:val="28"/>
          <w:szCs w:val="28"/>
        </w:rPr>
        <w:t xml:space="preserve"> разрешени</w:t>
      </w:r>
      <w:r w:rsidR="006C15D3">
        <w:rPr>
          <w:b/>
          <w:sz w:val="28"/>
          <w:szCs w:val="28"/>
        </w:rPr>
        <w:t>й</w:t>
      </w:r>
      <w:r w:rsidR="006C15D3" w:rsidRPr="00686234">
        <w:rPr>
          <w:b/>
          <w:sz w:val="28"/>
          <w:szCs w:val="28"/>
        </w:rPr>
        <w:t xml:space="preserve"> на условно</w:t>
      </w:r>
    </w:p>
    <w:p w:rsidR="006C15D3" w:rsidRDefault="006C15D3" w:rsidP="006C15D3">
      <w:pPr>
        <w:jc w:val="center"/>
        <w:rPr>
          <w:b/>
          <w:sz w:val="28"/>
          <w:szCs w:val="28"/>
        </w:rPr>
      </w:pPr>
      <w:r w:rsidRPr="00686234">
        <w:rPr>
          <w:b/>
          <w:sz w:val="28"/>
          <w:szCs w:val="28"/>
        </w:rPr>
        <w:t>разрешенный вид использования земельного участка или объекта</w:t>
      </w:r>
    </w:p>
    <w:p w:rsidR="00441CD6" w:rsidRDefault="006C15D3" w:rsidP="006C15D3">
      <w:pPr>
        <w:jc w:val="center"/>
        <w:rPr>
          <w:b/>
          <w:sz w:val="28"/>
          <w:szCs w:val="28"/>
        </w:rPr>
      </w:pPr>
      <w:r w:rsidRPr="00686234">
        <w:rPr>
          <w:b/>
          <w:sz w:val="28"/>
          <w:szCs w:val="28"/>
        </w:rPr>
        <w:t>капитального строительства</w:t>
      </w:r>
      <w:r w:rsidRPr="00BA78FB">
        <w:t xml:space="preserve"> </w:t>
      </w:r>
      <w:r w:rsidRPr="00B7222A">
        <w:rPr>
          <w:b/>
          <w:sz w:val="28"/>
          <w:szCs w:val="28"/>
        </w:rPr>
        <w:t>"</w:t>
      </w:r>
      <w:r w:rsidR="00441CD6">
        <w:rPr>
          <w:b/>
          <w:sz w:val="28"/>
          <w:szCs w:val="28"/>
        </w:rPr>
        <w:t>, утвержденн</w:t>
      </w:r>
      <w:r w:rsidR="007C1681">
        <w:rPr>
          <w:b/>
          <w:sz w:val="28"/>
          <w:szCs w:val="28"/>
        </w:rPr>
        <w:t>ый</w:t>
      </w:r>
      <w:r w:rsidR="00441CD6">
        <w:rPr>
          <w:b/>
          <w:sz w:val="28"/>
          <w:szCs w:val="28"/>
        </w:rPr>
        <w:t xml:space="preserve"> постановлением администрации Пышминского городского округа от </w:t>
      </w:r>
      <w:r>
        <w:rPr>
          <w:b/>
          <w:sz w:val="28"/>
          <w:szCs w:val="28"/>
        </w:rPr>
        <w:t>0</w:t>
      </w:r>
      <w:r w:rsidR="00B608FB">
        <w:rPr>
          <w:b/>
          <w:sz w:val="28"/>
          <w:szCs w:val="28"/>
        </w:rPr>
        <w:t>5</w:t>
      </w:r>
      <w:r w:rsidR="00441CD6">
        <w:rPr>
          <w:b/>
          <w:sz w:val="28"/>
          <w:szCs w:val="28"/>
        </w:rPr>
        <w:t>.</w:t>
      </w:r>
      <w:r w:rsidR="007C1681">
        <w:rPr>
          <w:b/>
          <w:sz w:val="28"/>
          <w:szCs w:val="28"/>
        </w:rPr>
        <w:t>0</w:t>
      </w:r>
      <w:r w:rsidR="002B62A7">
        <w:rPr>
          <w:b/>
          <w:sz w:val="28"/>
          <w:szCs w:val="28"/>
        </w:rPr>
        <w:t>8</w:t>
      </w:r>
      <w:r w:rsidR="00441CD6">
        <w:rPr>
          <w:b/>
          <w:sz w:val="28"/>
          <w:szCs w:val="28"/>
        </w:rPr>
        <w:t>.201</w:t>
      </w:r>
      <w:r w:rsidR="007C1681">
        <w:rPr>
          <w:b/>
          <w:sz w:val="28"/>
          <w:szCs w:val="28"/>
        </w:rPr>
        <w:t>4</w:t>
      </w:r>
      <w:r w:rsidR="00441CD6">
        <w:rPr>
          <w:b/>
          <w:sz w:val="28"/>
          <w:szCs w:val="28"/>
        </w:rPr>
        <w:t xml:space="preserve"> №</w:t>
      </w:r>
      <w:r w:rsidR="002B62A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13</w:t>
      </w:r>
    </w:p>
    <w:p w:rsidR="00503A20" w:rsidRDefault="00503A20" w:rsidP="006C15D3">
      <w:pPr>
        <w:jc w:val="center"/>
        <w:rPr>
          <w:sz w:val="28"/>
          <w:szCs w:val="28"/>
        </w:rPr>
      </w:pPr>
    </w:p>
    <w:p w:rsidR="00441CD6" w:rsidRDefault="00441CD6" w:rsidP="00441CD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41CD6" w:rsidRDefault="00C10B58" w:rsidP="00441CD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 постановлением главы Пышминского городского округа от 10.03.2009 № 97 «Об утверждении Порядка разработки и утверждения административных регламентов исполнения муниципальных функций (предоставления муниципальных услуг)», в целях приведения требований административного регламента в соответствие с Федеральным законом от 27.07.2010 №210-ФЗ «Об организации государственных и муниципальных услуг», на основании распоряжения Правительства Свердловской области от 10.03.3017 №169-РП «Об утверждении Сводного плана по приведению нормативных правовых актов, устанавливающих порядок предоставления в электронной форме государственных и муниципальных услуг, в соответствие с требованиями к предоставлению в электронной форме государственных и муниципальных услуг»,</w:t>
      </w:r>
    </w:p>
    <w:p w:rsidR="00441CD6" w:rsidRDefault="00441CD6" w:rsidP="00441CD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а н о в л я ю:</w:t>
      </w:r>
    </w:p>
    <w:p w:rsidR="00511A34" w:rsidRPr="00D27E6B" w:rsidRDefault="00D1283C" w:rsidP="0007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771C5">
        <w:rPr>
          <w:sz w:val="28"/>
          <w:szCs w:val="28"/>
        </w:rPr>
        <w:t xml:space="preserve">1. </w:t>
      </w:r>
      <w:r w:rsidR="00511A34" w:rsidRPr="007C1681">
        <w:rPr>
          <w:sz w:val="28"/>
          <w:szCs w:val="28"/>
        </w:rPr>
        <w:t>Внести следующие изменения</w:t>
      </w:r>
      <w:r w:rsidR="00511A34" w:rsidRPr="007C1681">
        <w:rPr>
          <w:b/>
          <w:sz w:val="28"/>
          <w:szCs w:val="28"/>
        </w:rPr>
        <w:t xml:space="preserve"> </w:t>
      </w:r>
      <w:r w:rsidR="00511A34" w:rsidRPr="007C1681">
        <w:rPr>
          <w:sz w:val="28"/>
          <w:szCs w:val="28"/>
        </w:rPr>
        <w:t xml:space="preserve">в </w:t>
      </w:r>
      <w:r w:rsidR="007C1681" w:rsidRPr="007C1681">
        <w:rPr>
          <w:sz w:val="28"/>
          <w:szCs w:val="28"/>
        </w:rPr>
        <w:t xml:space="preserve">административный регламент предоставления муниципальной услуги  </w:t>
      </w:r>
      <w:r w:rsidR="00D27E6B" w:rsidRPr="00D27E6B">
        <w:rPr>
          <w:sz w:val="28"/>
          <w:szCs w:val="28"/>
        </w:rPr>
        <w:t>"</w:t>
      </w:r>
      <w:r w:rsidR="00D27E6B" w:rsidRPr="00D27E6B">
        <w:t xml:space="preserve"> </w:t>
      </w:r>
      <w:r w:rsidR="00D27E6B" w:rsidRPr="00D27E6B">
        <w:rPr>
          <w:sz w:val="28"/>
          <w:szCs w:val="28"/>
        </w:rPr>
        <w:t>Предоставление разрешений на условно</w:t>
      </w:r>
      <w:r w:rsidR="000771C5">
        <w:rPr>
          <w:sz w:val="28"/>
          <w:szCs w:val="28"/>
        </w:rPr>
        <w:t xml:space="preserve"> </w:t>
      </w:r>
      <w:r w:rsidR="00D27E6B" w:rsidRPr="00D27E6B">
        <w:rPr>
          <w:sz w:val="28"/>
          <w:szCs w:val="28"/>
        </w:rPr>
        <w:t>разрешенный вид использования земельного участка или объекта</w:t>
      </w:r>
      <w:r w:rsidR="000771C5">
        <w:rPr>
          <w:sz w:val="28"/>
          <w:szCs w:val="28"/>
        </w:rPr>
        <w:t xml:space="preserve"> </w:t>
      </w:r>
      <w:r w:rsidR="00D27E6B" w:rsidRPr="00D27E6B">
        <w:rPr>
          <w:sz w:val="28"/>
          <w:szCs w:val="28"/>
        </w:rPr>
        <w:t>капитального строительства", утвержденный постановлением администрации Пышминского городского округа от 0</w:t>
      </w:r>
      <w:r w:rsidR="00B608FB">
        <w:rPr>
          <w:sz w:val="28"/>
          <w:szCs w:val="28"/>
        </w:rPr>
        <w:t>5</w:t>
      </w:r>
      <w:r w:rsidR="00D27E6B" w:rsidRPr="00D27E6B">
        <w:rPr>
          <w:sz w:val="28"/>
          <w:szCs w:val="28"/>
        </w:rPr>
        <w:t>.08.2014 №413</w:t>
      </w:r>
      <w:r w:rsidR="00511A34" w:rsidRPr="00D27E6B">
        <w:rPr>
          <w:sz w:val="28"/>
          <w:szCs w:val="28"/>
        </w:rPr>
        <w:t>:</w:t>
      </w:r>
    </w:p>
    <w:p w:rsidR="00CB0ADD" w:rsidRDefault="003A7134" w:rsidP="00CB0ADD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ind w:hanging="1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B0ADD">
        <w:rPr>
          <w:sz w:val="28"/>
          <w:szCs w:val="28"/>
        </w:rPr>
        <w:t xml:space="preserve">Пункт 6 </w:t>
      </w:r>
      <w:r w:rsidR="00CB0ADD" w:rsidRPr="00973AD0">
        <w:rPr>
          <w:sz w:val="28"/>
          <w:szCs w:val="28"/>
        </w:rPr>
        <w:t>глав</w:t>
      </w:r>
      <w:r w:rsidR="00CB0ADD">
        <w:rPr>
          <w:sz w:val="28"/>
          <w:szCs w:val="28"/>
        </w:rPr>
        <w:t>ы</w:t>
      </w:r>
      <w:r w:rsidR="00CB0ADD" w:rsidRPr="00973AD0">
        <w:rPr>
          <w:sz w:val="28"/>
          <w:szCs w:val="28"/>
        </w:rPr>
        <w:t xml:space="preserve"> </w:t>
      </w:r>
      <w:r w:rsidR="00CB0ADD" w:rsidRPr="00973AD0">
        <w:rPr>
          <w:sz w:val="28"/>
          <w:szCs w:val="28"/>
          <w:lang w:val="en-US"/>
        </w:rPr>
        <w:t>I</w:t>
      </w:r>
      <w:r w:rsidR="00CB0ADD">
        <w:rPr>
          <w:sz w:val="28"/>
          <w:szCs w:val="28"/>
        </w:rPr>
        <w:t xml:space="preserve"> </w:t>
      </w:r>
      <w:r w:rsidR="00CB0ADD" w:rsidRPr="00973AD0">
        <w:rPr>
          <w:sz w:val="28"/>
          <w:szCs w:val="28"/>
        </w:rPr>
        <w:t xml:space="preserve"> «Общие положения» </w:t>
      </w:r>
      <w:r w:rsidR="00CB0ADD">
        <w:rPr>
          <w:sz w:val="28"/>
          <w:szCs w:val="28"/>
        </w:rPr>
        <w:t>изложить в следующей редакции:</w:t>
      </w:r>
    </w:p>
    <w:p w:rsidR="00CB0ADD" w:rsidRPr="00D475F2" w:rsidRDefault="00CB0ADD" w:rsidP="00CB0ADD">
      <w:pPr>
        <w:pStyle w:val="ConsPlusNormal"/>
        <w:ind w:right="-5" w:firstLine="0"/>
        <w:rPr>
          <w:rFonts w:ascii="Times New Roman" w:hAnsi="Times New Roman" w:cs="Times New Roman"/>
          <w:i/>
          <w:sz w:val="28"/>
          <w:szCs w:val="28"/>
        </w:rPr>
      </w:pPr>
      <w:r w:rsidRPr="00D475F2">
        <w:rPr>
          <w:rFonts w:ascii="Times New Roman" w:hAnsi="Times New Roman" w:cs="Times New Roman"/>
          <w:b/>
          <w:iCs/>
          <w:sz w:val="28"/>
          <w:szCs w:val="28"/>
        </w:rPr>
        <w:t xml:space="preserve">«6. Сведения о порядке обращения за муниципальной </w:t>
      </w:r>
      <w:proofErr w:type="gramStart"/>
      <w:r w:rsidRPr="00D475F2">
        <w:rPr>
          <w:rFonts w:ascii="Times New Roman" w:hAnsi="Times New Roman" w:cs="Times New Roman"/>
          <w:b/>
          <w:iCs/>
          <w:sz w:val="28"/>
          <w:szCs w:val="28"/>
        </w:rPr>
        <w:t xml:space="preserve">услугой </w:t>
      </w:r>
      <w:r>
        <w:rPr>
          <w:rFonts w:ascii="Times New Roman" w:hAnsi="Times New Roman" w:cs="Times New Roman"/>
          <w:b/>
          <w:iCs/>
          <w:sz w:val="28"/>
          <w:szCs w:val="28"/>
        </w:rPr>
        <w:t>.</w:t>
      </w:r>
      <w:proofErr w:type="gramEnd"/>
    </w:p>
    <w:p w:rsidR="00CB0ADD" w:rsidRPr="00D475F2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 xml:space="preserve">За предоставлением муниципальной услуги заявитель может обратиться: </w:t>
      </w:r>
    </w:p>
    <w:p w:rsidR="00CB0ADD" w:rsidRPr="00D475F2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>- в Отдел, расположенный по адресу: р.п. Пышма, ул. Кирова,17, 1 этаж, кабинет № 19.</w:t>
      </w:r>
    </w:p>
    <w:p w:rsidR="00CB0ADD" w:rsidRPr="00D475F2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 xml:space="preserve">  Режим работы Отдела:</w:t>
      </w:r>
    </w:p>
    <w:p w:rsidR="00CB0ADD" w:rsidRPr="00D475F2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lastRenderedPageBreak/>
        <w:t xml:space="preserve">понедельник         </w:t>
      </w:r>
    </w:p>
    <w:p w:rsidR="00CB0ADD" w:rsidRPr="00D475F2" w:rsidRDefault="00CB0ADD" w:rsidP="00CB0ADD">
      <w:pPr>
        <w:pStyle w:val="a3"/>
        <w:tabs>
          <w:tab w:val="left" w:pos="2475"/>
        </w:tabs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>вторник                    - с 8.00 до 17.15 часов.</w:t>
      </w:r>
    </w:p>
    <w:p w:rsidR="00CB0ADD" w:rsidRPr="00D475F2" w:rsidRDefault="00CB0ADD" w:rsidP="00CB0ADD">
      <w:pPr>
        <w:pStyle w:val="a3"/>
        <w:tabs>
          <w:tab w:val="left" w:pos="2475"/>
        </w:tabs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>среда</w:t>
      </w:r>
    </w:p>
    <w:p w:rsidR="00CB0ADD" w:rsidRPr="00D475F2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>четверг</w:t>
      </w:r>
    </w:p>
    <w:p w:rsidR="00CB0ADD" w:rsidRPr="00D475F2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>пятница                   - с 8.00 до 16.00 часов.</w:t>
      </w:r>
    </w:p>
    <w:p w:rsidR="00CB0ADD" w:rsidRPr="00D475F2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>Обеденный перерыв с 12.00 до 13.00 часов</w:t>
      </w:r>
    </w:p>
    <w:p w:rsidR="00CB0ADD" w:rsidRPr="00D475F2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>Приемные дни:          среда - с 9.00 до 16.00 часов;</w:t>
      </w:r>
    </w:p>
    <w:p w:rsidR="00CB0ADD" w:rsidRPr="00D475F2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 xml:space="preserve">                                    четверг - с 9.00 до 16.00 часов.</w:t>
      </w:r>
    </w:p>
    <w:p w:rsidR="00CB0ADD" w:rsidRPr="00D475F2" w:rsidRDefault="00CB0ADD" w:rsidP="00CB0ADD">
      <w:pPr>
        <w:jc w:val="both"/>
        <w:rPr>
          <w:sz w:val="28"/>
          <w:szCs w:val="28"/>
        </w:rPr>
      </w:pPr>
      <w:r w:rsidRPr="00D475F2">
        <w:rPr>
          <w:sz w:val="28"/>
          <w:szCs w:val="28"/>
        </w:rPr>
        <w:t xml:space="preserve">Официальный сайт: </w:t>
      </w:r>
      <w:proofErr w:type="spellStart"/>
      <w:r w:rsidRPr="00D475F2">
        <w:rPr>
          <w:sz w:val="28"/>
          <w:szCs w:val="28"/>
        </w:rPr>
        <w:t>пышминский</w:t>
      </w:r>
      <w:proofErr w:type="spellEnd"/>
      <w:r w:rsidRPr="00D475F2">
        <w:rPr>
          <w:sz w:val="28"/>
          <w:szCs w:val="28"/>
        </w:rPr>
        <w:t xml:space="preserve"> – </w:t>
      </w:r>
      <w:proofErr w:type="spellStart"/>
      <w:r w:rsidRPr="00D475F2">
        <w:rPr>
          <w:sz w:val="28"/>
          <w:szCs w:val="28"/>
        </w:rPr>
        <w:t>го</w:t>
      </w:r>
      <w:proofErr w:type="spellEnd"/>
      <w:r w:rsidRPr="00D475F2">
        <w:rPr>
          <w:sz w:val="28"/>
          <w:szCs w:val="28"/>
        </w:rPr>
        <w:t xml:space="preserve">. </w:t>
      </w:r>
      <w:proofErr w:type="spellStart"/>
      <w:r w:rsidRPr="00D475F2">
        <w:rPr>
          <w:sz w:val="28"/>
          <w:szCs w:val="28"/>
        </w:rPr>
        <w:t>рф</w:t>
      </w:r>
      <w:proofErr w:type="spellEnd"/>
    </w:p>
    <w:p w:rsidR="00CB0ADD" w:rsidRPr="00D475F2" w:rsidRDefault="00CB0ADD" w:rsidP="00CB0ADD">
      <w:pPr>
        <w:pStyle w:val="a3"/>
        <w:ind w:left="0" w:firstLine="66"/>
        <w:jc w:val="both"/>
        <w:rPr>
          <w:sz w:val="28"/>
          <w:szCs w:val="28"/>
        </w:rPr>
      </w:pPr>
      <w:r w:rsidRPr="00D475F2">
        <w:rPr>
          <w:sz w:val="28"/>
          <w:szCs w:val="28"/>
        </w:rPr>
        <w:t>- в ГБУ СО «Многофункциональный центр предоставления государственных и муниципальных услуг» расположенный по адресу: р.п. Пышма, ул. Комарова, 19.</w:t>
      </w:r>
    </w:p>
    <w:p w:rsidR="00CB0ADD" w:rsidRPr="00D475F2" w:rsidRDefault="00CB0ADD" w:rsidP="00CB0ADD">
      <w:pPr>
        <w:pStyle w:val="a3"/>
        <w:ind w:left="36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 xml:space="preserve">Тел. (34372) 2-17-64, </w:t>
      </w:r>
      <w:r w:rsidRPr="00D475F2">
        <w:rPr>
          <w:sz w:val="28"/>
          <w:szCs w:val="28"/>
          <w:lang w:val="en-US"/>
        </w:rPr>
        <w:t>e</w:t>
      </w:r>
      <w:r w:rsidRPr="00D475F2">
        <w:rPr>
          <w:sz w:val="28"/>
          <w:szCs w:val="28"/>
        </w:rPr>
        <w:t>-</w:t>
      </w:r>
      <w:r w:rsidRPr="00D475F2">
        <w:rPr>
          <w:sz w:val="28"/>
          <w:szCs w:val="28"/>
          <w:lang w:val="en-US"/>
        </w:rPr>
        <w:t>mail</w:t>
      </w:r>
      <w:r w:rsidRPr="00D475F2">
        <w:rPr>
          <w:sz w:val="28"/>
          <w:szCs w:val="28"/>
        </w:rPr>
        <w:t>:</w:t>
      </w:r>
      <w:proofErr w:type="spellStart"/>
      <w:r w:rsidRPr="00D475F2">
        <w:rPr>
          <w:sz w:val="28"/>
          <w:szCs w:val="28"/>
          <w:lang w:val="en-US"/>
        </w:rPr>
        <w:t>mfc</w:t>
      </w:r>
      <w:proofErr w:type="spellEnd"/>
      <w:r w:rsidRPr="00D475F2">
        <w:rPr>
          <w:sz w:val="28"/>
          <w:szCs w:val="28"/>
        </w:rPr>
        <w:t>@</w:t>
      </w:r>
      <w:proofErr w:type="spellStart"/>
      <w:r w:rsidRPr="00D475F2">
        <w:rPr>
          <w:sz w:val="28"/>
          <w:szCs w:val="28"/>
          <w:lang w:val="en-US"/>
        </w:rPr>
        <w:t>mfc</w:t>
      </w:r>
      <w:proofErr w:type="spellEnd"/>
      <w:r w:rsidRPr="00D475F2">
        <w:rPr>
          <w:sz w:val="28"/>
          <w:szCs w:val="28"/>
        </w:rPr>
        <w:t>66.</w:t>
      </w:r>
      <w:proofErr w:type="spellStart"/>
      <w:r w:rsidRPr="00D475F2">
        <w:rPr>
          <w:sz w:val="28"/>
          <w:szCs w:val="28"/>
          <w:lang w:val="en-US"/>
        </w:rPr>
        <w:t>ru</w:t>
      </w:r>
      <w:proofErr w:type="spellEnd"/>
      <w:r w:rsidRPr="00D475F2">
        <w:rPr>
          <w:sz w:val="28"/>
          <w:szCs w:val="28"/>
        </w:rPr>
        <w:t>.</w:t>
      </w:r>
    </w:p>
    <w:p w:rsidR="00CB0ADD" w:rsidRPr="00D475F2" w:rsidRDefault="00CB0ADD" w:rsidP="00CB0ADD">
      <w:pPr>
        <w:pStyle w:val="a3"/>
        <w:ind w:left="0" w:firstLine="36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 xml:space="preserve">- через федеральную государственную информационную систему «Единый    портал      государственных     и      муниципальных       услуг (функций)» (далее – Единый портал государственных и муниципальных услуг)  по электронному адресу </w:t>
      </w:r>
      <w:r w:rsidRPr="00D475F2">
        <w:rPr>
          <w:sz w:val="28"/>
          <w:szCs w:val="28"/>
          <w:lang w:val="en-US"/>
        </w:rPr>
        <w:t>http</w:t>
      </w:r>
      <w:r w:rsidRPr="00D475F2">
        <w:rPr>
          <w:sz w:val="28"/>
          <w:szCs w:val="28"/>
        </w:rPr>
        <w:t>: //</w:t>
      </w:r>
      <w:r w:rsidRPr="00D475F2">
        <w:rPr>
          <w:sz w:val="28"/>
          <w:szCs w:val="28"/>
          <w:lang w:val="en-US"/>
        </w:rPr>
        <w:t>www</w:t>
      </w:r>
      <w:r w:rsidRPr="00D475F2">
        <w:rPr>
          <w:sz w:val="28"/>
          <w:szCs w:val="28"/>
        </w:rPr>
        <w:t>.</w:t>
      </w:r>
      <w:proofErr w:type="spellStart"/>
      <w:r w:rsidRPr="00D475F2">
        <w:rPr>
          <w:sz w:val="28"/>
          <w:szCs w:val="28"/>
          <w:lang w:val="en-US"/>
        </w:rPr>
        <w:t>gosuslugi</w:t>
      </w:r>
      <w:proofErr w:type="spellEnd"/>
      <w:r w:rsidRPr="00D475F2">
        <w:rPr>
          <w:sz w:val="28"/>
          <w:szCs w:val="28"/>
        </w:rPr>
        <w:t>.</w:t>
      </w:r>
      <w:proofErr w:type="spellStart"/>
      <w:r w:rsidRPr="00D475F2">
        <w:rPr>
          <w:sz w:val="28"/>
          <w:szCs w:val="28"/>
          <w:lang w:val="en-US"/>
        </w:rPr>
        <w:t>ru</w:t>
      </w:r>
      <w:proofErr w:type="spellEnd"/>
      <w:r w:rsidRPr="00D475F2">
        <w:rPr>
          <w:sz w:val="28"/>
          <w:szCs w:val="28"/>
        </w:rPr>
        <w:t>);</w:t>
      </w:r>
    </w:p>
    <w:p w:rsidR="00CB0ADD" w:rsidRPr="00D475F2" w:rsidRDefault="00CB0ADD" w:rsidP="00CB0ADD">
      <w:pPr>
        <w:pStyle w:val="a3"/>
        <w:ind w:left="0" w:firstLine="360"/>
        <w:jc w:val="both"/>
        <w:rPr>
          <w:sz w:val="28"/>
          <w:szCs w:val="28"/>
        </w:rPr>
      </w:pPr>
      <w:r w:rsidRPr="00D475F2">
        <w:rPr>
          <w:sz w:val="28"/>
          <w:szCs w:val="28"/>
        </w:rPr>
        <w:t xml:space="preserve">- через региональную государственную информационную систему «Портал государственных и муниципальных услуг (функций) Свердловской области» (далее – Региональный портал государственных и муниципальных услуг) по электронному адресу </w:t>
      </w:r>
      <w:r w:rsidRPr="00D475F2">
        <w:rPr>
          <w:sz w:val="28"/>
          <w:szCs w:val="28"/>
          <w:lang w:val="en-US"/>
        </w:rPr>
        <w:t>http</w:t>
      </w:r>
      <w:r w:rsidRPr="00D475F2">
        <w:rPr>
          <w:sz w:val="28"/>
          <w:szCs w:val="28"/>
        </w:rPr>
        <w:t>: //</w:t>
      </w:r>
      <w:r w:rsidRPr="00D475F2">
        <w:rPr>
          <w:sz w:val="28"/>
          <w:szCs w:val="28"/>
          <w:lang w:val="en-US"/>
        </w:rPr>
        <w:t>www</w:t>
      </w:r>
      <w:r w:rsidRPr="00D475F2">
        <w:rPr>
          <w:sz w:val="28"/>
          <w:szCs w:val="28"/>
        </w:rPr>
        <w:t>.66.</w:t>
      </w:r>
      <w:proofErr w:type="spellStart"/>
      <w:r w:rsidRPr="00D475F2">
        <w:rPr>
          <w:sz w:val="28"/>
          <w:szCs w:val="28"/>
          <w:lang w:val="en-US"/>
        </w:rPr>
        <w:t>gosuslugi</w:t>
      </w:r>
      <w:proofErr w:type="spellEnd"/>
      <w:r w:rsidRPr="00D475F2">
        <w:rPr>
          <w:sz w:val="28"/>
          <w:szCs w:val="28"/>
        </w:rPr>
        <w:t>.</w:t>
      </w:r>
      <w:proofErr w:type="spellStart"/>
      <w:r w:rsidRPr="00D475F2">
        <w:rPr>
          <w:sz w:val="28"/>
          <w:szCs w:val="28"/>
          <w:lang w:val="en-US"/>
        </w:rPr>
        <w:t>ru</w:t>
      </w:r>
      <w:proofErr w:type="spellEnd"/>
      <w:r w:rsidRPr="00D475F2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CB0ADD" w:rsidRPr="00973AD0" w:rsidRDefault="00CB0ADD" w:rsidP="00CB0ADD">
      <w:pPr>
        <w:tabs>
          <w:tab w:val="left" w:pos="3015"/>
        </w:tabs>
        <w:rPr>
          <w:sz w:val="28"/>
          <w:szCs w:val="28"/>
        </w:rPr>
      </w:pPr>
      <w:r w:rsidRPr="00973AD0">
        <w:rPr>
          <w:sz w:val="28"/>
          <w:szCs w:val="28"/>
        </w:rPr>
        <w:t xml:space="preserve">          1.</w:t>
      </w:r>
      <w:r>
        <w:rPr>
          <w:sz w:val="28"/>
          <w:szCs w:val="28"/>
        </w:rPr>
        <w:t xml:space="preserve">2. </w:t>
      </w:r>
      <w:r w:rsidRPr="00973AD0">
        <w:rPr>
          <w:sz w:val="28"/>
          <w:szCs w:val="28"/>
        </w:rPr>
        <w:t xml:space="preserve"> главу </w:t>
      </w:r>
      <w:r w:rsidRPr="00973AD0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973AD0">
        <w:rPr>
          <w:sz w:val="28"/>
          <w:szCs w:val="28"/>
        </w:rPr>
        <w:t xml:space="preserve"> «Общие положения» дополнить пунктом 9 следующего содержания:</w:t>
      </w:r>
    </w:p>
    <w:p w:rsidR="00CB0ADD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 xml:space="preserve"> «9. Порядок осуществления административных процедур в электронной форме, в том числе с использованием федеральной государственной информационной системы «Единый портал государственных и муниципальных услуг (функций)» и региональной государственной системы «Портал государственных и муниципальных услуг (функций) Свердловской области. 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>Муниципальная услуга в электронной форме с использованием Единого портала государственных и муниципальных услуг (функций) и региональной государственной системы «Портал государственных и муниципальных услуг (функций) Свердловской области» предоставляется только зарегистрированным на Едином портале государственных и муниципальных услуг и на Региональном портале государственных и муниципальных услуг  пользователям после получения индивидуального кода доступа подсистеме «личный кабинет»: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>- физические лица для получения индивидуального кода доступа вводят в информационную систему Единого портала государственных и муниципальных услуг, Региональном портале государственных и муниципальных услуг следующую информацию: фамилия, имя, отчество заявителя,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(СНИЛС), адрес электронной почты и номер контактного телефона;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 xml:space="preserve">- индивидуальные предприниматели и юридические лица для </w:t>
      </w:r>
      <w:proofErr w:type="spellStart"/>
      <w:r w:rsidRPr="00973AD0">
        <w:rPr>
          <w:sz w:val="28"/>
          <w:szCs w:val="28"/>
        </w:rPr>
        <w:t>пролучения</w:t>
      </w:r>
      <w:proofErr w:type="spellEnd"/>
      <w:r w:rsidRPr="00973AD0">
        <w:rPr>
          <w:sz w:val="28"/>
          <w:szCs w:val="28"/>
        </w:rPr>
        <w:t xml:space="preserve"> индивидуального кода доступа к Единому порталу государственных и муниципальных услуг, Региональному порталу государственных и муниципальных услуг используют электронную подпись, соответствующую требованиям, установленным приказом Федеральной службы безопасности Российской Федерации </w:t>
      </w:r>
      <w:r w:rsidRPr="00973AD0">
        <w:rPr>
          <w:sz w:val="28"/>
          <w:szCs w:val="28"/>
        </w:rPr>
        <w:lastRenderedPageBreak/>
        <w:t>от 27.12.2011 г.№796 «Об утверждении Требований к средствам электронной подписи и Требований к средствам удостоверяющего центра».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 xml:space="preserve">         На Едином портале государственных и муниципальных услуг, Региональном портале государственных и муниципальных услуг представлена в установленном законом порядке информация заявителям и обеспечение доступа заявителей к сведениям о государственной тайне.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 xml:space="preserve">         Заявитель имеет возможность подать запрос в электронной форме путем заполнения интерактивной формы запроса на Едином портале государственных и муниципальных услуг, Региональном портале государственных и муниципальных услуг.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 xml:space="preserve">Документы, указанные в п.7 главы </w:t>
      </w:r>
      <w:r w:rsidRPr="00973AD0">
        <w:rPr>
          <w:sz w:val="28"/>
          <w:szCs w:val="28"/>
          <w:lang w:val="en-US"/>
        </w:rPr>
        <w:t>I</w:t>
      </w:r>
      <w:r w:rsidRPr="00973AD0">
        <w:rPr>
          <w:sz w:val="28"/>
          <w:szCs w:val="28"/>
        </w:rPr>
        <w:t xml:space="preserve"> настоящего административного регламента, необходимые для предоставления муниципальной услуги, могут быть поданы с использованием Единого портала государственных и муниципальных услуг, Регионального портала государственных и муниципальных услуг в форме электронных документов. При этом заявление и электронная копия (электронный образ) документов подписываются в соответствии с требованиями Федерального закона от 06. 04.2011 г. №63-ФЗ «Об электронной подписи» и статьей 21.1 и 21.2 Федерального закона от 27.07.2010 г. №210-ФЗ «Об организации предоставления государственных и муниципальных услуг».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 xml:space="preserve">         Принятие органом от заявителя документов в электронной форме исключает необходимость их повторного представления в бумажном виде.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 xml:space="preserve">         Заявитель получает уведомления (на электронную почту или в личный кабинет заявителя на Едином портале государственных и муниципальных услуг, Региональном портале государственных и муниципальных услуг, либо на телефонный номер) о ходе выполнения запроса о предоставлении государственной услуги.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 xml:space="preserve">        Заявитель может получить результат предоставления государственной услуги в электронной форме в личный кабинет заявителя на Едином портале государственных и муниципальных услуг, Региональном портале государственных и муниципальных услуг. </w:t>
      </w:r>
    </w:p>
    <w:p w:rsidR="00CB0ADD" w:rsidRPr="00973AD0" w:rsidRDefault="00CB0ADD" w:rsidP="00CB0ADD">
      <w:pPr>
        <w:pStyle w:val="a3"/>
        <w:ind w:left="0"/>
        <w:jc w:val="both"/>
        <w:rPr>
          <w:sz w:val="28"/>
          <w:szCs w:val="28"/>
        </w:rPr>
      </w:pPr>
      <w:r w:rsidRPr="00973AD0">
        <w:rPr>
          <w:sz w:val="28"/>
          <w:szCs w:val="28"/>
        </w:rPr>
        <w:t xml:space="preserve">       Получение заявителем результата предоставления услуги в электронной форме не исключает возможность получения его также в бумажной форме в любое время в точение срока действия соответствующего разрешения на строительство или посредством Почты России.».</w:t>
      </w:r>
    </w:p>
    <w:p w:rsidR="00CB0ADD" w:rsidRPr="007B252B" w:rsidRDefault="00CB0ADD" w:rsidP="00CB0ADD">
      <w:pPr>
        <w:pStyle w:val="a5"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пункт 3 главы</w:t>
      </w:r>
      <w:r w:rsidRPr="00511A34">
        <w:rPr>
          <w:sz w:val="28"/>
          <w:szCs w:val="28"/>
        </w:rPr>
        <w:t xml:space="preserve"> </w:t>
      </w:r>
      <w:r w:rsidRPr="007B252B">
        <w:rPr>
          <w:sz w:val="28"/>
          <w:szCs w:val="28"/>
          <w:lang w:val="en-US"/>
        </w:rPr>
        <w:t>V</w:t>
      </w:r>
      <w:r w:rsidRPr="007B252B">
        <w:rPr>
          <w:sz w:val="28"/>
          <w:szCs w:val="28"/>
        </w:rPr>
        <w:t xml:space="preserve"> «Досудебный (внесудебный) порядок обжалования решений и действий (бездействия) органов, предоставляющих муниципальную услугу, а также их должностных лиц</w:t>
      </w:r>
      <w:r>
        <w:rPr>
          <w:sz w:val="28"/>
          <w:szCs w:val="28"/>
        </w:rPr>
        <w:t xml:space="preserve">» дополнить подпунктом 3.1 следующего содержания: </w:t>
      </w:r>
    </w:p>
    <w:p w:rsidR="00CB0ADD" w:rsidRPr="007B252B" w:rsidRDefault="00CB0ADD" w:rsidP="00CB0ADD">
      <w:pPr>
        <w:pStyle w:val="a5"/>
        <w:suppressAutoHyphens w:val="0"/>
        <w:ind w:firstLine="709"/>
        <w:jc w:val="both"/>
        <w:rPr>
          <w:sz w:val="28"/>
          <w:szCs w:val="28"/>
        </w:rPr>
      </w:pPr>
      <w:r w:rsidRPr="007B252B">
        <w:rPr>
          <w:sz w:val="28"/>
          <w:szCs w:val="28"/>
          <w:shd w:val="clear" w:color="auto" w:fill="FFFFFF"/>
        </w:rPr>
        <w:t>«3.1 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r w:rsidRPr="007B252B">
        <w:rPr>
          <w:rStyle w:val="apple-converted-space"/>
          <w:sz w:val="28"/>
          <w:szCs w:val="28"/>
          <w:shd w:val="clear" w:color="auto" w:fill="FFFFFF"/>
        </w:rPr>
        <w:t> </w:t>
      </w:r>
      <w:hyperlink r:id="rId5" w:anchor="dst101816" w:history="1">
        <w:r w:rsidRPr="007B252B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 xml:space="preserve">частью 2 статьи </w:t>
        </w:r>
        <w:r w:rsidRPr="007B252B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lastRenderedPageBreak/>
          <w:t>6</w:t>
        </w:r>
      </w:hyperlink>
      <w:r w:rsidRPr="007B252B">
        <w:rPr>
          <w:rStyle w:val="apple-converted-space"/>
          <w:sz w:val="28"/>
          <w:szCs w:val="28"/>
          <w:shd w:val="clear" w:color="auto" w:fill="FFFFFF"/>
        </w:rPr>
        <w:t> </w:t>
      </w:r>
      <w:r w:rsidRPr="007B252B">
        <w:rPr>
          <w:sz w:val="28"/>
          <w:szCs w:val="28"/>
          <w:shd w:val="clear" w:color="auto" w:fill="FFFFFF"/>
        </w:rPr>
        <w:t>Градостроительного кодекса Российской Федерации, может быть подана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  <w:r>
        <w:rPr>
          <w:sz w:val="28"/>
          <w:szCs w:val="28"/>
          <w:shd w:val="clear" w:color="auto" w:fill="FFFFFF"/>
        </w:rPr>
        <w:t>».</w:t>
      </w:r>
    </w:p>
    <w:p w:rsidR="006E31CC" w:rsidRDefault="003A7134" w:rsidP="00CB0ADD">
      <w:pPr>
        <w:tabs>
          <w:tab w:val="left" w:pos="30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1283C">
        <w:rPr>
          <w:sz w:val="28"/>
          <w:szCs w:val="28"/>
        </w:rPr>
        <w:t>2</w:t>
      </w:r>
      <w:r w:rsidR="006E31CC">
        <w:rPr>
          <w:sz w:val="28"/>
          <w:szCs w:val="28"/>
        </w:rPr>
        <w:t>. Настоящее постановление опубликовать в газете «</w:t>
      </w:r>
      <w:proofErr w:type="spellStart"/>
      <w:r w:rsidR="006E31CC">
        <w:rPr>
          <w:sz w:val="28"/>
          <w:szCs w:val="28"/>
        </w:rPr>
        <w:t>Пышминские</w:t>
      </w:r>
      <w:proofErr w:type="spellEnd"/>
      <w:r w:rsidR="006E31CC">
        <w:rPr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6E31CC" w:rsidRDefault="00D1283C" w:rsidP="006E31CC">
      <w:pPr>
        <w:widowControl w:val="0"/>
        <w:tabs>
          <w:tab w:val="left" w:pos="7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6E31CC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Пышминского городского округа по жилищно-коммунальному </w:t>
      </w:r>
      <w:proofErr w:type="gramStart"/>
      <w:r w:rsidR="006E31CC">
        <w:rPr>
          <w:sz w:val="28"/>
          <w:szCs w:val="28"/>
        </w:rPr>
        <w:t xml:space="preserve">хозяйству  </w:t>
      </w:r>
      <w:proofErr w:type="spellStart"/>
      <w:r w:rsidR="006E31CC">
        <w:rPr>
          <w:sz w:val="28"/>
          <w:szCs w:val="28"/>
        </w:rPr>
        <w:t>Обоскалова</w:t>
      </w:r>
      <w:proofErr w:type="spellEnd"/>
      <w:proofErr w:type="gramEnd"/>
      <w:r w:rsidR="006E31CC">
        <w:rPr>
          <w:sz w:val="28"/>
          <w:szCs w:val="28"/>
        </w:rPr>
        <w:t xml:space="preserve"> А.А. </w:t>
      </w:r>
    </w:p>
    <w:p w:rsidR="00441CD6" w:rsidRDefault="00441CD6" w:rsidP="006E31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441CD6" w:rsidRDefault="00441CD6" w:rsidP="00441C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03A20" w:rsidRDefault="00503A20" w:rsidP="001E4F2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0D1B" w:rsidRDefault="00441CD6" w:rsidP="001E4F28">
      <w:pPr>
        <w:widowControl w:val="0"/>
        <w:autoSpaceDE w:val="0"/>
        <w:autoSpaceDN w:val="0"/>
        <w:adjustRightInd w:val="0"/>
        <w:jc w:val="center"/>
      </w:pPr>
      <w:r>
        <w:rPr>
          <w:sz w:val="28"/>
          <w:szCs w:val="28"/>
        </w:rPr>
        <w:t xml:space="preserve">Глава  Пышминского  городского округа             </w:t>
      </w:r>
      <w:r w:rsidR="009A6D32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 w:rsidR="009A6D32">
        <w:rPr>
          <w:sz w:val="28"/>
          <w:szCs w:val="28"/>
        </w:rPr>
        <w:t>В.В. Соколов</w:t>
      </w:r>
    </w:p>
    <w:sectPr w:rsidR="00480D1B" w:rsidSect="00B608FB">
      <w:pgSz w:w="11906" w:h="16838"/>
      <w:pgMar w:top="851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36DBE"/>
    <w:multiLevelType w:val="multilevel"/>
    <w:tmpl w:val="8A324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CD6"/>
    <w:rsid w:val="000657DC"/>
    <w:rsid w:val="000771C5"/>
    <w:rsid w:val="000B7C56"/>
    <w:rsid w:val="001D1549"/>
    <w:rsid w:val="001E356F"/>
    <w:rsid w:val="001E4F28"/>
    <w:rsid w:val="00221673"/>
    <w:rsid w:val="002B62A7"/>
    <w:rsid w:val="003A7134"/>
    <w:rsid w:val="003F1771"/>
    <w:rsid w:val="00441CD6"/>
    <w:rsid w:val="00447AF0"/>
    <w:rsid w:val="00480D1B"/>
    <w:rsid w:val="004F196E"/>
    <w:rsid w:val="00503A20"/>
    <w:rsid w:val="00511A34"/>
    <w:rsid w:val="005F43CB"/>
    <w:rsid w:val="006515FC"/>
    <w:rsid w:val="00651780"/>
    <w:rsid w:val="006C15D3"/>
    <w:rsid w:val="006E31CC"/>
    <w:rsid w:val="007273E4"/>
    <w:rsid w:val="007C1681"/>
    <w:rsid w:val="007E75E5"/>
    <w:rsid w:val="008506C7"/>
    <w:rsid w:val="00920180"/>
    <w:rsid w:val="00984FC6"/>
    <w:rsid w:val="009A6D32"/>
    <w:rsid w:val="00A23C2F"/>
    <w:rsid w:val="00AF4CA0"/>
    <w:rsid w:val="00B25404"/>
    <w:rsid w:val="00B608FB"/>
    <w:rsid w:val="00B77BAB"/>
    <w:rsid w:val="00C10B58"/>
    <w:rsid w:val="00C36178"/>
    <w:rsid w:val="00CB0ADD"/>
    <w:rsid w:val="00CB2880"/>
    <w:rsid w:val="00D1283C"/>
    <w:rsid w:val="00D27E6B"/>
    <w:rsid w:val="00E55BDC"/>
    <w:rsid w:val="00EA2587"/>
    <w:rsid w:val="00F86CAE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C21065-FC2B-4C21-9810-AA88D3C4E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1C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11A34"/>
    <w:pPr>
      <w:ind w:left="720"/>
      <w:contextualSpacing/>
    </w:pPr>
  </w:style>
  <w:style w:type="character" w:styleId="a4">
    <w:name w:val="Hyperlink"/>
    <w:basedOn w:val="a0"/>
    <w:rsid w:val="008506C7"/>
    <w:rPr>
      <w:color w:val="0000FF"/>
      <w:u w:val="single"/>
    </w:rPr>
  </w:style>
  <w:style w:type="character" w:customStyle="1" w:styleId="apple-converted-space">
    <w:name w:val="apple-converted-space"/>
    <w:rsid w:val="00D1283C"/>
  </w:style>
  <w:style w:type="paragraph" w:styleId="a5">
    <w:name w:val="No Spacing"/>
    <w:uiPriority w:val="99"/>
    <w:qFormat/>
    <w:rsid w:val="00D1283C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CB0A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55BDC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51040/5f4dfdafc2f6f8be79b768e70ef7fcf3afc0263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8684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Даша</cp:lastModifiedBy>
  <cp:revision>2</cp:revision>
  <cp:lastPrinted>2017-05-19T10:39:00Z</cp:lastPrinted>
  <dcterms:created xsi:type="dcterms:W3CDTF">2017-06-06T10:06:00Z</dcterms:created>
  <dcterms:modified xsi:type="dcterms:W3CDTF">2017-06-06T10:06:00Z</dcterms:modified>
</cp:coreProperties>
</file>