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12768945" r:id="rId7"/>
        </w:objec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РОССИЙСКАЯ ФЕДЕРАЦИЯ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Свердловская область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ДУМА  ПЫШМИНСКОГО  ГОРОДСКОГО  ОКРУГА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(6 созыв, 18 заседание)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proofErr w:type="gramStart"/>
      <w:r w:rsidRPr="00E62721">
        <w:rPr>
          <w:rFonts w:ascii="Liberation Serif" w:hAnsi="Liberation Serif" w:cs="Times New Roman"/>
          <w:b/>
          <w:sz w:val="28"/>
          <w:szCs w:val="28"/>
        </w:rPr>
        <w:t>Р</w:t>
      </w:r>
      <w:proofErr w:type="gramEnd"/>
      <w:r w:rsidRPr="00E62721">
        <w:rPr>
          <w:rFonts w:ascii="Liberation Serif" w:hAnsi="Liberation Serif" w:cs="Times New Roman"/>
          <w:b/>
          <w:sz w:val="28"/>
          <w:szCs w:val="28"/>
        </w:rPr>
        <w:t xml:space="preserve"> Е Ш Е Н И Е</w:t>
      </w:r>
    </w:p>
    <w:p w:rsidR="00D170ED" w:rsidRPr="00E62721" w:rsidRDefault="00D170ED" w:rsidP="00D170ED">
      <w:pPr>
        <w:pBdr>
          <w:top w:val="thinThickMediumGap" w:sz="24" w:space="1" w:color="auto"/>
        </w:pBd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D170ED" w:rsidRPr="00E62721" w:rsidRDefault="00A25954" w:rsidP="00D170ED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от   27 февраля 2019 г.   №  119</w:t>
      </w:r>
      <w:r w:rsidR="00D170ED" w:rsidRPr="00E62721">
        <w:rPr>
          <w:rFonts w:ascii="Liberation Serif" w:hAnsi="Liberation Serif" w:cs="Times New Roman"/>
          <w:sz w:val="28"/>
          <w:szCs w:val="28"/>
        </w:rPr>
        <w:t xml:space="preserve">                                </w:t>
      </w:r>
    </w:p>
    <w:p w:rsidR="00D170ED" w:rsidRPr="00E62721" w:rsidRDefault="00D170ED" w:rsidP="00D170ED">
      <w:pPr>
        <w:spacing w:after="0" w:line="240" w:lineRule="auto"/>
        <w:jc w:val="both"/>
        <w:rPr>
          <w:rFonts w:ascii="Liberation Serif" w:hAnsi="Liberation Serif" w:cs="Times New Roman"/>
        </w:rPr>
      </w:pPr>
    </w:p>
    <w:p w:rsidR="00D170ED" w:rsidRPr="00E62721" w:rsidRDefault="00D170ED" w:rsidP="00D170ED">
      <w:pPr>
        <w:tabs>
          <w:tab w:val="left" w:pos="1640"/>
        </w:tabs>
        <w:spacing w:after="0" w:line="240" w:lineRule="auto"/>
        <w:rPr>
          <w:rFonts w:ascii="Liberation Serif" w:hAnsi="Liberation Serif" w:cs="Times New Roman"/>
          <w:sz w:val="24"/>
        </w:rPr>
      </w:pPr>
      <w:r w:rsidRPr="00E62721">
        <w:rPr>
          <w:rFonts w:ascii="Liberation Serif" w:hAnsi="Liberation Serif" w:cs="Times New Roman"/>
          <w:sz w:val="24"/>
        </w:rPr>
        <w:t>п.г.т. Пышма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О рассмотрении проекта решения Думы </w:t>
      </w:r>
      <w:proofErr w:type="spellStart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 городского округа» и назначении публичных слушаний по указанному проекту</w:t>
      </w:r>
    </w:p>
    <w:p w:rsidR="00D170ED" w:rsidRPr="00E62721" w:rsidRDefault="00D170ED" w:rsidP="00D170ED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      </w:t>
      </w:r>
      <w:proofErr w:type="gram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Рассмотрев проект решения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округа», в соответствии с Федеральным законом  от 6 октября 2003 № 131-ФЗ «Об общих принципах организации местного самоуправления  в Российской Федерации», Уставом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округа, Положением «О публичных слушаниях на территории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округа», утвержденным решением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Пышминской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районной Думы от 28.10.2005 № 52, </w:t>
      </w:r>
      <w:proofErr w:type="gramEnd"/>
    </w:p>
    <w:p w:rsidR="00D170ED" w:rsidRPr="00E62721" w:rsidRDefault="00D170ED" w:rsidP="00D170ED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Дума </w:t>
      </w:r>
      <w:proofErr w:type="spellStart"/>
      <w:r w:rsidRPr="00E6272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городского округа РЕШИЛА:</w:t>
      </w:r>
    </w:p>
    <w:p w:rsidR="00D170ED" w:rsidRPr="00E62721" w:rsidRDefault="00D170ED" w:rsidP="00D170ED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1.Проект решения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 (прилагается) опубликовать в газете «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Пышминские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вести» одновременно с Положением «О порядке учета предложений по проектам решений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о внесении изменений и (или) дополнений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и участия граждан в их обсуждении».</w:t>
      </w:r>
    </w:p>
    <w:p w:rsidR="00D170ED" w:rsidRPr="00E62721" w:rsidRDefault="00D170ED" w:rsidP="00D170ED">
      <w:pPr>
        <w:pStyle w:val="a5"/>
        <w:snapToGri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2. Назначить публичные слушания по проекту решения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округа».</w:t>
      </w:r>
    </w:p>
    <w:p w:rsidR="00D170ED" w:rsidRPr="00E62721" w:rsidRDefault="00D170ED" w:rsidP="00D170ED">
      <w:pPr>
        <w:tabs>
          <w:tab w:val="num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Инициатор проведения публичных слушаний – Дума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округа. Организатор проведения публичных слушаний Дума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округа.</w:t>
      </w:r>
    </w:p>
    <w:p w:rsidR="00D170ED" w:rsidRPr="00E62721" w:rsidRDefault="00D170ED" w:rsidP="00D170ED">
      <w:pPr>
        <w:tabs>
          <w:tab w:val="left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3.Установить срок подачи предложений и рекомендаций по вопросам </w:t>
      </w:r>
      <w:r w:rsidR="00AB224F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публичных слушаний до 22 марта 2019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года.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   4.Аппарату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подготовить, провести, а также обеспечить информационное сопровождение публичных слушаний по проекту решения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 округа» в соответствии с вышеуказанным Положением  «О публичных слушаниях на территории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5.Создать рабочую группу для работы над  поступившими замечаниями и предложениями в проект решения Думы 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 в составе:</w:t>
      </w:r>
    </w:p>
    <w:p w:rsidR="00D170ED" w:rsidRPr="00E62721" w:rsidRDefault="00D170ED" w:rsidP="00D170ED">
      <w:pPr>
        <w:tabs>
          <w:tab w:val="num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Артамонов А.В. – председатель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округа, председатель рабочей группы;</w:t>
      </w:r>
    </w:p>
    <w:p w:rsidR="00D170ED" w:rsidRPr="00E62721" w:rsidRDefault="00D170ED" w:rsidP="00D170ED">
      <w:pPr>
        <w:tabs>
          <w:tab w:val="num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Члены рабочей группы:</w:t>
      </w:r>
    </w:p>
    <w:p w:rsidR="00D170ED" w:rsidRPr="00E62721" w:rsidRDefault="00D170ED" w:rsidP="00D170ED">
      <w:pPr>
        <w:tabs>
          <w:tab w:val="num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Кочкин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В.А. – депутат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округа;</w:t>
      </w:r>
    </w:p>
    <w:p w:rsidR="00D170ED" w:rsidRPr="00E62721" w:rsidRDefault="00D170ED" w:rsidP="00D170ED">
      <w:pPr>
        <w:tabs>
          <w:tab w:val="num" w:pos="0"/>
        </w:tabs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Кузеванова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А.В. – заместитель главы администрации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по организации управления (по согласованию).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6.Поручить рабочей</w:t>
      </w:r>
      <w:r w:rsidR="00AB224F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группе в срок до 27 марта 2019 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года при наличии предложений и замечаний по проекту решения Думы 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«Об утверждении изменений в Устав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округа», подготовить  и вынести на заседание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 заключение по  поступившим замечаниям и предложениям.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7.Настоящее Решение опубликовать в газете «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Пышминские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вести».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8.Настоящее Решение вступает в силу с момента опубликования  в газете «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Пышминские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вести».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9.</w:t>
      </w:r>
      <w:proofErr w:type="gram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Контроль </w:t>
      </w:r>
      <w:r w:rsidR="00AB224F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</w:t>
      </w:r>
      <w:proofErr w:type="gram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Думы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по вопросам законодательства и местному самоуправлению (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Кочкин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В.А.)</w:t>
      </w: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170ED" w:rsidRPr="00E62721" w:rsidRDefault="00D170ED" w:rsidP="00D170ED">
      <w:pPr>
        <w:snapToGrid w:val="0"/>
        <w:spacing w:after="0" w:line="240" w:lineRule="auto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1E0"/>
      </w:tblPr>
      <w:tblGrid>
        <w:gridCol w:w="4785"/>
        <w:gridCol w:w="4786"/>
      </w:tblGrid>
      <w:tr w:rsidR="00D170ED" w:rsidRPr="00E62721" w:rsidTr="00DC1275">
        <w:trPr>
          <w:jc w:val="center"/>
        </w:trPr>
        <w:tc>
          <w:tcPr>
            <w:tcW w:w="4785" w:type="dxa"/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Председатель Думы</w:t>
            </w: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городского округа</w:t>
            </w: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_________________А.В. Артамонов</w:t>
            </w:r>
          </w:p>
        </w:tc>
        <w:tc>
          <w:tcPr>
            <w:tcW w:w="4786" w:type="dxa"/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Глава </w:t>
            </w: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spellStart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городского округа</w:t>
            </w: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spellStart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__________________В.В.Соколов</w:t>
            </w:r>
            <w:proofErr w:type="spellEnd"/>
          </w:p>
        </w:tc>
      </w:tr>
    </w:tbl>
    <w:p w:rsidR="00D170ED" w:rsidRPr="00E62721" w:rsidRDefault="00D170ED" w:rsidP="00D170ED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470AB9" w:rsidRPr="00E62721" w:rsidRDefault="00470AB9" w:rsidP="00470AB9">
      <w:pPr>
        <w:pStyle w:val="ConsPlusNormal"/>
        <w:ind w:firstLine="540"/>
        <w:jc w:val="both"/>
        <w:rPr>
          <w:rFonts w:ascii="Liberation Serif" w:hAnsi="Liberation Serif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AB224F" w:rsidRPr="00E62721" w:rsidRDefault="00AB224F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AB224F" w:rsidRPr="00E62721" w:rsidRDefault="00AB224F" w:rsidP="00AB224F">
      <w:pPr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lastRenderedPageBreak/>
        <w:t>ПРОЕКТ</w: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object w:dxaOrig="12002" w:dyaOrig="19318">
          <v:shape id="_x0000_i1026" type="#_x0000_t75" style="width:51pt;height:80.25pt" o:ole="">
            <v:imagedata r:id="rId6" o:title=""/>
          </v:shape>
          <o:OLEObject Type="Embed" ProgID="MSPhotoEd.3" ShapeID="_x0000_i1026" DrawAspect="Content" ObjectID="_1612768946" r:id="rId8"/>
        </w:objec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РОССИЙСКАЯ ФЕДЕРАЦИЯ</w: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Свердловская область</w: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ДУМА  ПЫШМИНСКОГО  ГОРОДСКОГО  ОКРУГА</w: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62721">
        <w:rPr>
          <w:rFonts w:ascii="Liberation Serif" w:hAnsi="Liberation Serif" w:cs="Times New Roman"/>
          <w:b/>
          <w:sz w:val="28"/>
          <w:szCs w:val="28"/>
        </w:rPr>
        <w:t>(6 созыв,  заседание)</w:t>
      </w: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AB224F" w:rsidRPr="00E62721" w:rsidRDefault="00AB224F" w:rsidP="00AB224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proofErr w:type="gramStart"/>
      <w:r w:rsidRPr="00E62721">
        <w:rPr>
          <w:rFonts w:ascii="Liberation Serif" w:hAnsi="Liberation Serif" w:cs="Times New Roman"/>
          <w:b/>
          <w:sz w:val="28"/>
          <w:szCs w:val="28"/>
        </w:rPr>
        <w:t>Р</w:t>
      </w:r>
      <w:proofErr w:type="gramEnd"/>
      <w:r w:rsidRPr="00E62721">
        <w:rPr>
          <w:rFonts w:ascii="Liberation Serif" w:hAnsi="Liberation Serif" w:cs="Times New Roman"/>
          <w:b/>
          <w:sz w:val="28"/>
          <w:szCs w:val="28"/>
        </w:rPr>
        <w:t xml:space="preserve"> Е Ш Е Н И Е</w:t>
      </w:r>
    </w:p>
    <w:p w:rsidR="00AB224F" w:rsidRPr="00E62721" w:rsidRDefault="00AB224F" w:rsidP="00AB224F">
      <w:pPr>
        <w:pBdr>
          <w:top w:val="thinThickMediumGap" w:sz="24" w:space="1" w:color="auto"/>
        </w:pBd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AB224F" w:rsidRPr="00E62721" w:rsidRDefault="00AB224F" w:rsidP="00AB224F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от                №                                </w:t>
      </w:r>
    </w:p>
    <w:p w:rsidR="00AB224F" w:rsidRPr="00E62721" w:rsidRDefault="00AB224F" w:rsidP="00AB224F">
      <w:pPr>
        <w:spacing w:after="0" w:line="240" w:lineRule="auto"/>
        <w:jc w:val="both"/>
        <w:rPr>
          <w:rFonts w:ascii="Liberation Serif" w:hAnsi="Liberation Serif" w:cs="Times New Roman"/>
        </w:rPr>
      </w:pPr>
    </w:p>
    <w:p w:rsidR="00AB224F" w:rsidRPr="00E62721" w:rsidRDefault="00AB224F" w:rsidP="00AB224F">
      <w:pPr>
        <w:tabs>
          <w:tab w:val="left" w:pos="1640"/>
        </w:tabs>
        <w:spacing w:after="0" w:line="240" w:lineRule="auto"/>
        <w:rPr>
          <w:rFonts w:ascii="Liberation Serif" w:hAnsi="Liberation Serif" w:cs="Times New Roman"/>
          <w:sz w:val="24"/>
        </w:rPr>
      </w:pPr>
      <w:r w:rsidRPr="00E62721">
        <w:rPr>
          <w:rFonts w:ascii="Liberation Serif" w:hAnsi="Liberation Serif" w:cs="Times New Roman"/>
          <w:sz w:val="24"/>
        </w:rPr>
        <w:t>п.г.т. Пышма</w:t>
      </w:r>
    </w:p>
    <w:p w:rsidR="00AB224F" w:rsidRPr="00E62721" w:rsidRDefault="00AB224F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AB224F" w:rsidRPr="00E62721" w:rsidRDefault="00AB224F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470AB9" w:rsidRPr="00E62721" w:rsidRDefault="00470AB9" w:rsidP="00470AB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Об утверждении  изменений в Устав </w:t>
      </w:r>
      <w:r w:rsidR="00AB224F"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>Пышминского</w:t>
      </w:r>
      <w:proofErr w:type="spellEnd"/>
      <w:r w:rsidRPr="00E62721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 xml:space="preserve"> городского округа</w:t>
      </w:r>
    </w:p>
    <w:p w:rsidR="00470AB9" w:rsidRPr="00E62721" w:rsidRDefault="00470AB9" w:rsidP="00985CFC">
      <w:pPr>
        <w:tabs>
          <w:tab w:val="left" w:pos="0"/>
        </w:tabs>
        <w:spacing w:after="0" w:line="240" w:lineRule="auto"/>
        <w:jc w:val="center"/>
        <w:rPr>
          <w:rFonts w:ascii="Liberation Serif" w:eastAsia="Times New Roman" w:hAnsi="Liberation Serif" w:cs="Times New Roman"/>
          <w:i/>
          <w:sz w:val="28"/>
          <w:szCs w:val="28"/>
          <w:lang w:eastAsia="ru-RU"/>
        </w:rPr>
      </w:pPr>
    </w:p>
    <w:p w:rsidR="00A34E21" w:rsidRPr="00E62721" w:rsidRDefault="00470AB9" w:rsidP="004620A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</w:t>
      </w:r>
      <w:proofErr w:type="gram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 с Федеральным законом от 06.10. 2003 № 131-ФЗ «Об общих принципах организации местного самоуправления в Российской Федерации»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(в ред. Федеральных законов от 19.06.2004 № 53-ФЗ, от 12.08.2004 № 99-ФЗ, от 28.12.2004 № 183-ФЗ, от 28.12.2004 № 186-ФЗ, от 29.12.2004 № 191-ФЗ, от 29.12.2004 № 199-ФЗ, от 30.12.2004 № 211-ФЗ (ред. 26.12.2005), от 18.04.2005 № 34-ФЗ, от 29.06.2005 № 69-ФЗ, от 21.07.2005 № 93-ФЗ, от 21.07.2005 № 97-ФЗ,</w:t>
      </w:r>
      <w:r w:rsidR="00AB224F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12.10.2005 № 129-ФЗ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27.12.2005 № 198-ФЗ, от 31.12.2005 № 199-ФЗ, от 31.12.2005 № 206-ФЗ, от 02.02.2006 № 19-ФЗ, от 15.02.2006 № 24-ФЗ, от 03.06.2006 № 73-ФЗ, от 18.07.2006 № 120-ФЗ, от 25.07.2006 № 128-ФЗ, от 27.07.2006 № 153-ФЗ, от 16.10.2006 № 160-ФЗ, от 01.12.2006 № 198-ФЗ, от 04.12.2006 № 201-ФЗ, от 29.12.2006 № 258-ФЗ, от 02.03.2007 № 24-ФЗ, от 26.04.2007 № 63-ФЗ, от 10.05.2007 № 69-ФЗ, от 15.06.2007 № 100-ФЗ, от 18.06.2007 № 101-ФЗ, от 21.07.2007 № 187-ФЗ, от 18.10.2007 № 230-ФЗ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04.11.2007 № 253-ФЗ, от 08.11.2007 № 257-ФЗ, от 08.11.2007 № 260-ФЗ, от 10.06.2008 № 77-ФЗ, от 23.07.2008 № 160-ФЗ, от 25.11.2008 № 222-ФЗ, от 03.12.2008 № 246-ФЗ, от 25.12.2008 № 274-ФЗ, от 25.12.2008 № 281-ФЗ, от 07.05.2009 № 90-ФЗ, от 23.11.2009 № 261-ФЗ, от 28.11.2009 № 283-ФЗ, от 27.12.2009 № 365-ФЗ, от 05.04.2010 № 40-ФЗ, от 08.05.2010 № 83-ФЗ, от 27.07.2010 № 191-ФЗ, от 27.07.2010 № 237-ФЗ, от 28.09.2010 № 243-ФЗ, от 03.11.2010 № 286-ФЗ, от 29.11.2010 № 313-ФЗ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29.11.2010 № 315-ФЗ, от 29.12.2010 № 442-ФЗ, от 20.03.2011 № 38-ФЗ, от 21.04.2011 № 69-ФЗ, от 03.05.2011 № 88-ФЗ, от 11.07.2011 № 192-ФЗ, от 18.07.2011 № 224-ФЗ, от 18.07.2011 № 242-ФЗ, от 18.07.2011 № 243-ФЗ, от 19.07.2011 № 247-ФЗ, от 19.07.2011 № 246-ФЗ, от 25.07.2011 № 263-ФЗ, от 21.11.2011 № 329-ФЗ, от 28.11.2011 № 337-ФЗ, от 30.11.2011 № 361-ФЗ, от 03.12.2011 № 392-ФЗ, от 06.12.2011 № 411-ФЗ, от 07.12.2011 № 417-ФЗ, от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25.06.2012 № 91-ФЗ, от 25.06.2012 № 93-ФЗ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29.06.2012 № 96-ФЗ, от 10.07.2012 № 110-ФЗ, от 28.07.2012 № 137-ФЗ, от 16.10.2012 № 173-ФЗ, от 03.12.2012 № 244-ФЗ, от 25.12.2012 № 271-ФЗ, от 30.12.2012 № 289-ФЗ, от 05.04.2013 № 55-ФЗ, от 07.05.2013 № 98-ФЗ, от 07.05.2013 № 102-ФЗ, от 07.05.2013 № 104-ФЗ, от 02.07.2013 № 176-ФЗ, от 02.07.2013 № 185-ФЗ, от 22.10.2013 № 284-ФЗ, от 02.11.2013 № 294-ФЗ, от 02.11.2013 № 303-ФЗ, от 25.11.2013 №  317-ФЗ, от 21.12.2013 № 370-ФЗ, от 28.12.2013 № 396-ФЗ, от 28.12.2013 № 416-ФЗ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28.12.2013 № 443-ФЗ, от 02.04.2014 № 70-ФЗ, от 27.05.2014 № 136-ФЗ, от 23.06.2014 № 165-ФЗ, от 23.06.2014 № 171-ФЗ, от 21.07.2014 № 217-ФЗ, от 21.07.2014 № 234-ФЗ, от 21.07.2014 № 256-ФЗ, от 04.10.2014 № 290-ФЗ, от 14.10.2014 № 307-ФЗ, от 22.10.2014 № 315-ФЗ, от 22.12.2014 № 431-ФЗ, от 22.12.2014 № 447-ФЗ, от 29.12.2014 № 454-ФЗ, от 29.12.2014 № 456-ФЗ,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29.12.2014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458-ФЗ, от 31.12.2014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499-ФЗ, от 31.12.2014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519-ФЗ,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03.02.2015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8-ФЗ, от 08.03.2015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23-ФЗ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30.03.2015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63-ФЗ,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30.03.2015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64-ФЗ, от 29.06.2015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187-ФЗ, от 29.06.2015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204-ФЗ,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05.10.2015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288-ФЗ, от 03.11.2015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303-ФЗ, от 28.11.2015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357-ФЗ,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30.12.2015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446-ФЗ, от 30.12.2015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447-ФЗ, от 15.02.2016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17-ФЗ,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02.06.2016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171-ФЗ, от 23.06.2016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197-ФЗ, от 03.07.2016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298-ФЗ,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28.12.2016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465-ФЗ, от 28.12.2016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494-ФЗ, от 28.12.2016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501-ФЗ,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28.12.2016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505-ФЗ, от 03.04.2017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62-ФЗ, от 03.04.2017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64-ФЗ,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07.06.2017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107-ФЗ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18.07.2017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171-ФЗ, от 26.07.2017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202-ФЗ,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29.07.2017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216-ФЗ, от 29.07.2017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217-ФЗ, от 29.07.2017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279-ФЗ,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30.10.2017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299-ФЗ, от 05.12.2017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380-ФЗ, от 05.12.2017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389-ФЗ,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05.12.2017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392-ФЗ, от 29.12.2017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443-ФЗ, от 29.12.2017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455-ФЗ,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29.12.2017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463-ФЗ, от 31.12.2017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503-ФЗ, от 05.02.2018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15-ФЗ,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19.02.2018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17-ФЗ, от 18.04.2018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83-ФЗ, от 03.07.2018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181-ФЗ,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03.07.2018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189-ФЗ, от 29.07.2018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244-ФЗ, от 03.08.2018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307-ФЗ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03.08.2018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340-ФЗ, от 30.10.2018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382-ФЗ, от 30.10.2018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384-ФЗ,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30.10.2018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387-ФЗ, от 27.12.2018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498-ФЗ, от 27.12.2018 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556-ФЗ,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изм., внесенными Постановлениями Конституционного Суда РФ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proofErr w:type="gramStart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</w:t>
      </w:r>
      <w:proofErr w:type="gramEnd"/>
      <w:r w:rsidR="004620AB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29.03.2011 N 2-П, от 07.07.2011 N 15-П)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</w:p>
    <w:p w:rsidR="00A34E21" w:rsidRPr="00E62721" w:rsidRDefault="004620AB" w:rsidP="004620A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470AB9" w:rsidRPr="00E62721" w:rsidRDefault="00470AB9" w:rsidP="004620AB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Дума Пышминского городского округа РЕШИЛА:</w:t>
      </w:r>
    </w:p>
    <w:p w:rsidR="00470AB9" w:rsidRPr="00E62721" w:rsidRDefault="00470AB9" w:rsidP="004620AB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470AB9" w:rsidRPr="00E62721" w:rsidRDefault="00470AB9" w:rsidP="004620AB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</w:t>
      </w:r>
      <w:proofErr w:type="gram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Утвердить следующие изменения в Устав Пышминского городского округа, утвержденный решением 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Пышминской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районной Думы от 30 05.2005 № 31, с изменениями и дополнениями, внесенными решениями Думы Пышминского городского округа от 17.11.2006 № 156, от 07.11.2007 № 262, от 24.12.2008 № 413,  от 22.04.2009 № 21, от 28.10.2009 № 62,  от 11.02.2010 №, от  24.03.2010 № 99, от 23.06.2010 № 124, от 25.08.2010 № 134, от 27.10.2010 № 149, от 22.12.2010 № 196</w:t>
      </w:r>
      <w:r w:rsidR="0021414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 от</w:t>
      </w:r>
      <w:proofErr w:type="gramEnd"/>
      <w:r w:rsidR="0021414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proofErr w:type="gramStart"/>
      <w:r w:rsidR="0021414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25.05.2011 № 229 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06.07.2011 № 248, от 21.12.2011 №289, от 25.01.2012 № 311, от 28.03.2012 № 326, от 30.05.2012 № 337</w:t>
      </w:r>
      <w:r w:rsidR="0021414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24.10.2012 № 360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26.02.2013 № 381, от 29.05.2013 № 397, от 07.08.2013 №416, от 27.11.2013 № 19, от 29.01.2014 № 33, от 29.04.2014 №55, от 29.10.2014 № 94, от 28.01.2015 № 116, от 25.03.2015 № 127, от 29.04.2015 №133, от 28.10.2015 № 167, от 08.12.2015 № 182, от 27.04.2016 №212</w:t>
      </w:r>
      <w:r w:rsidR="00EA09CC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</w:t>
      </w:r>
      <w:proofErr w:type="gramEnd"/>
      <w:r w:rsidR="00EA09CC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30.09.2016 </w:t>
      </w:r>
      <w:r w:rsidR="00EA09CC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№243</w:t>
      </w:r>
      <w:r w:rsidR="0021414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28.04.2017 №283</w:t>
      </w:r>
      <w:r w:rsidR="00C24477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23.08.2017 №312</w:t>
      </w:r>
      <w:r w:rsidR="009B7300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20.12.2017 №23</w:t>
      </w:r>
      <w:r w:rsidR="0033256C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25.04.2018 №51</w:t>
      </w:r>
      <w:r w:rsidR="00FF65FF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10.10.2018 №80</w:t>
      </w:r>
      <w:r w:rsidR="00A34E21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, от 19.12.2018 №99, от 30.01.2019 № 108</w:t>
      </w: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p w:rsidR="00F31F75" w:rsidRPr="00E62721" w:rsidRDefault="00BA6DAD" w:rsidP="00A34E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1.1. </w:t>
      </w:r>
      <w:r w:rsidR="004516E5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подпункт 5 пункта 1 статьи 6 изложить в следующей</w:t>
      </w:r>
      <w:r w:rsidR="004516E5"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 редакции:</w:t>
      </w:r>
    </w:p>
    <w:p w:rsidR="004516E5" w:rsidRPr="00E62721" w:rsidRDefault="004516E5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«5)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городского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 xml:space="preserve"> с </w:t>
      </w:r>
      <w:hyperlink r:id="rId9" w:history="1">
        <w:r w:rsidRPr="00E62721">
          <w:rPr>
            <w:rFonts w:ascii="Liberation Serif" w:hAnsi="Liberation Serif" w:cs="Liberation Serif"/>
            <w:sz w:val="28"/>
            <w:szCs w:val="28"/>
          </w:rPr>
          <w:t>законодательством</w:t>
        </w:r>
      </w:hyperlink>
      <w:r w:rsidRPr="00E62721">
        <w:rPr>
          <w:rFonts w:ascii="Liberation Serif" w:hAnsi="Liberation Serif" w:cs="Liberation Serif"/>
          <w:sz w:val="28"/>
          <w:szCs w:val="28"/>
        </w:rPr>
        <w:t xml:space="preserve"> Российской Федерации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;»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>;</w:t>
      </w:r>
    </w:p>
    <w:p w:rsidR="004516E5" w:rsidRPr="00E62721" w:rsidRDefault="004516E5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1.2. подпункт 24 пункта 1 статьи 6 изложить в следующей редакции:</w:t>
      </w:r>
    </w:p>
    <w:p w:rsidR="004516E5" w:rsidRPr="00E62721" w:rsidRDefault="004516E5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«24)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;»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>;</w:t>
      </w:r>
    </w:p>
    <w:p w:rsidR="004516E5" w:rsidRPr="00E62721" w:rsidRDefault="004516E5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1.3. подпункт 16 пункта 1 статьи 6.1. изложить в следующей редакции:</w:t>
      </w:r>
    </w:p>
    <w:p w:rsidR="004516E5" w:rsidRPr="00E62721" w:rsidRDefault="004516E5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«16) осуществление деятельности по обращению с животными без владельцев, обитающими на территории городского округа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;</w:t>
      </w:r>
      <w:r w:rsidR="00C8740C" w:rsidRPr="00E62721">
        <w:rPr>
          <w:rFonts w:ascii="Liberation Serif" w:hAnsi="Liberation Serif" w:cs="Liberation Serif"/>
          <w:sz w:val="28"/>
          <w:szCs w:val="28"/>
        </w:rPr>
        <w:t>»</w:t>
      </w:r>
      <w:proofErr w:type="gramEnd"/>
      <w:r w:rsidR="003242AE" w:rsidRPr="00E62721">
        <w:rPr>
          <w:rFonts w:ascii="Liberation Serif" w:hAnsi="Liberation Serif" w:cs="Liberation Serif"/>
          <w:sz w:val="28"/>
          <w:szCs w:val="28"/>
        </w:rPr>
        <w:t>;</w:t>
      </w:r>
    </w:p>
    <w:p w:rsidR="003242AE" w:rsidRPr="00E62721" w:rsidRDefault="003242AE" w:rsidP="004516E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1.4. подпункт 2 пункта 7 статьи 25 изложить в следующей редакции:</w:t>
      </w:r>
    </w:p>
    <w:p w:rsidR="003242AE" w:rsidRPr="00E62721" w:rsidRDefault="003242AE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r w:rsidR="00817782" w:rsidRPr="00E62721">
        <w:rPr>
          <w:rFonts w:ascii="Liberation Serif" w:hAnsi="Liberation Serif" w:cs="Liberation Serif"/>
          <w:sz w:val="28"/>
          <w:szCs w:val="28"/>
        </w:rPr>
        <w:t>»</w:t>
      </w:r>
      <w:r w:rsidRPr="00E62721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:rsidR="003242AE" w:rsidRPr="00E62721" w:rsidRDefault="003242AE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1.5. подпункт 2 пункта 10 статьи 26 изложить в следующей редакции:</w:t>
      </w:r>
    </w:p>
    <w:p w:rsidR="003242AE" w:rsidRPr="00E62721" w:rsidRDefault="003242AE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 xml:space="preserve"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</w:t>
      </w:r>
      <w:r w:rsidRPr="00E62721">
        <w:rPr>
          <w:rFonts w:ascii="Liberation Serif" w:hAnsi="Liberation Serif" w:cs="Liberation Serif"/>
          <w:sz w:val="28"/>
          <w:szCs w:val="28"/>
        </w:rPr>
        <w:lastRenderedPageBreak/>
        <w:t>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r w:rsidR="00817782" w:rsidRPr="00E62721">
        <w:rPr>
          <w:rFonts w:ascii="Liberation Serif" w:hAnsi="Liberation Serif" w:cs="Liberation Serif"/>
          <w:sz w:val="28"/>
          <w:szCs w:val="28"/>
        </w:rPr>
        <w:t>»</w:t>
      </w:r>
      <w:r w:rsidRPr="00E62721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:rsidR="00A45755" w:rsidRPr="00E62721" w:rsidRDefault="00A45755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1.6. подпункт 2 пункта 15 статьи 29 изложить в следующей редакции:</w:t>
      </w:r>
    </w:p>
    <w:p w:rsidR="003242AE" w:rsidRPr="00E62721" w:rsidRDefault="00A45755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r w:rsidR="00817782" w:rsidRPr="00E62721">
        <w:rPr>
          <w:rFonts w:ascii="Liberation Serif" w:hAnsi="Liberation Serif" w:cs="Liberation Serif"/>
          <w:sz w:val="28"/>
          <w:szCs w:val="28"/>
        </w:rPr>
        <w:t>»</w:t>
      </w:r>
      <w:r w:rsidR="00BA710B" w:rsidRPr="00E62721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:rsidR="00BA710B" w:rsidRPr="00E62721" w:rsidRDefault="00BA710B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1.7. подпункт 8 пункта 1 статьи 32  изложить в следующей редакции:</w:t>
      </w:r>
    </w:p>
    <w:p w:rsidR="00BA710B" w:rsidRPr="00E62721" w:rsidRDefault="00BA710B" w:rsidP="00BA710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«8)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городского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 xml:space="preserve"> с </w:t>
      </w:r>
      <w:hyperlink r:id="rId10" w:history="1">
        <w:r w:rsidRPr="00E62721">
          <w:rPr>
            <w:rFonts w:ascii="Liberation Serif" w:hAnsi="Liberation Serif" w:cs="Liberation Serif"/>
            <w:sz w:val="28"/>
            <w:szCs w:val="28"/>
          </w:rPr>
          <w:t>законодательством</w:t>
        </w:r>
      </w:hyperlink>
      <w:r w:rsidRPr="00E62721">
        <w:rPr>
          <w:rFonts w:ascii="Liberation Serif" w:hAnsi="Liberation Serif" w:cs="Liberation Serif"/>
          <w:sz w:val="28"/>
          <w:szCs w:val="28"/>
        </w:rPr>
        <w:t xml:space="preserve"> Российской Федерации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;»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>;</w:t>
      </w:r>
    </w:p>
    <w:p w:rsidR="00BA710B" w:rsidRPr="00E62721" w:rsidRDefault="00BA710B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lastRenderedPageBreak/>
        <w:t>1.8. подпункт 24 пункта 1 статьи 32 изложить в следующей редакции:</w:t>
      </w:r>
    </w:p>
    <w:p w:rsidR="00BA710B" w:rsidRPr="00E62721" w:rsidRDefault="00BA710B" w:rsidP="003242A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24)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отходов, в том числе:</w:t>
      </w:r>
    </w:p>
    <w:p w:rsidR="00BA710B" w:rsidRPr="00E62721" w:rsidRDefault="00BA710B" w:rsidP="00BA7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-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BA710B" w:rsidRPr="00E62721" w:rsidRDefault="00BA710B" w:rsidP="00BA7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-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:rsidR="00BA710B" w:rsidRPr="00E62721" w:rsidRDefault="00BA710B" w:rsidP="00BA7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E62721">
        <w:rPr>
          <w:rFonts w:ascii="Liberation Serif" w:hAnsi="Liberation Serif" w:cs="Liberation Serif"/>
          <w:sz w:val="28"/>
          <w:szCs w:val="28"/>
        </w:rPr>
        <w:t>- организация экологического воспитания и формирование экологической культуры в области обращения с твердыми коммунальными отходами</w:t>
      </w:r>
      <w:proofErr w:type="gramStart"/>
      <w:r w:rsidRPr="00E62721">
        <w:rPr>
          <w:rFonts w:ascii="Liberation Serif" w:hAnsi="Liberation Serif" w:cs="Liberation Serif"/>
          <w:sz w:val="28"/>
          <w:szCs w:val="28"/>
        </w:rPr>
        <w:t>;»</w:t>
      </w:r>
      <w:proofErr w:type="gramEnd"/>
      <w:r w:rsidRPr="00E62721">
        <w:rPr>
          <w:rFonts w:ascii="Liberation Serif" w:hAnsi="Liberation Serif" w:cs="Liberation Serif"/>
          <w:sz w:val="28"/>
          <w:szCs w:val="28"/>
        </w:rPr>
        <w:t>.</w:t>
      </w:r>
    </w:p>
    <w:p w:rsidR="00470AB9" w:rsidRPr="00E62721" w:rsidRDefault="00470AB9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2. Настоящее Решение  опубликовать в газете «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Пышминские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вести» после регистрации в Главном Управлении Министерства  юстиции Российской Федерации по Свердловской области.</w:t>
      </w:r>
    </w:p>
    <w:p w:rsidR="00470AB9" w:rsidRPr="00E62721" w:rsidRDefault="00470AB9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3. Настоящее Решение вступает в силу со дня  его официального опубликования в газете «</w:t>
      </w:r>
      <w:proofErr w:type="spellStart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Пышминские</w:t>
      </w:r>
      <w:proofErr w:type="spellEnd"/>
      <w:r w:rsidRPr="00E6272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вести». </w:t>
      </w:r>
    </w:p>
    <w:p w:rsidR="00AB224F" w:rsidRPr="00E62721" w:rsidRDefault="00AB224F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B224F" w:rsidRPr="00E62721" w:rsidRDefault="00AB224F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B224F" w:rsidRPr="00E62721" w:rsidRDefault="00AB224F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B224F" w:rsidRPr="00E62721" w:rsidRDefault="00AB224F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B224F" w:rsidRPr="00E62721" w:rsidRDefault="00AB224F" w:rsidP="0033256C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1E0"/>
      </w:tblPr>
      <w:tblGrid>
        <w:gridCol w:w="4785"/>
        <w:gridCol w:w="4786"/>
      </w:tblGrid>
      <w:tr w:rsidR="00470AB9" w:rsidRPr="00E62721" w:rsidTr="00D41DC8">
        <w:trPr>
          <w:trHeight w:val="1577"/>
          <w:jc w:val="center"/>
        </w:trPr>
        <w:tc>
          <w:tcPr>
            <w:tcW w:w="4785" w:type="dxa"/>
          </w:tcPr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Председатель Думы</w:t>
            </w:r>
          </w:p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Пышминского городского округа</w:t>
            </w:r>
          </w:p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470AB9" w:rsidRPr="00E62721" w:rsidRDefault="00AB224F" w:rsidP="00AB224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="00470AB9"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______________   </w:t>
            </w: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А</w:t>
            </w:r>
            <w:r w:rsidR="004D15DF"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.В. Артамонов</w:t>
            </w:r>
          </w:p>
        </w:tc>
        <w:tc>
          <w:tcPr>
            <w:tcW w:w="4786" w:type="dxa"/>
          </w:tcPr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AB224F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Глава </w:t>
            </w:r>
          </w:p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spellStart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городского округа</w:t>
            </w:r>
          </w:p>
          <w:p w:rsidR="00470AB9" w:rsidRPr="00E62721" w:rsidRDefault="00470AB9" w:rsidP="0033256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  <w:p w:rsidR="00470AB9" w:rsidRPr="00E62721" w:rsidRDefault="00AB224F" w:rsidP="00AB224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  </w:t>
            </w:r>
            <w:r w:rsidR="00470AB9"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____________</w:t>
            </w:r>
            <w:r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>____</w:t>
            </w:r>
            <w:r w:rsidR="00470AB9" w:rsidRPr="00E62721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    В.В. Соколов</w:t>
            </w:r>
          </w:p>
        </w:tc>
      </w:tr>
    </w:tbl>
    <w:p w:rsidR="00470AB9" w:rsidRPr="00E62721" w:rsidRDefault="00470AB9" w:rsidP="0060541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170ED" w:rsidRPr="00E62721" w:rsidRDefault="00D170ED" w:rsidP="0060541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D170ED" w:rsidRPr="00E62721" w:rsidRDefault="00D170ED" w:rsidP="0060541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B224F" w:rsidRPr="00E62721" w:rsidRDefault="00AB224F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lastRenderedPageBreak/>
        <w:t>Приложение №1</w:t>
      </w: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>к Решению Думы</w:t>
      </w: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</w:t>
      </w:r>
      <w:proofErr w:type="spellStart"/>
      <w:r w:rsidRPr="00E62721">
        <w:rPr>
          <w:rFonts w:ascii="Liberation Serif" w:hAnsi="Liberation Serif" w:cs="Times New Roman"/>
          <w:bCs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городского округа</w:t>
      </w: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от « 28 » августа </w:t>
      </w:r>
      <w:smartTag w:uri="urn:schemas-microsoft-com:office:smarttags" w:element="metricconverter">
        <w:smartTagPr>
          <w:attr w:name="ProductID" w:val="2006 г"/>
        </w:smartTagPr>
        <w:r w:rsidRPr="00E62721">
          <w:rPr>
            <w:rFonts w:ascii="Liberation Serif" w:hAnsi="Liberation Serif" w:cs="Times New Roman"/>
            <w:bCs/>
            <w:sz w:val="28"/>
            <w:szCs w:val="28"/>
          </w:rPr>
          <w:t>2006 г</w:t>
        </w:r>
      </w:smartTag>
      <w:r w:rsidRPr="00E62721">
        <w:rPr>
          <w:rFonts w:ascii="Liberation Serif" w:hAnsi="Liberation Serif" w:cs="Times New Roman"/>
          <w:bCs/>
          <w:sz w:val="28"/>
          <w:szCs w:val="28"/>
        </w:rPr>
        <w:t>. № 138</w:t>
      </w: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ПОЛОЖЕНИЕ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«О ПОРЯДКЕ УЧЕТА ПРЕДЛОЖЕНИЙ ПО ПРОЕКТАМ РЕШЕНИЙ 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ДУМЫ ПЫШМИНСКОГО ГОРОДСКОГО ОКРУГА О ВНЕСЕНИИ </w:t>
      </w:r>
    </w:p>
    <w:p w:rsidR="00D170ED" w:rsidRPr="00E62721" w:rsidRDefault="00D170ED" w:rsidP="00D170ED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ИЗМЕНЕНИЙ И (ИЛИ) ДОПОЛНЕНИЙ В УСТАВ ПЫШМИНСКОГО ГОРОДСКОГО ОКРУГА И УЧАСТИЯ ГРАЖДАН В ИХ ОБСУЖДЕНИИ»</w:t>
      </w:r>
    </w:p>
    <w:p w:rsidR="00D170ED" w:rsidRPr="00E62721" w:rsidRDefault="00D170ED" w:rsidP="00D170ED">
      <w:pPr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Проекты решений Думы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о внесении изменений и (или) дополнений в Устав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(далее – проекты решений) подлежат официальному опубликованию в газете «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Пышминские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вести» не </w:t>
      </w:r>
      <w:proofErr w:type="gramStart"/>
      <w:r w:rsidRPr="00E62721">
        <w:rPr>
          <w:rFonts w:ascii="Liberation Serif" w:hAnsi="Liberation Serif" w:cs="Times New Roman"/>
          <w:sz w:val="28"/>
          <w:szCs w:val="28"/>
        </w:rPr>
        <w:t>позднее</w:t>
      </w:r>
      <w:proofErr w:type="gramEnd"/>
      <w:r w:rsidRPr="00E62721">
        <w:rPr>
          <w:rFonts w:ascii="Liberation Serif" w:hAnsi="Liberation Serif" w:cs="Times New Roman"/>
          <w:sz w:val="28"/>
          <w:szCs w:val="28"/>
        </w:rPr>
        <w:t xml:space="preserve"> чем за 30 дней до дня рассмотрения  указанных проектов на заседании Думы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с одновременным опубликованием настоящего Положения.</w:t>
      </w:r>
    </w:p>
    <w:p w:rsidR="00D170ED" w:rsidRPr="00E62721" w:rsidRDefault="00D170ED" w:rsidP="00D170ED">
      <w:pPr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Граждане, проживающие на территории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и обладающие избирательным правом, вправе принять участие в обсуждении проектов решений путем внесения предложений к указанным проектам. Предложения принимаются администрацией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по адресу: 623550, р.п. Пышма, ул. 1 Мая, 2.</w:t>
      </w:r>
    </w:p>
    <w:p w:rsidR="00D170ED" w:rsidRPr="00E62721" w:rsidRDefault="00D170ED" w:rsidP="00D170ED">
      <w:pPr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Предложения принимаются в течение 10 дней со дня опубликования проектов решений и настоящего Положения.</w:t>
      </w:r>
    </w:p>
    <w:p w:rsidR="00D170ED" w:rsidRPr="00E62721" w:rsidRDefault="00D170ED" w:rsidP="00D170ED">
      <w:pPr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Предложения к проектам решений вносятся в письменном виде по установленной форме (приложение №1 к настоящему положению).</w:t>
      </w:r>
    </w:p>
    <w:p w:rsidR="00D170ED" w:rsidRPr="00E62721" w:rsidRDefault="00D170ED" w:rsidP="00D170ED">
      <w:pPr>
        <w:spacing w:after="0" w:line="240" w:lineRule="auto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5. Предложения вносятся только в отношении  изменений и (или) дополнений в Устав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округа, содержащихся в проектах решений, и должны соответствовать Конституции Российской Федерации, федеральному и областному законодательству, не допускать противоречия либо несогласованности с иными положениями Устава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округа, обеспечивать однозначное толкование проектов решений и Устава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округа.</w:t>
      </w:r>
    </w:p>
    <w:p w:rsidR="00D170ED" w:rsidRPr="00E62721" w:rsidRDefault="00D170ED" w:rsidP="00D170ED">
      <w:pPr>
        <w:spacing w:after="0" w:line="240" w:lineRule="auto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6. В предложениях должны быть указаны фамилия, имя, отчество, адрес места жительства и личная подпись гражданина (граждан).</w:t>
      </w:r>
    </w:p>
    <w:p w:rsidR="00D170ED" w:rsidRPr="00E62721" w:rsidRDefault="00D170ED" w:rsidP="00D170ED">
      <w:pPr>
        <w:spacing w:after="0" w:line="240" w:lineRule="auto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7. Предложения, вынесенные с нарушением требований, установленных настоящим Положением, рассмотрению не подлежат.</w:t>
      </w:r>
    </w:p>
    <w:p w:rsidR="00D170ED" w:rsidRPr="00E62721" w:rsidRDefault="00D170ED" w:rsidP="00D170ED">
      <w:pPr>
        <w:spacing w:after="0" w:line="240" w:lineRule="auto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8. Не позднее 5 дней со дня окончания приема предложений администрация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 передает предложения в Думу </w:t>
      </w:r>
      <w:proofErr w:type="spellStart"/>
      <w:r w:rsidRPr="00E62721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sz w:val="28"/>
          <w:szCs w:val="28"/>
        </w:rPr>
        <w:t xml:space="preserve"> городского округа.</w:t>
      </w:r>
    </w:p>
    <w:p w:rsidR="00D170ED" w:rsidRPr="00E62721" w:rsidRDefault="00D170ED" w:rsidP="00D170ED">
      <w:pPr>
        <w:ind w:left="360"/>
        <w:jc w:val="both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lastRenderedPageBreak/>
        <w:t>Приложение №1 к Положению</w:t>
      </w: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>«О порядке учета предложений  по проектам</w:t>
      </w: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решений Думы </w:t>
      </w:r>
      <w:proofErr w:type="spellStart"/>
      <w:r w:rsidRPr="00E62721">
        <w:rPr>
          <w:rFonts w:ascii="Liberation Serif" w:hAnsi="Liberation Serif" w:cs="Times New Roman"/>
          <w:bCs/>
          <w:sz w:val="28"/>
          <w:szCs w:val="28"/>
        </w:rPr>
        <w:t>Пышминского</w:t>
      </w:r>
      <w:proofErr w:type="spellEnd"/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</w:t>
      </w:r>
      <w:proofErr w:type="gramStart"/>
      <w:r w:rsidRPr="00E62721">
        <w:rPr>
          <w:rFonts w:ascii="Liberation Serif" w:hAnsi="Liberation Serif" w:cs="Times New Roman"/>
          <w:bCs/>
          <w:sz w:val="28"/>
          <w:szCs w:val="28"/>
        </w:rPr>
        <w:t>городского</w:t>
      </w:r>
      <w:proofErr w:type="gramEnd"/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округа о внесении изменений и (или)</w:t>
      </w: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дополнений  в Устав </w:t>
      </w:r>
      <w:proofErr w:type="spellStart"/>
      <w:r w:rsidRPr="00E62721">
        <w:rPr>
          <w:rFonts w:ascii="Liberation Serif" w:hAnsi="Liberation Serif" w:cs="Times New Roman"/>
          <w:bCs/>
          <w:sz w:val="28"/>
          <w:szCs w:val="28"/>
        </w:rPr>
        <w:t>Пышминского</w:t>
      </w:r>
      <w:proofErr w:type="spellEnd"/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городского округа и участия граждан</w:t>
      </w: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E62721">
        <w:rPr>
          <w:rFonts w:ascii="Liberation Serif" w:hAnsi="Liberation Serif" w:cs="Times New Roman"/>
          <w:bCs/>
          <w:sz w:val="28"/>
          <w:szCs w:val="28"/>
        </w:rPr>
        <w:t xml:space="preserve"> в их обсуждении»</w:t>
      </w:r>
    </w:p>
    <w:p w:rsidR="00D170ED" w:rsidRPr="00E62721" w:rsidRDefault="00D170ED" w:rsidP="00D170ED">
      <w:pPr>
        <w:spacing w:after="0" w:line="240" w:lineRule="auto"/>
        <w:ind w:left="360"/>
        <w:jc w:val="right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ПРЕДЛОЖЕНИЯ</w:t>
      </w: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 xml:space="preserve"> ПО ПРОЕКТУ РЕШЕНИЯ ДУМЫ ПЫШМИНСКОГО ГОРОДСКОГО</w:t>
      </w: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  <w:r w:rsidRPr="00E62721">
        <w:rPr>
          <w:rFonts w:ascii="Liberation Serif" w:hAnsi="Liberation Serif" w:cs="Times New Roman"/>
          <w:sz w:val="28"/>
          <w:szCs w:val="28"/>
        </w:rPr>
        <w:t>ОКРУГА О ВНЕСЕНИИ ИЗМЕНЕНИЙ И (ИЛИ) ДОПОЛНЕНИЙ В УСТАВ ПЫШМИНСКОГО ГОРОДСКОГО ОКРУГА</w:t>
      </w: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</w:p>
    <w:p w:rsidR="00D170ED" w:rsidRPr="00E62721" w:rsidRDefault="00D170ED" w:rsidP="00D170ED">
      <w:pPr>
        <w:spacing w:after="0" w:line="240" w:lineRule="auto"/>
        <w:ind w:left="360"/>
        <w:jc w:val="center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8"/>
        <w:gridCol w:w="3476"/>
        <w:gridCol w:w="2017"/>
        <w:gridCol w:w="1740"/>
        <w:gridCol w:w="1796"/>
      </w:tblGrid>
      <w:tr w:rsidR="00D170ED" w:rsidRPr="00E62721" w:rsidTr="00DC1275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№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 xml:space="preserve">Пункт проекта решения Думы </w:t>
            </w:r>
            <w:proofErr w:type="spellStart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 xml:space="preserve"> городского округа о внесении изменений и (или) дополнений в Устав </w:t>
            </w:r>
            <w:proofErr w:type="spellStart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Те</w:t>
            </w:r>
            <w:proofErr w:type="gramStart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кст пр</w:t>
            </w:r>
            <w:proofErr w:type="gramEnd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оекта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Те</w:t>
            </w:r>
            <w:proofErr w:type="gramStart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кст пр</w:t>
            </w:r>
            <w:proofErr w:type="gramEnd"/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оекта с учетом поправки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E62721">
              <w:rPr>
                <w:rFonts w:ascii="Liberation Serif" w:hAnsi="Liberation Serif" w:cs="Times New Roman"/>
                <w:sz w:val="28"/>
                <w:szCs w:val="28"/>
              </w:rPr>
              <w:t>Обоснование поправки</w:t>
            </w:r>
          </w:p>
        </w:tc>
      </w:tr>
      <w:tr w:rsidR="00D170ED" w:rsidRPr="00E62721" w:rsidTr="00DC1275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ED" w:rsidRPr="00E62721" w:rsidRDefault="00D170ED" w:rsidP="00DC1275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D170ED" w:rsidRPr="00E62721" w:rsidRDefault="00D170ED" w:rsidP="00D170ED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D170ED" w:rsidRPr="00E62721" w:rsidRDefault="00D170ED" w:rsidP="0060541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sectPr w:rsidR="00D170ED" w:rsidRPr="00E62721" w:rsidSect="00D170ED">
      <w:pgSz w:w="11906" w:h="16838"/>
      <w:pgMar w:top="851" w:right="851" w:bottom="1134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B2E1B"/>
    <w:multiLevelType w:val="hybridMultilevel"/>
    <w:tmpl w:val="64047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06039"/>
    <w:multiLevelType w:val="hybridMultilevel"/>
    <w:tmpl w:val="8BD84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3EF"/>
    <w:rsid w:val="00044480"/>
    <w:rsid w:val="000C2650"/>
    <w:rsid w:val="00112C24"/>
    <w:rsid w:val="00116999"/>
    <w:rsid w:val="00144DEB"/>
    <w:rsid w:val="00155739"/>
    <w:rsid w:val="00176FD4"/>
    <w:rsid w:val="00177216"/>
    <w:rsid w:val="001A03C2"/>
    <w:rsid w:val="001F521B"/>
    <w:rsid w:val="00214140"/>
    <w:rsid w:val="00246CD6"/>
    <w:rsid w:val="00292298"/>
    <w:rsid w:val="002B5535"/>
    <w:rsid w:val="003242AE"/>
    <w:rsid w:val="0033256C"/>
    <w:rsid w:val="00383D25"/>
    <w:rsid w:val="00391382"/>
    <w:rsid w:val="003929D7"/>
    <w:rsid w:val="004516E5"/>
    <w:rsid w:val="004620AB"/>
    <w:rsid w:val="00470AB9"/>
    <w:rsid w:val="004719D5"/>
    <w:rsid w:val="004D15DF"/>
    <w:rsid w:val="005707CC"/>
    <w:rsid w:val="0059263A"/>
    <w:rsid w:val="00592E8B"/>
    <w:rsid w:val="00595A7D"/>
    <w:rsid w:val="005C7FEE"/>
    <w:rsid w:val="005F624E"/>
    <w:rsid w:val="00605411"/>
    <w:rsid w:val="006100D9"/>
    <w:rsid w:val="00685DC0"/>
    <w:rsid w:val="006D4AFB"/>
    <w:rsid w:val="006E40C3"/>
    <w:rsid w:val="0075235A"/>
    <w:rsid w:val="007602AC"/>
    <w:rsid w:val="007C03EF"/>
    <w:rsid w:val="00817782"/>
    <w:rsid w:val="00863C87"/>
    <w:rsid w:val="0089570A"/>
    <w:rsid w:val="008E7AB2"/>
    <w:rsid w:val="0092154B"/>
    <w:rsid w:val="00985CFC"/>
    <w:rsid w:val="009B7300"/>
    <w:rsid w:val="009C340D"/>
    <w:rsid w:val="009D28D3"/>
    <w:rsid w:val="009E385B"/>
    <w:rsid w:val="00A25954"/>
    <w:rsid w:val="00A34E21"/>
    <w:rsid w:val="00A45755"/>
    <w:rsid w:val="00A67180"/>
    <w:rsid w:val="00AB224F"/>
    <w:rsid w:val="00AE4E5F"/>
    <w:rsid w:val="00B91E11"/>
    <w:rsid w:val="00BA6DAD"/>
    <w:rsid w:val="00BA710B"/>
    <w:rsid w:val="00BD1AB9"/>
    <w:rsid w:val="00BF0E72"/>
    <w:rsid w:val="00C24477"/>
    <w:rsid w:val="00C8740C"/>
    <w:rsid w:val="00D170ED"/>
    <w:rsid w:val="00D63DE8"/>
    <w:rsid w:val="00D70BE6"/>
    <w:rsid w:val="00D74E01"/>
    <w:rsid w:val="00D81BC8"/>
    <w:rsid w:val="00DC1F8F"/>
    <w:rsid w:val="00DD326B"/>
    <w:rsid w:val="00DE1EAD"/>
    <w:rsid w:val="00DF3B3F"/>
    <w:rsid w:val="00E10453"/>
    <w:rsid w:val="00E24A7C"/>
    <w:rsid w:val="00E41E43"/>
    <w:rsid w:val="00E62721"/>
    <w:rsid w:val="00E736D9"/>
    <w:rsid w:val="00E811CE"/>
    <w:rsid w:val="00EA09CC"/>
    <w:rsid w:val="00EB2FAA"/>
    <w:rsid w:val="00EB3F9A"/>
    <w:rsid w:val="00EE21AC"/>
    <w:rsid w:val="00EF1C5D"/>
    <w:rsid w:val="00F23FA9"/>
    <w:rsid w:val="00F31F75"/>
    <w:rsid w:val="00F400AB"/>
    <w:rsid w:val="00F50CE2"/>
    <w:rsid w:val="00F633D3"/>
    <w:rsid w:val="00F807A0"/>
    <w:rsid w:val="00F82313"/>
    <w:rsid w:val="00FF6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5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2E8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B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5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2E8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B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0444BBE2C27F8C7956452CCE289F58A30CEDC13FE57DC114005ADBAE7F6DD0C9BB222FCAF877BF399B2A4A6B9B8625914E18505F7DFF84AO4s8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444BBE2C27F8C7956452CCE289F58A30CEDC13FE57DC114005ADBAE7F6DD0C9BB222FCAF877BF399B2A4A6B9B8625914E18505F7DFF84AO4s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37A01-00A6-4725-895C-BA354B911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9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</cp:lastModifiedBy>
  <cp:revision>66</cp:revision>
  <cp:lastPrinted>2019-02-25T05:18:00Z</cp:lastPrinted>
  <dcterms:created xsi:type="dcterms:W3CDTF">2016-07-05T09:16:00Z</dcterms:created>
  <dcterms:modified xsi:type="dcterms:W3CDTF">2019-02-27T05:36:00Z</dcterms:modified>
</cp:coreProperties>
</file>