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19B" w:rsidRPr="00F67092" w:rsidRDefault="00DD019B" w:rsidP="00DD019B">
      <w:pPr>
        <w:ind w:left="4344" w:right="4469"/>
        <w:jc w:val="center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noProof/>
          <w:sz w:val="28"/>
          <w:szCs w:val="28"/>
        </w:rPr>
        <w:drawing>
          <wp:inline distT="0" distB="0" distL="0" distR="0">
            <wp:extent cx="733425" cy="1162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19B" w:rsidRPr="00F67092" w:rsidRDefault="00DD019B" w:rsidP="00DD019B">
      <w:pPr>
        <w:spacing w:before="322" w:line="317" w:lineRule="exact"/>
        <w:ind w:right="3532"/>
        <w:contextualSpacing/>
        <w:rPr>
          <w:rFonts w:ascii="Liberation Serif" w:hAnsi="Liberation Serif"/>
          <w:b/>
          <w:spacing w:val="3"/>
          <w:sz w:val="28"/>
          <w:szCs w:val="28"/>
        </w:rPr>
      </w:pPr>
    </w:p>
    <w:p w:rsidR="00DD019B" w:rsidRPr="00F67092" w:rsidRDefault="00DD019B" w:rsidP="00DD019B">
      <w:pPr>
        <w:spacing w:before="322" w:line="317" w:lineRule="exact"/>
        <w:ind w:right="3532"/>
        <w:contextualSpacing/>
        <w:jc w:val="center"/>
        <w:rPr>
          <w:rFonts w:ascii="Liberation Serif" w:hAnsi="Liberation Serif"/>
          <w:b/>
          <w:spacing w:val="3"/>
          <w:sz w:val="28"/>
          <w:szCs w:val="28"/>
        </w:rPr>
      </w:pPr>
      <w:r w:rsidRPr="00F67092">
        <w:rPr>
          <w:rFonts w:ascii="Liberation Serif" w:hAnsi="Liberation Serif"/>
          <w:b/>
          <w:spacing w:val="3"/>
          <w:sz w:val="28"/>
          <w:szCs w:val="28"/>
        </w:rPr>
        <w:t xml:space="preserve">                                         </w:t>
      </w:r>
    </w:p>
    <w:p w:rsidR="00DD019B" w:rsidRPr="00F67092" w:rsidRDefault="00DD019B" w:rsidP="00DD019B">
      <w:pPr>
        <w:spacing w:before="322" w:line="317" w:lineRule="exact"/>
        <w:ind w:right="3532"/>
        <w:contextualSpacing/>
        <w:jc w:val="center"/>
        <w:rPr>
          <w:rFonts w:ascii="Liberation Serif" w:hAnsi="Liberation Serif"/>
          <w:b/>
          <w:spacing w:val="3"/>
          <w:sz w:val="28"/>
          <w:szCs w:val="28"/>
        </w:rPr>
      </w:pPr>
      <w:r w:rsidRPr="00F67092">
        <w:rPr>
          <w:rFonts w:ascii="Liberation Serif" w:hAnsi="Liberation Serif"/>
          <w:b/>
          <w:spacing w:val="3"/>
          <w:sz w:val="28"/>
          <w:szCs w:val="28"/>
        </w:rPr>
        <w:t xml:space="preserve">                                          Российская Федерация</w:t>
      </w:r>
    </w:p>
    <w:p w:rsidR="00DD019B" w:rsidRPr="00F67092" w:rsidRDefault="00DD019B" w:rsidP="00DD019B">
      <w:pPr>
        <w:spacing w:before="322" w:line="317" w:lineRule="exact"/>
        <w:ind w:right="3532"/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pacing w:val="3"/>
          <w:sz w:val="28"/>
          <w:szCs w:val="28"/>
        </w:rPr>
        <w:t xml:space="preserve">                                        Свердловская область</w:t>
      </w:r>
    </w:p>
    <w:p w:rsidR="00DD019B" w:rsidRPr="00F67092" w:rsidRDefault="00DD019B" w:rsidP="00DD019B">
      <w:pPr>
        <w:spacing w:before="67" w:line="643" w:lineRule="exact"/>
        <w:jc w:val="center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DD019B" w:rsidRPr="00F67092" w:rsidRDefault="00DD019B" w:rsidP="00DD019B">
      <w:pPr>
        <w:spacing w:line="643" w:lineRule="exact"/>
        <w:ind w:right="14"/>
        <w:jc w:val="center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bCs/>
          <w:spacing w:val="1"/>
          <w:sz w:val="28"/>
          <w:szCs w:val="28"/>
        </w:rPr>
        <w:t>ПОСТАНОВЛЕНИЕ</w:t>
      </w:r>
    </w:p>
    <w:p w:rsidR="00DD019B" w:rsidRPr="00F67092" w:rsidRDefault="00DD019B" w:rsidP="00DD019B">
      <w:pPr>
        <w:autoSpaceDE w:val="0"/>
        <w:autoSpaceDN w:val="0"/>
        <w:adjustRightInd w:val="0"/>
        <w:jc w:val="center"/>
        <w:rPr>
          <w:rFonts w:ascii="Liberation Serif" w:hAnsi="Liberation Serif"/>
          <w:sz w:val="28"/>
          <w:szCs w:val="28"/>
        </w:rPr>
      </w:pPr>
    </w:p>
    <w:p w:rsidR="00DD019B" w:rsidRPr="00F67092" w:rsidRDefault="00DD019B" w:rsidP="00DD019B">
      <w:pPr>
        <w:autoSpaceDE w:val="0"/>
        <w:autoSpaceDN w:val="0"/>
        <w:adjustRightInd w:val="0"/>
        <w:jc w:val="center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от </w:t>
      </w:r>
      <w:r w:rsidR="004B3DF3">
        <w:rPr>
          <w:rFonts w:ascii="Liberation Serif" w:hAnsi="Liberation Serif"/>
          <w:sz w:val="28"/>
          <w:szCs w:val="28"/>
        </w:rPr>
        <w:t>15.11.2019</w:t>
      </w:r>
      <w:r w:rsidRPr="00F67092"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                №</w:t>
      </w:r>
      <w:r w:rsidR="004B3DF3">
        <w:rPr>
          <w:rFonts w:ascii="Liberation Serif" w:hAnsi="Liberation Serif"/>
          <w:sz w:val="28"/>
          <w:szCs w:val="28"/>
        </w:rPr>
        <w:t xml:space="preserve"> 735</w:t>
      </w:r>
      <w:r w:rsidRPr="00F67092">
        <w:rPr>
          <w:rFonts w:ascii="Liberation Serif" w:hAnsi="Liberation Serif"/>
          <w:sz w:val="28"/>
          <w:szCs w:val="28"/>
        </w:rPr>
        <w:t xml:space="preserve"> </w:t>
      </w:r>
    </w:p>
    <w:p w:rsidR="00DD019B" w:rsidRPr="00F67092" w:rsidRDefault="00DD019B" w:rsidP="00DD019B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пгт. Пышма</w:t>
      </w:r>
    </w:p>
    <w:p w:rsidR="00DD019B" w:rsidRPr="00F67092" w:rsidRDefault="00DD019B" w:rsidP="00DD019B">
      <w:pPr>
        <w:pStyle w:val="a4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 xml:space="preserve">Об утверждении </w:t>
      </w:r>
      <w:r w:rsidRPr="00F67092">
        <w:rPr>
          <w:rFonts w:ascii="Liberation Serif" w:hAnsi="Liberation Serif" w:cs="Liberation Serif"/>
          <w:b/>
          <w:bCs/>
          <w:sz w:val="28"/>
          <w:szCs w:val="28"/>
        </w:rPr>
        <w:t>Административного регламента</w:t>
      </w:r>
    </w:p>
    <w:p w:rsidR="00DD019B" w:rsidRPr="00F67092" w:rsidRDefault="00DD019B" w:rsidP="00DD019B">
      <w:pPr>
        <w:pStyle w:val="a4"/>
        <w:spacing w:before="0" w:beforeAutospacing="0" w:after="0" w:afterAutospacing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F67092">
        <w:rPr>
          <w:rFonts w:ascii="Liberation Serif" w:hAnsi="Liberation Serif" w:cs="Liberation Serif"/>
          <w:b/>
          <w:bCs/>
          <w:sz w:val="28"/>
          <w:szCs w:val="28"/>
        </w:rPr>
        <w:t xml:space="preserve">предоставления муниципальной услуги </w:t>
      </w:r>
      <w:r w:rsidR="007F2B5F" w:rsidRPr="00F67092">
        <w:rPr>
          <w:rFonts w:ascii="Liberation Serif" w:hAnsi="Liberation Serif"/>
          <w:b/>
          <w:sz w:val="28"/>
          <w:szCs w:val="28"/>
        </w:rPr>
        <w:t xml:space="preserve">«Признание молодых семей </w:t>
      </w:r>
      <w:proofErr w:type="gramStart"/>
      <w:r w:rsidR="007F2B5F" w:rsidRPr="00F67092">
        <w:rPr>
          <w:rFonts w:ascii="Liberation Serif" w:hAnsi="Liberation Serif"/>
          <w:b/>
          <w:sz w:val="28"/>
          <w:szCs w:val="28"/>
        </w:rPr>
        <w:t>нуждающимися</w:t>
      </w:r>
      <w:proofErr w:type="gramEnd"/>
      <w:r w:rsidR="007F2B5F" w:rsidRPr="00F67092">
        <w:rPr>
          <w:rFonts w:ascii="Liberation Serif" w:hAnsi="Liberation Serif"/>
          <w:b/>
          <w:sz w:val="28"/>
          <w:szCs w:val="28"/>
        </w:rPr>
        <w:t xml:space="preserve"> в улучшении жилищных условий»</w:t>
      </w:r>
      <w:r w:rsidRPr="00F67092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Pr="00F67092">
        <w:rPr>
          <w:rFonts w:ascii="Liberation Serif" w:hAnsi="Liberation Serif"/>
          <w:b/>
          <w:sz w:val="28"/>
          <w:szCs w:val="28"/>
        </w:rPr>
        <w:t xml:space="preserve"> </w:t>
      </w:r>
      <w:r w:rsidRPr="00F67092">
        <w:rPr>
          <w:rFonts w:ascii="Liberation Serif" w:hAnsi="Liberation Serif" w:cs="Liberation Serif"/>
          <w:b/>
          <w:bCs/>
          <w:sz w:val="28"/>
          <w:szCs w:val="28"/>
        </w:rPr>
        <w:t xml:space="preserve">в новой редакции </w:t>
      </w:r>
    </w:p>
    <w:p w:rsidR="007F2B5F" w:rsidRPr="00F67092" w:rsidRDefault="007F2B5F" w:rsidP="007F2B5F">
      <w:pPr>
        <w:pStyle w:val="ConsPlusTitle"/>
        <w:widowControl/>
        <w:jc w:val="both"/>
        <w:rPr>
          <w:rFonts w:ascii="Liberation Serif" w:hAnsi="Liberation Serif"/>
          <w:b w:val="0"/>
          <w:sz w:val="28"/>
          <w:szCs w:val="28"/>
        </w:rPr>
      </w:pPr>
    </w:p>
    <w:p w:rsidR="00DD019B" w:rsidRPr="00F67092" w:rsidRDefault="007F2B5F" w:rsidP="007F2B5F">
      <w:pPr>
        <w:pStyle w:val="ConsPlusTitle"/>
        <w:widowControl/>
        <w:jc w:val="both"/>
        <w:rPr>
          <w:rFonts w:ascii="Liberation Serif" w:hAnsi="Liberation Serif"/>
          <w:b w:val="0"/>
          <w:sz w:val="28"/>
          <w:szCs w:val="28"/>
        </w:rPr>
      </w:pPr>
      <w:r w:rsidRPr="00F67092">
        <w:rPr>
          <w:rFonts w:ascii="Liberation Serif" w:hAnsi="Liberation Serif"/>
          <w:b w:val="0"/>
          <w:sz w:val="28"/>
          <w:szCs w:val="28"/>
        </w:rPr>
        <w:t xml:space="preserve">      </w:t>
      </w:r>
      <w:r w:rsidR="00DD019B" w:rsidRPr="00F67092">
        <w:rPr>
          <w:rFonts w:ascii="Liberation Serif" w:hAnsi="Liberation Serif"/>
          <w:b w:val="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 Федеральным </w:t>
      </w:r>
      <w:hyperlink r:id="rId9" w:history="1">
        <w:r w:rsidR="00DD019B" w:rsidRPr="00F67092">
          <w:rPr>
            <w:rFonts w:ascii="Liberation Serif" w:hAnsi="Liberation Serif"/>
            <w:b w:val="0"/>
            <w:sz w:val="28"/>
            <w:szCs w:val="28"/>
          </w:rPr>
          <w:t>законом</w:t>
        </w:r>
      </w:hyperlink>
      <w:r w:rsidR="00DD019B" w:rsidRPr="00F67092">
        <w:rPr>
          <w:rFonts w:ascii="Liberation Serif" w:hAnsi="Liberation Serif"/>
          <w:b w:val="0"/>
          <w:sz w:val="28"/>
          <w:szCs w:val="28"/>
        </w:rPr>
        <w:t xml:space="preserve"> от 27.07.2010 N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DD019B" w:rsidRPr="00F67092" w:rsidRDefault="00DD019B" w:rsidP="00DD019B">
      <w:pPr>
        <w:pStyle w:val="ConsPlusTitle"/>
        <w:widowControl/>
        <w:ind w:firstLine="540"/>
        <w:jc w:val="both"/>
        <w:rPr>
          <w:rFonts w:ascii="Liberation Serif" w:hAnsi="Liberation Serif"/>
          <w:b w:val="0"/>
          <w:sz w:val="28"/>
          <w:szCs w:val="28"/>
        </w:rPr>
      </w:pPr>
    </w:p>
    <w:p w:rsidR="00DD019B" w:rsidRPr="00F67092" w:rsidRDefault="00DD019B" w:rsidP="00DD019B">
      <w:pPr>
        <w:shd w:val="clear" w:color="auto" w:fill="FFFFFF"/>
        <w:rPr>
          <w:rFonts w:ascii="Liberation Serif" w:hAnsi="Liberation Serif"/>
          <w:spacing w:val="10"/>
          <w:sz w:val="28"/>
          <w:szCs w:val="28"/>
        </w:rPr>
      </w:pPr>
      <w:proofErr w:type="spellStart"/>
      <w:proofErr w:type="gramStart"/>
      <w:r w:rsidRPr="00F67092">
        <w:rPr>
          <w:rFonts w:ascii="Liberation Serif" w:hAnsi="Liberation Serif"/>
          <w:spacing w:val="10"/>
          <w:sz w:val="28"/>
          <w:szCs w:val="28"/>
        </w:rPr>
        <w:t>п</w:t>
      </w:r>
      <w:proofErr w:type="spellEnd"/>
      <w:proofErr w:type="gramEnd"/>
      <w:r w:rsidRPr="00F67092">
        <w:rPr>
          <w:rFonts w:ascii="Liberation Serif" w:hAnsi="Liberation Serif"/>
          <w:spacing w:val="10"/>
          <w:sz w:val="28"/>
          <w:szCs w:val="28"/>
        </w:rPr>
        <w:t xml:space="preserve"> о с т а </w:t>
      </w:r>
      <w:proofErr w:type="spellStart"/>
      <w:r w:rsidRPr="00F67092">
        <w:rPr>
          <w:rFonts w:ascii="Liberation Serif" w:hAnsi="Liberation Serif"/>
          <w:spacing w:val="10"/>
          <w:sz w:val="28"/>
          <w:szCs w:val="28"/>
        </w:rPr>
        <w:t>н</w:t>
      </w:r>
      <w:proofErr w:type="spellEnd"/>
      <w:r w:rsidRPr="00F67092">
        <w:rPr>
          <w:rFonts w:ascii="Liberation Serif" w:hAnsi="Liberation Serif"/>
          <w:spacing w:val="10"/>
          <w:sz w:val="28"/>
          <w:szCs w:val="28"/>
        </w:rPr>
        <w:t xml:space="preserve"> о в л я ю:</w:t>
      </w:r>
    </w:p>
    <w:p w:rsidR="00DD019B" w:rsidRPr="00F67092" w:rsidRDefault="00DD019B" w:rsidP="00DD019B">
      <w:pPr>
        <w:pStyle w:val="ConsPlusTitle"/>
        <w:widowControl/>
        <w:ind w:firstLine="540"/>
        <w:jc w:val="both"/>
        <w:rPr>
          <w:rFonts w:ascii="Liberation Serif" w:hAnsi="Liberation Serif"/>
          <w:b w:val="0"/>
          <w:bCs w:val="0"/>
          <w:sz w:val="28"/>
          <w:szCs w:val="28"/>
        </w:rPr>
      </w:pPr>
      <w:r w:rsidRPr="00F67092">
        <w:rPr>
          <w:rFonts w:ascii="Liberation Serif" w:hAnsi="Liberation Serif"/>
          <w:b w:val="0"/>
          <w:spacing w:val="10"/>
          <w:sz w:val="28"/>
          <w:szCs w:val="28"/>
        </w:rPr>
        <w:t xml:space="preserve"> 1. Утвердить</w:t>
      </w:r>
      <w:r w:rsidRPr="00F67092">
        <w:rPr>
          <w:rFonts w:ascii="Liberation Serif" w:hAnsi="Liberation Serif"/>
          <w:spacing w:val="10"/>
          <w:sz w:val="28"/>
          <w:szCs w:val="28"/>
        </w:rPr>
        <w:t xml:space="preserve"> </w:t>
      </w:r>
      <w:r w:rsidRPr="00F67092">
        <w:rPr>
          <w:rFonts w:ascii="Liberation Serif" w:hAnsi="Liberation Serif"/>
          <w:b w:val="0"/>
          <w:bCs w:val="0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F67092">
        <w:rPr>
          <w:rFonts w:ascii="Liberation Serif" w:hAnsi="Liberation Serif"/>
          <w:b w:val="0"/>
          <w:sz w:val="28"/>
          <w:szCs w:val="28"/>
        </w:rPr>
        <w:t>«</w:t>
      </w:r>
      <w:r w:rsidR="00232A15" w:rsidRPr="00F67092">
        <w:rPr>
          <w:rFonts w:ascii="Liberation Serif" w:hAnsi="Liberation Serif"/>
          <w:b w:val="0"/>
          <w:sz w:val="28"/>
          <w:szCs w:val="28"/>
        </w:rPr>
        <w:t xml:space="preserve">Признание молодых семей </w:t>
      </w:r>
      <w:proofErr w:type="gramStart"/>
      <w:r w:rsidR="00232A15" w:rsidRPr="00F67092">
        <w:rPr>
          <w:rFonts w:ascii="Liberation Serif" w:hAnsi="Liberation Serif"/>
          <w:b w:val="0"/>
          <w:sz w:val="28"/>
          <w:szCs w:val="28"/>
        </w:rPr>
        <w:t>нуждающимися</w:t>
      </w:r>
      <w:proofErr w:type="gramEnd"/>
      <w:r w:rsidR="00232A15" w:rsidRPr="00F67092">
        <w:rPr>
          <w:rFonts w:ascii="Liberation Serif" w:hAnsi="Liberation Serif"/>
          <w:b w:val="0"/>
          <w:sz w:val="28"/>
          <w:szCs w:val="28"/>
        </w:rPr>
        <w:t xml:space="preserve"> в улучшении жилищных условий</w:t>
      </w:r>
      <w:r w:rsidRPr="00F67092">
        <w:rPr>
          <w:rFonts w:ascii="Liberation Serif" w:hAnsi="Liberation Serif"/>
          <w:b w:val="0"/>
          <w:sz w:val="28"/>
          <w:szCs w:val="28"/>
        </w:rPr>
        <w:t xml:space="preserve">» </w:t>
      </w:r>
      <w:r w:rsidRPr="00F67092">
        <w:rPr>
          <w:rFonts w:ascii="Liberation Serif" w:hAnsi="Liberation Serif"/>
          <w:b w:val="0"/>
          <w:bCs w:val="0"/>
          <w:sz w:val="28"/>
          <w:szCs w:val="28"/>
        </w:rPr>
        <w:t>в новой редакции (прилагается).</w:t>
      </w:r>
    </w:p>
    <w:p w:rsidR="00FA3BAF" w:rsidRPr="00F67092" w:rsidRDefault="00FA3BAF" w:rsidP="00FA3BAF">
      <w:pPr>
        <w:spacing w:after="0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bCs/>
          <w:sz w:val="28"/>
          <w:szCs w:val="28"/>
        </w:rPr>
        <w:t xml:space="preserve">          </w:t>
      </w:r>
      <w:r w:rsidR="00E81970" w:rsidRPr="00F67092">
        <w:rPr>
          <w:rFonts w:ascii="Liberation Serif" w:hAnsi="Liberation Serif"/>
          <w:bCs/>
          <w:sz w:val="28"/>
          <w:szCs w:val="28"/>
        </w:rPr>
        <w:t xml:space="preserve">2. </w:t>
      </w:r>
      <w:r w:rsidRPr="00F67092">
        <w:rPr>
          <w:rFonts w:ascii="Liberation Serif" w:hAnsi="Liberation Serif"/>
          <w:bCs/>
          <w:sz w:val="28"/>
          <w:szCs w:val="28"/>
        </w:rPr>
        <w:t>Постановление администрации Пышминского городского округа от 19.04.2013 № 222 «</w:t>
      </w:r>
      <w:r w:rsidRPr="00F67092">
        <w:rPr>
          <w:rFonts w:ascii="Liberation Serif" w:hAnsi="Liberation Serif"/>
          <w:sz w:val="28"/>
          <w:szCs w:val="28"/>
        </w:rPr>
        <w:t xml:space="preserve">Об утверждении Административного регламента предоставления муниципальной услуги «Признание молодых семей нуждающимися в улучшении жилищных условий» </w:t>
      </w:r>
      <w:r w:rsidR="001F67B4" w:rsidRPr="00F67092">
        <w:rPr>
          <w:rFonts w:ascii="Liberation Serif" w:hAnsi="Liberation Serif"/>
          <w:sz w:val="28"/>
          <w:szCs w:val="28"/>
        </w:rPr>
        <w:t>с изменениями</w:t>
      </w:r>
      <w:r w:rsidR="0027058E" w:rsidRPr="00F67092">
        <w:rPr>
          <w:rFonts w:ascii="Liberation Serif" w:hAnsi="Liberation Serif"/>
          <w:sz w:val="28"/>
          <w:szCs w:val="28"/>
        </w:rPr>
        <w:t>,</w:t>
      </w:r>
      <w:r w:rsidR="001F67B4" w:rsidRPr="00F67092">
        <w:rPr>
          <w:rFonts w:ascii="Liberation Serif" w:hAnsi="Liberation Serif"/>
          <w:sz w:val="28"/>
          <w:szCs w:val="28"/>
        </w:rPr>
        <w:t xml:space="preserve"> внесенными </w:t>
      </w:r>
      <w:r w:rsidRPr="00F67092">
        <w:rPr>
          <w:rFonts w:ascii="Liberation Serif" w:hAnsi="Liberation Serif"/>
          <w:sz w:val="28"/>
          <w:szCs w:val="28"/>
        </w:rPr>
        <w:t xml:space="preserve"> постановлени</w:t>
      </w:r>
      <w:r w:rsidR="001F67B4" w:rsidRPr="00F67092">
        <w:rPr>
          <w:rFonts w:ascii="Liberation Serif" w:hAnsi="Liberation Serif"/>
          <w:sz w:val="28"/>
          <w:szCs w:val="28"/>
        </w:rPr>
        <w:t>ями</w:t>
      </w:r>
      <w:r w:rsidRPr="00F67092">
        <w:rPr>
          <w:rFonts w:ascii="Liberation Serif" w:hAnsi="Liberation Serif"/>
          <w:sz w:val="28"/>
          <w:szCs w:val="28"/>
        </w:rPr>
        <w:t xml:space="preserve"> администрации Пышминского городского округа от 12.08.2014 № 443, 27.11.2017 № 696, 09.04.2018 № 219</w:t>
      </w:r>
      <w:r w:rsidR="0027058E" w:rsidRPr="00F67092">
        <w:rPr>
          <w:rFonts w:ascii="Liberation Serif" w:hAnsi="Liberation Serif"/>
          <w:sz w:val="28"/>
          <w:szCs w:val="28"/>
        </w:rPr>
        <w:t>,</w:t>
      </w:r>
      <w:r w:rsidRPr="00F67092">
        <w:rPr>
          <w:rFonts w:ascii="Liberation Serif" w:hAnsi="Liberation Serif"/>
          <w:sz w:val="28"/>
          <w:szCs w:val="28"/>
        </w:rPr>
        <w:t xml:space="preserve"> признать утратившим силу.</w:t>
      </w:r>
    </w:p>
    <w:p w:rsidR="00E81970" w:rsidRPr="00F67092" w:rsidRDefault="00E81970" w:rsidP="00FA3BAF">
      <w:pPr>
        <w:pStyle w:val="ConsPlusTitle"/>
        <w:widowControl/>
        <w:ind w:firstLine="540"/>
        <w:jc w:val="both"/>
        <w:rPr>
          <w:rFonts w:ascii="Liberation Serif" w:hAnsi="Liberation Serif"/>
          <w:b w:val="0"/>
          <w:sz w:val="28"/>
          <w:szCs w:val="28"/>
        </w:rPr>
      </w:pPr>
    </w:p>
    <w:p w:rsidR="00DD019B" w:rsidRPr="00F67092" w:rsidRDefault="00FA3BAF" w:rsidP="00DD019B">
      <w:pPr>
        <w:suppressAutoHyphens/>
        <w:ind w:firstLine="540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lastRenderedPageBreak/>
        <w:t>3</w:t>
      </w:r>
      <w:r w:rsidR="00DD019B" w:rsidRPr="00F67092">
        <w:rPr>
          <w:rFonts w:ascii="Liberation Serif" w:hAnsi="Liberation Serif"/>
          <w:sz w:val="28"/>
          <w:szCs w:val="28"/>
        </w:rPr>
        <w:t xml:space="preserve">. Настоящее постановление опубликовать в газете «Пышминские вести» и разместить на официальном сайте </w:t>
      </w:r>
      <w:r w:rsidR="00DD019B" w:rsidRPr="00F67092">
        <w:rPr>
          <w:rFonts w:ascii="Liberation Serif" w:hAnsi="Liberation Serif"/>
          <w:iCs/>
          <w:sz w:val="28"/>
          <w:szCs w:val="28"/>
        </w:rPr>
        <w:t>Пышминского городского округа</w:t>
      </w:r>
      <w:r w:rsidR="00DD019B" w:rsidRPr="00F67092">
        <w:rPr>
          <w:rFonts w:ascii="Liberation Serif" w:hAnsi="Liberation Serif"/>
          <w:b/>
          <w:sz w:val="28"/>
          <w:szCs w:val="28"/>
        </w:rPr>
        <w:t>.</w:t>
      </w:r>
    </w:p>
    <w:p w:rsidR="00DD019B" w:rsidRPr="00F67092" w:rsidRDefault="00FA3BAF" w:rsidP="00232A15">
      <w:pPr>
        <w:suppressAutoHyphens/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4</w:t>
      </w:r>
      <w:r w:rsidR="00DD019B" w:rsidRPr="00F67092">
        <w:rPr>
          <w:rFonts w:ascii="Liberation Serif" w:hAnsi="Liberation Serif"/>
          <w:sz w:val="28"/>
          <w:szCs w:val="28"/>
        </w:rPr>
        <w:t>. </w:t>
      </w:r>
      <w:proofErr w:type="gramStart"/>
      <w:r w:rsidR="00DD019B" w:rsidRPr="00F67092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DD019B" w:rsidRPr="00F67092">
        <w:rPr>
          <w:rFonts w:ascii="Liberation Serif" w:hAnsi="Liberation Serif"/>
          <w:sz w:val="28"/>
          <w:szCs w:val="28"/>
        </w:rPr>
        <w:t xml:space="preserve"> выполнением настоящего постановления возложить на заместителя главы администрации Пышминского городского округа по социа</w:t>
      </w:r>
      <w:r w:rsidR="00232A15" w:rsidRPr="00F67092">
        <w:rPr>
          <w:rFonts w:ascii="Liberation Serif" w:hAnsi="Liberation Serif"/>
          <w:sz w:val="28"/>
          <w:szCs w:val="28"/>
        </w:rPr>
        <w:t xml:space="preserve">льным  вопросам </w:t>
      </w:r>
      <w:proofErr w:type="spellStart"/>
      <w:r w:rsidR="00232A15" w:rsidRPr="00F67092">
        <w:rPr>
          <w:rFonts w:ascii="Liberation Serif" w:hAnsi="Liberation Serif"/>
          <w:sz w:val="28"/>
          <w:szCs w:val="28"/>
        </w:rPr>
        <w:t>Варлакова</w:t>
      </w:r>
      <w:proofErr w:type="spellEnd"/>
      <w:r w:rsidR="00232A15" w:rsidRPr="00F67092">
        <w:rPr>
          <w:rFonts w:ascii="Liberation Serif" w:hAnsi="Liberation Serif"/>
          <w:sz w:val="28"/>
          <w:szCs w:val="28"/>
        </w:rPr>
        <w:t xml:space="preserve"> А.А. </w:t>
      </w:r>
    </w:p>
    <w:p w:rsidR="00DD019B" w:rsidRPr="00F67092" w:rsidRDefault="00DD019B" w:rsidP="00DD019B">
      <w:pPr>
        <w:pStyle w:val="ConsPlusNormal"/>
        <w:widowControl/>
        <w:ind w:firstLine="0"/>
        <w:jc w:val="both"/>
        <w:outlineLvl w:val="0"/>
        <w:rPr>
          <w:rFonts w:ascii="Liberation Serif" w:hAnsi="Liberation Serif"/>
          <w:spacing w:val="10"/>
          <w:sz w:val="28"/>
          <w:szCs w:val="28"/>
        </w:rPr>
      </w:pPr>
      <w:r w:rsidRPr="00F67092">
        <w:rPr>
          <w:rFonts w:ascii="Liberation Serif" w:hAnsi="Liberation Serif"/>
          <w:spacing w:val="10"/>
          <w:sz w:val="28"/>
          <w:szCs w:val="28"/>
        </w:rPr>
        <w:t xml:space="preserve">Глава Пышминского городского округа </w:t>
      </w:r>
      <w:r w:rsidRPr="00F67092">
        <w:rPr>
          <w:rFonts w:ascii="Liberation Serif" w:hAnsi="Liberation Serif"/>
          <w:spacing w:val="10"/>
          <w:sz w:val="28"/>
          <w:szCs w:val="28"/>
        </w:rPr>
        <w:tab/>
      </w:r>
      <w:r w:rsidRPr="00F67092">
        <w:rPr>
          <w:rFonts w:ascii="Liberation Serif" w:hAnsi="Liberation Serif"/>
          <w:spacing w:val="10"/>
          <w:sz w:val="28"/>
          <w:szCs w:val="28"/>
        </w:rPr>
        <w:tab/>
      </w:r>
      <w:r w:rsidRPr="00F67092">
        <w:rPr>
          <w:rFonts w:ascii="Liberation Serif" w:hAnsi="Liberation Serif"/>
          <w:spacing w:val="10"/>
          <w:sz w:val="28"/>
          <w:szCs w:val="28"/>
        </w:rPr>
        <w:tab/>
        <w:t xml:space="preserve">    В.В. Соколов                    </w:t>
      </w:r>
    </w:p>
    <w:p w:rsidR="00DD019B" w:rsidRPr="00F67092" w:rsidRDefault="00DD019B" w:rsidP="00DD019B">
      <w:pPr>
        <w:pStyle w:val="ConsPlusNormal"/>
        <w:widowControl/>
        <w:ind w:firstLine="0"/>
        <w:jc w:val="both"/>
        <w:outlineLvl w:val="0"/>
        <w:rPr>
          <w:rFonts w:ascii="Liberation Serif" w:hAnsi="Liberation Serif"/>
          <w:spacing w:val="10"/>
          <w:sz w:val="28"/>
          <w:szCs w:val="28"/>
        </w:rPr>
      </w:pPr>
      <w:r w:rsidRPr="00F67092">
        <w:rPr>
          <w:rFonts w:ascii="Liberation Serif" w:hAnsi="Liberation Serif"/>
          <w:spacing w:val="10"/>
          <w:sz w:val="28"/>
          <w:szCs w:val="28"/>
        </w:rPr>
        <w:t xml:space="preserve">                                               </w:t>
      </w:r>
    </w:p>
    <w:p w:rsidR="004D2759" w:rsidRPr="00F67092" w:rsidRDefault="004D2759" w:rsidP="00232A15">
      <w:pPr>
        <w:pStyle w:val="ConsPlusNormal"/>
        <w:widowControl/>
        <w:ind w:firstLine="0"/>
        <w:jc w:val="center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4D2759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  <w:r w:rsidRPr="00F67092">
        <w:rPr>
          <w:rFonts w:ascii="Liberation Serif" w:hAnsi="Liberation Serif"/>
          <w:spacing w:val="10"/>
          <w:sz w:val="28"/>
          <w:szCs w:val="28"/>
        </w:rPr>
        <w:t xml:space="preserve">                                                 </w:t>
      </w:r>
      <w:r w:rsidR="00745F6C" w:rsidRPr="00F67092">
        <w:rPr>
          <w:rFonts w:ascii="Liberation Serif" w:hAnsi="Liberation Serif"/>
          <w:spacing w:val="10"/>
          <w:sz w:val="28"/>
          <w:szCs w:val="28"/>
        </w:rPr>
        <w:t xml:space="preserve">     </w:t>
      </w: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4D2759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FA3BAF" w:rsidRPr="00F67092" w:rsidRDefault="00FA3BAF" w:rsidP="00FA3BAF">
      <w:pPr>
        <w:pStyle w:val="ConsPlusNormal"/>
        <w:widowControl/>
        <w:ind w:firstLine="0"/>
        <w:jc w:val="right"/>
        <w:outlineLvl w:val="0"/>
        <w:rPr>
          <w:rFonts w:ascii="Liberation Serif" w:hAnsi="Liberation Serif"/>
          <w:spacing w:val="10"/>
          <w:sz w:val="28"/>
          <w:szCs w:val="28"/>
        </w:rPr>
      </w:pPr>
      <w:r w:rsidRPr="00F67092">
        <w:rPr>
          <w:rFonts w:ascii="Liberation Serif" w:hAnsi="Liberation Serif"/>
          <w:spacing w:val="10"/>
          <w:sz w:val="28"/>
          <w:szCs w:val="28"/>
        </w:rPr>
        <w:lastRenderedPageBreak/>
        <w:t xml:space="preserve">    </w:t>
      </w:r>
    </w:p>
    <w:p w:rsidR="00A6335F" w:rsidRPr="00F67092" w:rsidRDefault="00FA3BAF" w:rsidP="00FA3BAF">
      <w:pPr>
        <w:pStyle w:val="ConsPlusNormal"/>
        <w:widowControl/>
        <w:ind w:firstLine="0"/>
        <w:jc w:val="center"/>
        <w:outlineLvl w:val="0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/>
          <w:spacing w:val="10"/>
          <w:sz w:val="28"/>
          <w:szCs w:val="28"/>
        </w:rPr>
        <w:t xml:space="preserve">   </w:t>
      </w:r>
      <w:r w:rsidR="00A6335F" w:rsidRPr="00F67092">
        <w:rPr>
          <w:rFonts w:ascii="Liberation Serif" w:hAnsi="Liberation Serif" w:cs="Liberation Serif"/>
          <w:sz w:val="28"/>
          <w:szCs w:val="28"/>
        </w:rPr>
        <w:t>Утвержден</w:t>
      </w:r>
    </w:p>
    <w:p w:rsidR="00A6335F" w:rsidRPr="00F67092" w:rsidRDefault="00F13BE1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постановлением</w:t>
      </w:r>
      <w:r w:rsidRPr="00F67092">
        <w:rPr>
          <w:rFonts w:ascii="Liberation Serif" w:hAnsi="Liberation Serif" w:cs="Liberation Serif"/>
          <w:color w:val="333300"/>
          <w:sz w:val="28"/>
          <w:szCs w:val="28"/>
        </w:rPr>
        <w:t xml:space="preserve"> </w:t>
      </w:r>
      <w:r w:rsidRPr="00F67092">
        <w:rPr>
          <w:rFonts w:ascii="Liberation Serif" w:hAnsi="Liberation Serif" w:cs="Liberation Serif"/>
          <w:sz w:val="28"/>
          <w:szCs w:val="28"/>
        </w:rPr>
        <w:t>администрации</w:t>
      </w:r>
    </w:p>
    <w:p w:rsidR="00F13BE1" w:rsidRPr="00F67092" w:rsidRDefault="00F13BE1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</w:p>
    <w:p w:rsidR="00F13BE1" w:rsidRPr="00F67092" w:rsidRDefault="00D24FB0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о</w:t>
      </w:r>
      <w:r w:rsidR="00F13BE1" w:rsidRPr="00F67092">
        <w:rPr>
          <w:rFonts w:ascii="Liberation Serif" w:hAnsi="Liberation Serif" w:cs="Liberation Serif"/>
          <w:sz w:val="28"/>
          <w:szCs w:val="28"/>
        </w:rPr>
        <w:t>т «___» __________</w:t>
      </w:r>
      <w:r w:rsidR="005D79A6" w:rsidRPr="00F67092">
        <w:rPr>
          <w:rFonts w:ascii="Liberation Serif" w:hAnsi="Liberation Serif" w:cs="Liberation Serif"/>
          <w:sz w:val="28"/>
          <w:szCs w:val="28"/>
        </w:rPr>
        <w:t>_</w:t>
      </w:r>
      <w:r w:rsidR="00F13BE1" w:rsidRPr="00F67092">
        <w:rPr>
          <w:rFonts w:ascii="Liberation Serif" w:hAnsi="Liberation Serif" w:cs="Liberation Serif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 w:rsidR="00F13BE1" w:rsidRPr="00F67092">
          <w:rPr>
            <w:rFonts w:ascii="Liberation Serif" w:hAnsi="Liberation Serif" w:cs="Liberation Serif"/>
            <w:sz w:val="28"/>
            <w:szCs w:val="28"/>
          </w:rPr>
          <w:t>201</w:t>
        </w:r>
        <w:r w:rsidR="00634D57" w:rsidRPr="00F67092">
          <w:rPr>
            <w:rFonts w:ascii="Liberation Serif" w:hAnsi="Liberation Serif" w:cs="Liberation Serif"/>
            <w:sz w:val="28"/>
            <w:szCs w:val="28"/>
          </w:rPr>
          <w:t>9</w:t>
        </w:r>
        <w:r w:rsidR="00F13BE1" w:rsidRPr="00F67092">
          <w:rPr>
            <w:rFonts w:ascii="Liberation Serif" w:hAnsi="Liberation Serif" w:cs="Liberation Serif"/>
            <w:sz w:val="28"/>
            <w:szCs w:val="28"/>
          </w:rPr>
          <w:t xml:space="preserve"> г</w:t>
        </w:r>
      </w:smartTag>
      <w:r w:rsidR="00F13BE1" w:rsidRPr="00F67092">
        <w:rPr>
          <w:rFonts w:ascii="Liberation Serif" w:hAnsi="Liberation Serif" w:cs="Liberation Serif"/>
          <w:sz w:val="28"/>
          <w:szCs w:val="28"/>
        </w:rPr>
        <w:t xml:space="preserve">. № </w:t>
      </w:r>
      <w:r w:rsidR="004F0C73" w:rsidRPr="00F67092">
        <w:rPr>
          <w:rFonts w:ascii="Liberation Serif" w:hAnsi="Liberation Serif" w:cs="Liberation Serif"/>
          <w:sz w:val="28"/>
          <w:szCs w:val="28"/>
        </w:rPr>
        <w:t>__</w:t>
      </w:r>
      <w:r w:rsidR="008C242F" w:rsidRPr="00F67092">
        <w:rPr>
          <w:rFonts w:ascii="Liberation Serif" w:hAnsi="Liberation Serif" w:cs="Liberation Serif"/>
          <w:sz w:val="28"/>
          <w:szCs w:val="28"/>
        </w:rPr>
        <w:t>__</w:t>
      </w:r>
    </w:p>
    <w:p w:rsidR="00F13BE1" w:rsidRPr="00F67092" w:rsidRDefault="00F13BE1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7A2625" w:rsidRPr="00F67092" w:rsidRDefault="007A2625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DD04A7" w:rsidRPr="00F67092" w:rsidRDefault="00DD04A7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A6335F" w:rsidRPr="00F67092" w:rsidRDefault="00A6335F" w:rsidP="00A6335F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color w:val="333300"/>
          <w:sz w:val="28"/>
          <w:szCs w:val="28"/>
        </w:rPr>
      </w:pPr>
    </w:p>
    <w:p w:rsidR="00A6335F" w:rsidRPr="00F67092" w:rsidRDefault="00A6335F" w:rsidP="00F13BE1">
      <w:pPr>
        <w:pStyle w:val="a4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F67092">
        <w:rPr>
          <w:rFonts w:ascii="Liberation Serif" w:hAnsi="Liberation Serif" w:cs="Liberation Serif"/>
          <w:b/>
          <w:bCs/>
          <w:sz w:val="28"/>
          <w:szCs w:val="28"/>
        </w:rPr>
        <w:t>Административный регламент</w:t>
      </w:r>
    </w:p>
    <w:p w:rsidR="00A6335F" w:rsidRPr="00F67092" w:rsidRDefault="00A6335F" w:rsidP="00AC053C">
      <w:pPr>
        <w:pStyle w:val="a4"/>
        <w:spacing w:before="0" w:beforeAutospacing="0" w:after="0" w:afterAutospacing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F67092">
        <w:rPr>
          <w:rFonts w:ascii="Liberation Serif" w:hAnsi="Liberation Serif" w:cs="Liberation Serif"/>
          <w:b/>
          <w:bCs/>
          <w:sz w:val="28"/>
          <w:szCs w:val="28"/>
        </w:rPr>
        <w:t xml:space="preserve">предоставления </w:t>
      </w:r>
      <w:r w:rsidR="00D3341E" w:rsidRPr="00F67092">
        <w:rPr>
          <w:rFonts w:ascii="Liberation Serif" w:hAnsi="Liberation Serif" w:cs="Liberation Serif"/>
          <w:b/>
          <w:bCs/>
          <w:sz w:val="28"/>
          <w:szCs w:val="28"/>
        </w:rPr>
        <w:t xml:space="preserve">муниципальной услуги </w:t>
      </w:r>
      <w:r w:rsidR="00232A15" w:rsidRPr="00F67092">
        <w:rPr>
          <w:rFonts w:ascii="Liberation Serif" w:hAnsi="Liberation Serif"/>
          <w:b/>
          <w:sz w:val="28"/>
          <w:szCs w:val="28"/>
        </w:rPr>
        <w:t xml:space="preserve">«Признание молодых семей </w:t>
      </w:r>
      <w:proofErr w:type="gramStart"/>
      <w:r w:rsidR="00232A15" w:rsidRPr="00F67092">
        <w:rPr>
          <w:rFonts w:ascii="Liberation Serif" w:hAnsi="Liberation Serif"/>
          <w:b/>
          <w:sz w:val="28"/>
          <w:szCs w:val="28"/>
        </w:rPr>
        <w:t>нуждающимися</w:t>
      </w:r>
      <w:proofErr w:type="gramEnd"/>
      <w:r w:rsidR="00232A15" w:rsidRPr="00F67092">
        <w:rPr>
          <w:rFonts w:ascii="Liberation Serif" w:hAnsi="Liberation Serif"/>
          <w:b/>
          <w:sz w:val="28"/>
          <w:szCs w:val="28"/>
        </w:rPr>
        <w:t xml:space="preserve"> в улучшении жилищных условий»</w:t>
      </w:r>
    </w:p>
    <w:p w:rsidR="00A6335F" w:rsidRPr="00F67092" w:rsidRDefault="00A6335F" w:rsidP="00094DD5">
      <w:pPr>
        <w:pStyle w:val="a4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</w:rPr>
      </w:pPr>
    </w:p>
    <w:p w:rsidR="00094DD5" w:rsidRPr="00F67092" w:rsidRDefault="00094DD5" w:rsidP="00094DD5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pStyle w:val="a4"/>
        <w:spacing w:before="0" w:beforeAutospacing="0" w:after="0" w:afterAutospacing="0"/>
        <w:ind w:firstLine="709"/>
        <w:jc w:val="center"/>
        <w:rPr>
          <w:rFonts w:ascii="Liberation Serif" w:hAnsi="Liberation Serif"/>
          <w:b/>
          <w:bCs/>
          <w:sz w:val="28"/>
          <w:szCs w:val="28"/>
        </w:rPr>
      </w:pPr>
      <w:r w:rsidRPr="00F67092">
        <w:rPr>
          <w:rFonts w:ascii="Liberation Serif" w:hAnsi="Liberation Serif"/>
          <w:b/>
          <w:bCs/>
          <w:sz w:val="28"/>
          <w:szCs w:val="28"/>
        </w:rPr>
        <w:t>Раздел I. Общие положения</w:t>
      </w:r>
    </w:p>
    <w:p w:rsidR="00F76C8C" w:rsidRPr="00F67092" w:rsidRDefault="00F76C8C" w:rsidP="00F76C8C">
      <w:pPr>
        <w:spacing w:after="0" w:line="240" w:lineRule="auto"/>
        <w:ind w:firstLine="709"/>
        <w:jc w:val="center"/>
        <w:rPr>
          <w:rFonts w:ascii="Liberation Serif" w:hAnsi="Liberation Serif"/>
          <w:b/>
          <w:bCs/>
          <w:sz w:val="28"/>
          <w:szCs w:val="28"/>
        </w:rPr>
      </w:pPr>
      <w:bookmarkStart w:id="0" w:name="_GoBack"/>
      <w:bookmarkEnd w:id="0"/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b/>
          <w:bCs/>
          <w:sz w:val="28"/>
          <w:szCs w:val="28"/>
        </w:rPr>
      </w:pPr>
      <w:r w:rsidRPr="00F67092">
        <w:rPr>
          <w:rFonts w:ascii="Liberation Serif" w:hAnsi="Liberation Serif"/>
          <w:b/>
          <w:bCs/>
          <w:sz w:val="28"/>
          <w:szCs w:val="28"/>
        </w:rPr>
        <w:t>1.1. Предмет регулирования административного регламента</w:t>
      </w: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Liberation Serif" w:hAnsi="Liberation Serif"/>
          <w:b/>
          <w:bCs/>
          <w:sz w:val="28"/>
          <w:szCs w:val="28"/>
        </w:rPr>
      </w:pP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1.1.1. Административный регламент предоставления муниципальной услуги «Признание молодых семей </w:t>
      </w:r>
      <w:proofErr w:type="gramStart"/>
      <w:r w:rsidRPr="00F67092">
        <w:rPr>
          <w:rFonts w:ascii="Liberation Serif" w:hAnsi="Liberation Serif"/>
          <w:sz w:val="28"/>
          <w:szCs w:val="28"/>
        </w:rPr>
        <w:t>нуждающимися</w:t>
      </w:r>
      <w:proofErr w:type="gramEnd"/>
      <w:r w:rsidRPr="00F67092">
        <w:rPr>
          <w:rFonts w:ascii="Liberation Serif" w:hAnsi="Liberation Serif"/>
          <w:sz w:val="28"/>
          <w:szCs w:val="28"/>
        </w:rPr>
        <w:t xml:space="preserve"> в улучшении жилищных условий» (далее – Административный  регламент) устанавливает порядок и стандарт предоставления муниципальной услуги «Признание молодых семей нуждающимися в улучшении жилищных условий» (далее – муниципальная услуга).</w:t>
      </w:r>
    </w:p>
    <w:p w:rsidR="00F76C8C" w:rsidRPr="00F67092" w:rsidRDefault="00F76C8C" w:rsidP="00F76C8C">
      <w:pPr>
        <w:tabs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1.1.2. Административный регламент устанавливает сроки и последовательность административных процедур  отдела строительства, газификации и жилищной политики администрации Пышминского городского округа (далее – Отдел) при предоставлении муниципальной услуги, осуществляемых в ходе предоставления муниципальной услуги, порядок взаимодействия между должностными лицами, взаимодействия с заявителями.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1.2. Круг заявителей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6585"/>
        </w:tabs>
        <w:jc w:val="both"/>
        <w:rPr>
          <w:rFonts w:ascii="Liberation Serif" w:hAnsi="Liberation Serif"/>
          <w:spacing w:val="-5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1.2.1. Заявителем на предоставление муниципальной услуги (далее – Заявитель) выступает физическое лицо или его представитель, осуществляющий свои полномочия на основании доверенности, выданной и оформленной в соответствии с Гражданским кодексом Российской Федерации, имеющее право на получение муниципальной услуги. Заявителями на предоставление муниципальной услуги являются молодые семьи, в том числе неполные, состоящие из одного молодого родителя и одного и более детей (далее – заявители).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1.3. Требования к порядку информирования о порядке предоставления муниципальной услуги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1.3.1. Информирование граждан о порядке предоставления муниципальной услуги осуществляется должностными лицами администрации Пышминского городского округа, а также через ГБУ </w:t>
      </w:r>
      <w:proofErr w:type="gramStart"/>
      <w:r w:rsidRPr="00F67092">
        <w:rPr>
          <w:rFonts w:ascii="Liberation Serif" w:hAnsi="Liberation Serif"/>
          <w:sz w:val="28"/>
          <w:szCs w:val="28"/>
        </w:rPr>
        <w:t>СО</w:t>
      </w:r>
      <w:proofErr w:type="gramEnd"/>
      <w:r w:rsidRPr="00F67092">
        <w:rPr>
          <w:rFonts w:ascii="Liberation Serif" w:hAnsi="Liberation Serif"/>
          <w:sz w:val="28"/>
          <w:szCs w:val="28"/>
        </w:rPr>
        <w:t xml:space="preserve"> «Многофункциональный центр» в </w:t>
      </w:r>
      <w:r w:rsidR="0027058E" w:rsidRPr="00F67092">
        <w:rPr>
          <w:rFonts w:ascii="Liberation Serif" w:hAnsi="Liberation Serif"/>
          <w:sz w:val="28"/>
          <w:szCs w:val="28"/>
        </w:rPr>
        <w:t>р</w:t>
      </w:r>
      <w:r w:rsidRPr="00F67092">
        <w:rPr>
          <w:rFonts w:ascii="Liberation Serif" w:hAnsi="Liberation Serif"/>
          <w:sz w:val="28"/>
          <w:szCs w:val="28"/>
        </w:rPr>
        <w:t>.</w:t>
      </w:r>
      <w:r w:rsidR="0027058E" w:rsidRPr="00F67092">
        <w:rPr>
          <w:rFonts w:ascii="Liberation Serif" w:hAnsi="Liberation Serif"/>
          <w:sz w:val="28"/>
          <w:szCs w:val="28"/>
        </w:rPr>
        <w:t>п.</w:t>
      </w:r>
      <w:r w:rsidRPr="00F67092">
        <w:rPr>
          <w:rFonts w:ascii="Liberation Serif" w:hAnsi="Liberation Serif"/>
          <w:sz w:val="28"/>
          <w:szCs w:val="28"/>
        </w:rPr>
        <w:t xml:space="preserve"> Пышма (далее – МФЦ).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1.3.2. </w:t>
      </w:r>
      <w:proofErr w:type="gramStart"/>
      <w:r w:rsidRPr="00F67092">
        <w:rPr>
          <w:rFonts w:ascii="Liberation Serif" w:hAnsi="Liberation Serif"/>
          <w:sz w:val="28"/>
          <w:szCs w:val="28"/>
        </w:rPr>
        <w:t xml:space="preserve">Информация о месте нахождения, графиках (режиме) работы, номерах контактных телефонов, адресе электронной почты и официального сайта Пышминского городского округа, информация о порядке предоставления муниципальной услуги, размещена в федеральной </w:t>
      </w:r>
      <w:r w:rsidR="00FA3BAF" w:rsidRPr="00F67092">
        <w:rPr>
          <w:rFonts w:ascii="Liberation Serif" w:hAnsi="Liberation Serif"/>
          <w:sz w:val="28"/>
          <w:szCs w:val="28"/>
        </w:rPr>
        <w:t xml:space="preserve">государственной </w:t>
      </w:r>
      <w:r w:rsidRPr="00F67092">
        <w:rPr>
          <w:rFonts w:ascii="Liberation Serif" w:hAnsi="Liberation Serif"/>
          <w:sz w:val="28"/>
          <w:szCs w:val="28"/>
        </w:rPr>
        <w:t xml:space="preserve">информационной системе «Единый портал государственных услуг (функций)» (далее – Единый портал) по адресу </w:t>
      </w:r>
      <w:r w:rsidR="00B91FA0" w:rsidRPr="00F67092">
        <w:rPr>
          <w:rFonts w:ascii="Liberation Serif" w:hAnsi="Liberation Serif"/>
          <w:sz w:val="28"/>
          <w:szCs w:val="28"/>
        </w:rPr>
        <w:t>https://www.gosuslugi.ru/157310/1/info</w:t>
      </w:r>
      <w:r w:rsidRPr="00F67092">
        <w:rPr>
          <w:rFonts w:ascii="Liberation Serif" w:hAnsi="Liberation Serif"/>
          <w:sz w:val="28"/>
          <w:szCs w:val="28"/>
        </w:rPr>
        <w:t>, на официальном сайте Пышминского городского округа в сети Интернет по адресу http</w:t>
      </w:r>
      <w:proofErr w:type="gramEnd"/>
      <w:r w:rsidRPr="00F67092">
        <w:rPr>
          <w:rFonts w:ascii="Liberation Serif" w:hAnsi="Liberation Serif"/>
          <w:sz w:val="28"/>
          <w:szCs w:val="28"/>
        </w:rPr>
        <w:t>://пышминский-го</w:t>
      </w:r>
      <w:proofErr w:type="gramStart"/>
      <w:r w:rsidRPr="00F67092">
        <w:rPr>
          <w:rFonts w:ascii="Liberation Serif" w:hAnsi="Liberation Serif"/>
          <w:sz w:val="28"/>
          <w:szCs w:val="28"/>
        </w:rPr>
        <w:t>.р</w:t>
      </w:r>
      <w:proofErr w:type="gramEnd"/>
      <w:r w:rsidRPr="00F67092">
        <w:rPr>
          <w:rFonts w:ascii="Liberation Serif" w:hAnsi="Liberation Serif"/>
          <w:sz w:val="28"/>
          <w:szCs w:val="28"/>
        </w:rPr>
        <w:t>ф, на информационных стендах администрации Пышминского городского округа, на официальном сайте МФЦ (www.mfc66.ru), а также предоставляется непосредственно должностными лицами администрации Пышминского городского округа при личном приеме, а также по телефону.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1.3.3.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изложения информации, полнота информирования.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1.3.4. </w:t>
      </w:r>
      <w:r w:rsidRPr="00F67092">
        <w:rPr>
          <w:rFonts w:ascii="Liberation Serif" w:hAnsi="Liberation Serif"/>
          <w:sz w:val="28"/>
          <w:szCs w:val="28"/>
        </w:rPr>
        <w:tab/>
        <w:t xml:space="preserve">При общении с гражданами должностные лица администрации Пышминского городского округа и сотрудники МФЦ обязаны </w:t>
      </w:r>
      <w:r w:rsidRPr="00F67092">
        <w:rPr>
          <w:rFonts w:ascii="Liberation Serif" w:hAnsi="Liberation Serif" w:cs="Liberation Serif"/>
          <w:sz w:val="28"/>
          <w:szCs w:val="28"/>
        </w:rPr>
        <w:t>вести себя корректно и внимательно по отношению к гражданам</w:t>
      </w:r>
      <w:r w:rsidRPr="00F67092">
        <w:rPr>
          <w:rFonts w:ascii="Liberation Serif" w:hAnsi="Liberation Serif"/>
          <w:sz w:val="28"/>
          <w:szCs w:val="28"/>
        </w:rPr>
        <w:t>, не унижая их чести и достоинства. Устное информирование о порядке предоставления муниципальной услуги необходимо осуществлять с использованием официально-делового стиля речи.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jc w:val="center"/>
        <w:rPr>
          <w:rFonts w:ascii="Liberation Serif" w:hAnsi="Liberation Serif"/>
          <w:b/>
          <w:sz w:val="28"/>
          <w:szCs w:val="28"/>
          <w:lang w:eastAsia="en-US"/>
        </w:rPr>
      </w:pPr>
      <w:r w:rsidRPr="00F67092">
        <w:rPr>
          <w:rFonts w:ascii="Liberation Serif" w:hAnsi="Liberation Serif"/>
          <w:b/>
          <w:sz w:val="28"/>
          <w:szCs w:val="28"/>
          <w:lang w:eastAsia="en-US"/>
        </w:rPr>
        <w:t>Раздел 2. Стандарт предоставления муниципальной услуги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  <w:lang w:eastAsia="en-US"/>
        </w:rPr>
      </w:pPr>
      <w:r w:rsidRPr="00F67092">
        <w:rPr>
          <w:rFonts w:ascii="Liberation Serif" w:hAnsi="Liberation Serif"/>
          <w:b/>
          <w:sz w:val="28"/>
          <w:szCs w:val="28"/>
          <w:lang w:eastAsia="en-US"/>
        </w:rPr>
        <w:t>2.1. Наименование муниципальной услуги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  <w:lang w:eastAsia="en-US"/>
        </w:rPr>
      </w:pP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 xml:space="preserve">Наименование муниципальной услуги: </w:t>
      </w:r>
      <w:r w:rsidR="00BA1920" w:rsidRPr="00F67092">
        <w:rPr>
          <w:rFonts w:ascii="Liberation Serif" w:hAnsi="Liberation Serif"/>
          <w:sz w:val="28"/>
          <w:szCs w:val="28"/>
        </w:rPr>
        <w:t xml:space="preserve">«Признание молодых семей </w:t>
      </w:r>
      <w:proofErr w:type="gramStart"/>
      <w:r w:rsidR="00BA1920" w:rsidRPr="00F67092">
        <w:rPr>
          <w:rFonts w:ascii="Liberation Serif" w:hAnsi="Liberation Serif"/>
          <w:sz w:val="28"/>
          <w:szCs w:val="28"/>
        </w:rPr>
        <w:t>нуждающимися</w:t>
      </w:r>
      <w:proofErr w:type="gramEnd"/>
      <w:r w:rsidR="00BA1920" w:rsidRPr="00F67092">
        <w:rPr>
          <w:rFonts w:ascii="Liberation Serif" w:hAnsi="Liberation Serif"/>
          <w:sz w:val="28"/>
          <w:szCs w:val="28"/>
        </w:rPr>
        <w:t xml:space="preserve"> в улучшении жилищных условий».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  <w:lang w:eastAsia="en-US"/>
        </w:rPr>
      </w:pP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  <w:lang w:eastAsia="en-US"/>
        </w:rPr>
      </w:pPr>
      <w:r w:rsidRPr="00F67092">
        <w:rPr>
          <w:rFonts w:ascii="Liberation Serif" w:hAnsi="Liberation Serif"/>
          <w:b/>
          <w:sz w:val="28"/>
          <w:szCs w:val="28"/>
          <w:lang w:eastAsia="en-US"/>
        </w:rPr>
        <w:t>2.2. Наименование органа, предоставляющего муниципальную услугу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 xml:space="preserve"> 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F67092">
        <w:rPr>
          <w:rFonts w:ascii="Liberation Serif" w:hAnsi="Liberation Serif" w:cs="Liberation Serif"/>
          <w:color w:val="000000"/>
          <w:sz w:val="28"/>
          <w:szCs w:val="28"/>
        </w:rPr>
        <w:t>2.2.1. Муниципальную услугу предоставляет администрация Пышминского городского округа. Непосредственным исполнителем является Отдел.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F67092">
        <w:rPr>
          <w:rFonts w:ascii="Liberation Serif" w:hAnsi="Liberation Serif" w:cs="Liberation Serif"/>
          <w:color w:val="000000"/>
          <w:sz w:val="28"/>
          <w:szCs w:val="28"/>
        </w:rPr>
        <w:t>2.2.2. Получение муниципальной услуги в МФЦ осуществляется в соответствии с соглашением, заключенным между уполномоченным многофункциональным центром и администрацией Пышминского городского округа, с момента вступления в силу соответствующего соглашения о взаимодействии.</w:t>
      </w:r>
    </w:p>
    <w:p w:rsidR="00F76C8C" w:rsidRPr="00F67092" w:rsidRDefault="00F76C8C" w:rsidP="00F76C8C">
      <w:pPr>
        <w:spacing w:after="0" w:line="240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F76C8C" w:rsidRPr="00F67092" w:rsidRDefault="00F76C8C" w:rsidP="00FA3BAF">
      <w:pPr>
        <w:pStyle w:val="2"/>
        <w:keepNext w:val="0"/>
        <w:keepLines w:val="0"/>
        <w:widowControl w:val="0"/>
        <w:spacing w:before="0" w:line="20" w:lineRule="atLeast"/>
        <w:ind w:left="576" w:hanging="576"/>
        <w:rPr>
          <w:rFonts w:ascii="Liberation Serif" w:hAnsi="Liberation Serif"/>
          <w:color w:val="auto"/>
          <w:sz w:val="28"/>
          <w:szCs w:val="28"/>
        </w:rPr>
      </w:pPr>
      <w:r w:rsidRPr="00F67092">
        <w:rPr>
          <w:rFonts w:ascii="Liberation Serif" w:hAnsi="Liberation Serif"/>
          <w:color w:val="auto"/>
          <w:sz w:val="28"/>
          <w:szCs w:val="28"/>
        </w:rPr>
        <w:lastRenderedPageBreak/>
        <w:t>2.3 Наименование органов власти и организаций, обращение в которые необходимо для предоставления муниципальной услуги</w:t>
      </w:r>
    </w:p>
    <w:p w:rsidR="00FA3BAF" w:rsidRPr="00F67092" w:rsidRDefault="00FA3BAF" w:rsidP="00FA3BAF">
      <w:pPr>
        <w:rPr>
          <w:rFonts w:ascii="Liberation Serif" w:hAnsi="Liberation Serif"/>
        </w:rPr>
      </w:pPr>
    </w:p>
    <w:p w:rsidR="00F76C8C" w:rsidRPr="00F67092" w:rsidRDefault="00F76C8C" w:rsidP="00F76C8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2.3.</w:t>
      </w:r>
      <w:r w:rsidR="00FA3BAF" w:rsidRPr="00F67092">
        <w:rPr>
          <w:rFonts w:ascii="Liberation Serif" w:hAnsi="Liberation Serif"/>
          <w:sz w:val="28"/>
          <w:szCs w:val="28"/>
          <w:lang w:eastAsia="en-US"/>
        </w:rPr>
        <w:t>1</w:t>
      </w:r>
      <w:r w:rsidRPr="00F67092">
        <w:rPr>
          <w:rFonts w:ascii="Liberation Serif" w:hAnsi="Liberation Serif"/>
          <w:sz w:val="28"/>
          <w:szCs w:val="28"/>
          <w:lang w:eastAsia="en-US"/>
        </w:rPr>
        <w:t xml:space="preserve">. </w:t>
      </w:r>
      <w:proofErr w:type="gramStart"/>
      <w:r w:rsidRPr="00F67092">
        <w:rPr>
          <w:rFonts w:ascii="Liberation Serif" w:hAnsi="Liberation Serif" w:cs="Liberation Serif"/>
          <w:sz w:val="28"/>
          <w:szCs w:val="28"/>
          <w:lang w:eastAsia="en-US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 связанных с обращением в иные </w:t>
      </w:r>
      <w:r w:rsidRPr="00F67092">
        <w:rPr>
          <w:rFonts w:ascii="Liberation Serif" w:hAnsi="Liberation Serif" w:cs="Liberation Serif"/>
          <w:sz w:val="28"/>
          <w:szCs w:val="28"/>
        </w:rPr>
        <w:t>органы местного самоуправления</w:t>
      </w:r>
      <w:r w:rsidRPr="00F67092">
        <w:rPr>
          <w:rFonts w:ascii="Liberation Serif" w:hAnsi="Liberation Serif" w:cs="Liberation Serif"/>
          <w:sz w:val="28"/>
          <w:szCs w:val="28"/>
          <w:lang w:eastAsia="en-US"/>
        </w:rPr>
        <w:t xml:space="preserve"> и 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</w:t>
      </w:r>
      <w:proofErr w:type="gramEnd"/>
      <w:r w:rsidRPr="00F67092">
        <w:rPr>
          <w:rFonts w:ascii="Liberation Serif" w:hAnsi="Liberation Serif" w:cs="Liberation Serif"/>
          <w:sz w:val="28"/>
          <w:szCs w:val="28"/>
          <w:lang w:eastAsia="en-US"/>
        </w:rPr>
        <w:t xml:space="preserve"> в предоставлении муниципальных услуг, утвержденный решением Думы Пышминского городского округа от 24.08.2011 г. № 258.</w:t>
      </w:r>
    </w:p>
    <w:p w:rsidR="00F76C8C" w:rsidRPr="00F67092" w:rsidRDefault="00F76C8C" w:rsidP="00F76C8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2.4. Описание результата предоставления муниципальной услуги</w:t>
      </w:r>
    </w:p>
    <w:p w:rsidR="00F76C8C" w:rsidRPr="00F67092" w:rsidRDefault="00F76C8C" w:rsidP="00F76C8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2.4.1. Результатом предоставления муниципальной услуги является:</w:t>
      </w:r>
    </w:p>
    <w:p w:rsidR="00BA1920" w:rsidRPr="00F67092" w:rsidRDefault="00F76C8C" w:rsidP="00BA1920">
      <w:pPr>
        <w:shd w:val="clear" w:color="auto" w:fill="FFFFFF"/>
        <w:tabs>
          <w:tab w:val="left" w:pos="1267"/>
        </w:tabs>
        <w:spacing w:after="0" w:line="240" w:lineRule="auto"/>
        <w:jc w:val="both"/>
        <w:rPr>
          <w:rFonts w:ascii="Liberation Serif" w:hAnsi="Liberation Serif"/>
          <w:spacing w:val="7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2.4.1.1. </w:t>
      </w:r>
      <w:r w:rsidR="00BA1920" w:rsidRPr="00F67092">
        <w:rPr>
          <w:rFonts w:ascii="Liberation Serif" w:hAnsi="Liberation Serif"/>
          <w:spacing w:val="4"/>
          <w:sz w:val="28"/>
          <w:szCs w:val="28"/>
        </w:rPr>
        <w:t xml:space="preserve">распоряжение </w:t>
      </w:r>
      <w:r w:rsidR="00D549E4" w:rsidRPr="00F67092">
        <w:rPr>
          <w:rFonts w:ascii="Liberation Serif" w:hAnsi="Liberation Serif"/>
          <w:spacing w:val="4"/>
          <w:sz w:val="28"/>
          <w:szCs w:val="28"/>
        </w:rPr>
        <w:t xml:space="preserve">администрации Пышминского городского округа </w:t>
      </w:r>
      <w:r w:rsidR="00BA1920" w:rsidRPr="00F67092">
        <w:rPr>
          <w:rFonts w:ascii="Liberation Serif" w:hAnsi="Liberation Serif"/>
          <w:spacing w:val="4"/>
          <w:sz w:val="28"/>
          <w:szCs w:val="28"/>
        </w:rPr>
        <w:t xml:space="preserve">о </w:t>
      </w:r>
      <w:r w:rsidR="00505E23" w:rsidRPr="00F67092">
        <w:rPr>
          <w:rFonts w:ascii="Liberation Serif" w:hAnsi="Liberation Serif"/>
          <w:spacing w:val="4"/>
          <w:sz w:val="28"/>
          <w:szCs w:val="28"/>
        </w:rPr>
        <w:t>признании молодой семьи нуждающейся в улучшении жилищных условий</w:t>
      </w:r>
      <w:r w:rsidR="00BA1920" w:rsidRPr="00F67092">
        <w:rPr>
          <w:rFonts w:ascii="Liberation Serif" w:hAnsi="Liberation Serif"/>
          <w:spacing w:val="7"/>
          <w:sz w:val="28"/>
          <w:szCs w:val="28"/>
        </w:rPr>
        <w:t>;</w:t>
      </w:r>
    </w:p>
    <w:p w:rsidR="00BA1920" w:rsidRPr="00F67092" w:rsidRDefault="00BA1920" w:rsidP="00BA1920">
      <w:pPr>
        <w:shd w:val="clear" w:color="auto" w:fill="FFFFFF"/>
        <w:tabs>
          <w:tab w:val="left" w:pos="2318"/>
        </w:tabs>
        <w:spacing w:after="0" w:line="240" w:lineRule="auto"/>
        <w:jc w:val="both"/>
        <w:rPr>
          <w:rFonts w:ascii="Liberation Serif" w:hAnsi="Liberation Serif"/>
          <w:spacing w:val="4"/>
          <w:sz w:val="28"/>
          <w:szCs w:val="28"/>
        </w:rPr>
      </w:pPr>
      <w:r w:rsidRPr="00F67092">
        <w:rPr>
          <w:rFonts w:ascii="Liberation Serif" w:hAnsi="Liberation Serif"/>
          <w:spacing w:val="5"/>
          <w:sz w:val="28"/>
          <w:szCs w:val="28"/>
        </w:rPr>
        <w:t xml:space="preserve">2.4.1.2.уведомление об отказе в </w:t>
      </w:r>
      <w:r w:rsidR="00505E23" w:rsidRPr="00F67092">
        <w:rPr>
          <w:rFonts w:ascii="Liberation Serif" w:hAnsi="Liberation Serif"/>
          <w:spacing w:val="4"/>
          <w:sz w:val="28"/>
          <w:szCs w:val="28"/>
        </w:rPr>
        <w:t>признании молодой семьи нуждающейся в улучшении жилищных условий</w:t>
      </w:r>
      <w:r w:rsidRPr="00F67092">
        <w:rPr>
          <w:rFonts w:ascii="Liberation Serif" w:hAnsi="Liberation Serif"/>
          <w:spacing w:val="4"/>
          <w:sz w:val="28"/>
          <w:szCs w:val="28"/>
        </w:rPr>
        <w:t>.</w:t>
      </w:r>
    </w:p>
    <w:p w:rsidR="00F76C8C" w:rsidRPr="00F67092" w:rsidRDefault="00F76C8C" w:rsidP="00BA192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2.5. </w:t>
      </w:r>
      <w:r w:rsidRPr="00F67092">
        <w:rPr>
          <w:rFonts w:ascii="Liberation Serif" w:hAnsi="Liberation Serif"/>
          <w:b/>
          <w:sz w:val="28"/>
          <w:szCs w:val="28"/>
        </w:rPr>
        <w:t>Срок предоставления муниципальной услуги</w:t>
      </w:r>
    </w:p>
    <w:p w:rsidR="00F76C8C" w:rsidRPr="00F67092" w:rsidRDefault="00F76C8C" w:rsidP="00F76C8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2.5.1. Срок предоставления муниципальной услуги составляет не более 30 календарных дней со дня регистрации заявления, поступившего в Отдел или МФЦ вместе с необходимыми для предоставления муниципальной услуги документами.</w:t>
      </w:r>
    </w:p>
    <w:p w:rsidR="00F76C8C" w:rsidRPr="00F67092" w:rsidRDefault="00F76C8C" w:rsidP="00F76C8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2.5.2. </w:t>
      </w:r>
      <w:r w:rsidRPr="00F67092">
        <w:rPr>
          <w:rFonts w:ascii="Liberation Serif" w:hAnsi="Liberation Serif" w:cs="Liberation Serif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2.5.3. Выдача (направление) результата предоставления муниципальной услуги осуществляется в срок, не превышающий 30 календарных дней </w:t>
      </w:r>
      <w:r w:rsidRPr="00F67092">
        <w:rPr>
          <w:rFonts w:ascii="Liberation Serif" w:hAnsi="Liberation Serif"/>
          <w:sz w:val="28"/>
          <w:szCs w:val="28"/>
        </w:rPr>
        <w:t>со дня регистрации заявления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2.6. Нормативные правовые акты, регулирующие предоставление муниципальной услуги</w:t>
      </w: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2.6.1. Перечень нормативных правовых актов (с указанием их реквизитов и источников официального опубликования) размещен на официальном сайте Пышминского городского округа в сети Интернет http://пышминский-го</w:t>
      </w:r>
      <w:proofErr w:type="gramStart"/>
      <w:r w:rsidRPr="00F67092">
        <w:rPr>
          <w:rFonts w:ascii="Liberation Serif" w:hAnsi="Liberation Serif"/>
          <w:sz w:val="28"/>
          <w:szCs w:val="28"/>
        </w:rPr>
        <w:t>.р</w:t>
      </w:r>
      <w:proofErr w:type="gramEnd"/>
      <w:r w:rsidRPr="00F67092">
        <w:rPr>
          <w:rFonts w:ascii="Liberation Serif" w:hAnsi="Liberation Serif"/>
          <w:sz w:val="28"/>
          <w:szCs w:val="28"/>
        </w:rPr>
        <w:t>ф, на Едином портале по адресу</w:t>
      </w:r>
      <w:r w:rsidR="00B91FA0" w:rsidRPr="00F67092">
        <w:rPr>
          <w:rFonts w:ascii="Liberation Serif" w:hAnsi="Liberation Serif"/>
        </w:rPr>
        <w:t xml:space="preserve"> </w:t>
      </w:r>
      <w:hyperlink r:id="rId10" w:history="1">
        <w:r w:rsidR="00B91FA0" w:rsidRPr="00F67092">
          <w:rPr>
            <w:rStyle w:val="a3"/>
            <w:rFonts w:ascii="Liberation Serif" w:hAnsi="Liberation Serif"/>
            <w:sz w:val="28"/>
            <w:szCs w:val="28"/>
          </w:rPr>
          <w:t>https://www.gosuslugi.ru/157310/1/info</w:t>
        </w:r>
      </w:hyperlink>
      <w:r w:rsidRPr="00F67092">
        <w:rPr>
          <w:rFonts w:ascii="Liberation Serif" w:hAnsi="Liberation Serif"/>
          <w:sz w:val="28"/>
          <w:szCs w:val="28"/>
        </w:rPr>
        <w:t>.</w:t>
      </w: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 xml:space="preserve">2.7. Исчерпывающий перечень документов,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и услуг, </w:t>
      </w:r>
      <w:r w:rsidRPr="00F67092">
        <w:rPr>
          <w:rFonts w:ascii="Liberation Serif" w:hAnsi="Liberation Serif"/>
          <w:b/>
          <w:sz w:val="28"/>
          <w:szCs w:val="28"/>
        </w:rPr>
        <w:lastRenderedPageBreak/>
        <w:t>являющихся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</w:p>
    <w:p w:rsidR="0003180A" w:rsidRPr="00F67092" w:rsidRDefault="00F76C8C" w:rsidP="0003180A">
      <w:pPr>
        <w:shd w:val="clear" w:color="auto" w:fill="FFFFFF"/>
        <w:tabs>
          <w:tab w:val="left" w:pos="2318"/>
        </w:tabs>
        <w:spacing w:after="0" w:line="240" w:lineRule="auto"/>
        <w:ind w:firstLine="695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2.7.1. </w:t>
      </w:r>
      <w:r w:rsidR="0003180A" w:rsidRPr="00F67092">
        <w:rPr>
          <w:rFonts w:ascii="Liberation Serif" w:hAnsi="Liberation Serif"/>
          <w:sz w:val="28"/>
          <w:szCs w:val="28"/>
        </w:rPr>
        <w:t xml:space="preserve">Для признания молодой семьи нуждающейся в улучшении жилищных условий, семья подает заявление </w:t>
      </w:r>
      <w:r w:rsidR="0003180A" w:rsidRPr="00F67092">
        <w:rPr>
          <w:rFonts w:ascii="Liberation Serif" w:hAnsi="Liberation Serif"/>
          <w:spacing w:val="23"/>
          <w:sz w:val="28"/>
          <w:szCs w:val="28"/>
        </w:rPr>
        <w:t xml:space="preserve">по форме согласно приложению № 1 к </w:t>
      </w:r>
      <w:r w:rsidR="0003180A" w:rsidRPr="00F67092">
        <w:rPr>
          <w:rFonts w:ascii="Liberation Serif" w:hAnsi="Liberation Serif"/>
          <w:spacing w:val="8"/>
          <w:sz w:val="28"/>
          <w:szCs w:val="28"/>
        </w:rPr>
        <w:t>настоящему Административному регламенту</w:t>
      </w:r>
      <w:r w:rsidR="0003180A" w:rsidRPr="00F67092">
        <w:rPr>
          <w:rFonts w:ascii="Liberation Serif" w:hAnsi="Liberation Serif"/>
          <w:sz w:val="28"/>
          <w:szCs w:val="28"/>
        </w:rPr>
        <w:t xml:space="preserve"> с указанием совместно проживающих членов семьи.</w:t>
      </w:r>
    </w:p>
    <w:p w:rsidR="0003180A" w:rsidRPr="00F67092" w:rsidRDefault="0003180A" w:rsidP="0003180A">
      <w:pPr>
        <w:shd w:val="clear" w:color="auto" w:fill="FFFFFF"/>
        <w:tabs>
          <w:tab w:val="left" w:pos="2318"/>
        </w:tabs>
        <w:spacing w:after="0" w:line="240" w:lineRule="auto"/>
        <w:ind w:firstLine="695"/>
        <w:jc w:val="both"/>
        <w:rPr>
          <w:rFonts w:ascii="Liberation Serif" w:hAnsi="Liberation Serif"/>
          <w:spacing w:val="-8"/>
          <w:sz w:val="28"/>
          <w:szCs w:val="28"/>
        </w:rPr>
      </w:pPr>
      <w:r w:rsidRPr="00F67092">
        <w:rPr>
          <w:rFonts w:ascii="Liberation Serif" w:hAnsi="Liberation Serif"/>
          <w:spacing w:val="-8"/>
          <w:sz w:val="28"/>
          <w:szCs w:val="28"/>
        </w:rPr>
        <w:t>К заявлению прилагаются:</w:t>
      </w:r>
    </w:p>
    <w:p w:rsidR="0003180A" w:rsidRPr="00F67092" w:rsidRDefault="0003180A" w:rsidP="000318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копии паспортов или иных документов, удостоверяющих личность граждан, подающих заявление о признании </w:t>
      </w:r>
      <w:proofErr w:type="gramStart"/>
      <w:r w:rsidRPr="00F67092">
        <w:rPr>
          <w:rFonts w:ascii="Liberation Serif" w:hAnsi="Liberation Serif"/>
          <w:sz w:val="28"/>
          <w:szCs w:val="28"/>
        </w:rPr>
        <w:t>нуждающимися</w:t>
      </w:r>
      <w:proofErr w:type="gramEnd"/>
      <w:r w:rsidRPr="00F67092">
        <w:rPr>
          <w:rFonts w:ascii="Liberation Serif" w:hAnsi="Liberation Serif"/>
          <w:sz w:val="28"/>
          <w:szCs w:val="28"/>
        </w:rPr>
        <w:t xml:space="preserve"> в улучшении жилищных условий;</w:t>
      </w:r>
    </w:p>
    <w:p w:rsidR="0003180A" w:rsidRPr="00F67092" w:rsidRDefault="0003180A" w:rsidP="000318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копии документов, подтверждающих право членов молодой семьи и (или) совместно проживающих с ними членов семьи на занимаемое по договору социального найма жилое помещение или на находящееся в собственности жилое помещение, в том числе копии договоров социального найма, ордеров, свидетельств о государственной регистрации прав на недвижимое имущество;</w:t>
      </w:r>
    </w:p>
    <w:p w:rsidR="0003180A" w:rsidRPr="00F67092" w:rsidRDefault="0003180A" w:rsidP="000318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копия технического паспорта на каждое жилое помещение, занимаемое по договору социального найма и (или) находящееся в собственности членов молодой семьи и (или) совместно проживающих с ними членов семьи;</w:t>
      </w:r>
    </w:p>
    <w:p w:rsidR="0003180A" w:rsidRPr="00F67092" w:rsidRDefault="0003180A" w:rsidP="000318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иной документ, содержащий информацию о жилом помещении, выданный организацией, осуществляющей деятельность по учету соответствующего жилищного фонда, в случае если технический паспорт отсутствует;</w:t>
      </w:r>
    </w:p>
    <w:p w:rsidR="0003180A" w:rsidRPr="00F67092" w:rsidRDefault="0003180A" w:rsidP="000318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sz w:val="28"/>
          <w:szCs w:val="28"/>
        </w:rPr>
      </w:pPr>
      <w:proofErr w:type="gramStart"/>
      <w:r w:rsidRPr="00F67092">
        <w:rPr>
          <w:rFonts w:ascii="Liberation Serif" w:hAnsi="Liberation Serif"/>
          <w:sz w:val="28"/>
          <w:szCs w:val="28"/>
        </w:rPr>
        <w:t>Справка Филиала СОГУП «Областной государственный Центр технической инвентаризации и регистрации недвижимости» Свердловской области Отдел «Пышминское бюро технической инвентаризации и регистрации недвижимости» (пгт.</w:t>
      </w:r>
      <w:proofErr w:type="gramEnd"/>
      <w:r w:rsidRPr="00F67092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F67092">
        <w:rPr>
          <w:rFonts w:ascii="Liberation Serif" w:hAnsi="Liberation Serif"/>
          <w:sz w:val="28"/>
          <w:szCs w:val="28"/>
        </w:rPr>
        <w:t>Пышма, ул. Кирова, д.17 тел. 2-40-25) о наличии или отсутствии регистрации  прав на недвижимость, приобретенную до 02.08.1999 г. (на каждого члена семьи);</w:t>
      </w:r>
      <w:proofErr w:type="gramEnd"/>
    </w:p>
    <w:p w:rsidR="0003180A" w:rsidRPr="00F67092" w:rsidRDefault="0003180A" w:rsidP="000318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копии правоустанавливающих и правоподтверждающих документов на жилые помещения, находящиеся в собственности заявителя и членов его семьи либо занимаемые ими на условиях социального найма.</w:t>
      </w:r>
    </w:p>
    <w:p w:rsidR="0003180A" w:rsidRPr="00F67092" w:rsidRDefault="0003180A" w:rsidP="0003180A">
      <w:pPr>
        <w:shd w:val="clear" w:color="auto" w:fill="FFFFFF"/>
        <w:spacing w:after="0" w:line="240" w:lineRule="auto"/>
        <w:ind w:left="36" w:right="29" w:firstLine="673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Документы, указанные в пункте 2.7.1. настоящего регламента, представляются в копиях с одновременным представлением оригинала. Копия документа после проверки ее соответствия оригиналу заверяется лицом, принимающим документы.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2.7.2. В бумажном виде форма заявления может быть получена заявителем непосредственно в Отделе или МФЦ.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2.7.3. Форма заявления доступна для копирования и заполнения в электронном виде на Едином портале, на официальном сайте Пышминского городского округа в сети Интернет http://пышминский-го</w:t>
      </w:r>
      <w:proofErr w:type="gramStart"/>
      <w:r w:rsidRPr="00F67092">
        <w:rPr>
          <w:rFonts w:ascii="Liberation Serif" w:hAnsi="Liberation Serif"/>
          <w:sz w:val="28"/>
          <w:szCs w:val="28"/>
        </w:rPr>
        <w:t>.р</w:t>
      </w:r>
      <w:proofErr w:type="gramEnd"/>
      <w:r w:rsidRPr="00F67092">
        <w:rPr>
          <w:rFonts w:ascii="Liberation Serif" w:hAnsi="Liberation Serif"/>
          <w:sz w:val="28"/>
          <w:szCs w:val="28"/>
        </w:rPr>
        <w:t>ф, а также по обращению заявителя может быть выслана на адрес его электронной почты.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F67092">
        <w:rPr>
          <w:rFonts w:ascii="Liberation Serif" w:hAnsi="Liberation Serif" w:cs="Liberation Serif"/>
          <w:sz w:val="28"/>
          <w:szCs w:val="28"/>
          <w:lang w:eastAsia="en-US"/>
        </w:rPr>
        <w:t xml:space="preserve">2.7.4. Для получения документов, необходимых для предоставления муниципальной услуги, указанных в пункте 2.7.1. Административного </w:t>
      </w:r>
      <w:r w:rsidRPr="00F67092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регламента, заявитель самостоятельно обращается в органы государственной власти, учреждения и организации.</w:t>
      </w: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2.7.5. Заявление и документы, необходимые для предоставления муниципальной услуги, указанные в пункте 2.7.1.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Административного регламента, представляются в Отдел или МФЦ посредством личного обращения заявителя, через Единый портал с использованием интерактивной электронной формы или в электронном виде путем отправки по электронной почте, и других средств информационно-телекоммуникационных технологий в случаях и порядке, установленных законодательством Российской Федерации и Свердловской области, в форме электронных документов при наличии технической возможности.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При этом заявление и электронный образ каждого документа могут быть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подписаны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простой электронной подписью.</w:t>
      </w: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2.7.6. Запрос, направляемый через Единый портал, формируется посредством использования интерактивной электронной формы и может включать адрес электронной почты заявителя для направления ответа на запрос в электронном виде в автоматическом режиме.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2.7.7. </w:t>
      </w:r>
      <w:r w:rsidRPr="00F67092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обращении через Единый портал все остальные документы предоставляются в виде электронных образов оригиналов.</w:t>
      </w:r>
    </w:p>
    <w:p w:rsidR="0003180A" w:rsidRPr="00F67092" w:rsidRDefault="0003180A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2.8. </w:t>
      </w:r>
      <w:proofErr w:type="gramStart"/>
      <w:r w:rsidRPr="00F67092">
        <w:rPr>
          <w:rFonts w:ascii="Liberation Serif" w:hAnsi="Liberation Serif" w:cs="Liberation Serif"/>
          <w:b/>
          <w:sz w:val="28"/>
          <w:szCs w:val="28"/>
        </w:rPr>
        <w:t>И</w:t>
      </w:r>
      <w:r w:rsidRPr="00F67092">
        <w:rPr>
          <w:rFonts w:ascii="Liberation Serif" w:hAnsi="Liberation Serif"/>
          <w:b/>
          <w:sz w:val="28"/>
          <w:szCs w:val="28"/>
        </w:rPr>
        <w:t xml:space="preserve">счерпывающий перечень документов,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услуги, которые находятся в распоряжении государственных органов,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 </w:t>
      </w:r>
      <w:proofErr w:type="gramEnd"/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505E2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2.8.1.</w:t>
      </w:r>
      <w:r w:rsidRPr="00F67092">
        <w:rPr>
          <w:rFonts w:ascii="Liberation Serif" w:hAnsi="Liberation Serif"/>
        </w:rPr>
        <w:t xml:space="preserve"> </w:t>
      </w:r>
      <w:r w:rsidRPr="00F67092">
        <w:rPr>
          <w:rFonts w:ascii="Liberation Serif" w:hAnsi="Liberation Serif"/>
          <w:sz w:val="28"/>
          <w:szCs w:val="28"/>
        </w:rPr>
        <w:t>Заявитель вправе по собственной инициативе представить документы (или их копии), содержащие дополнительные сведения, относящиеся к теме запроса.</w:t>
      </w:r>
    </w:p>
    <w:p w:rsidR="00F76C8C" w:rsidRPr="00F67092" w:rsidRDefault="00F76C8C" w:rsidP="00505E2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2.8.2. Непредставление заявителем документов, содержащих дополнительные сведения, которые он вправе представить по собственной инициативе, не является основанием для отказа в предоставлении услуги.</w:t>
      </w:r>
    </w:p>
    <w:p w:rsidR="00505E23" w:rsidRPr="00F67092" w:rsidRDefault="00505E23" w:rsidP="00505E2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2.8.</w:t>
      </w:r>
      <w:r w:rsidR="00D549E4" w:rsidRPr="00F67092">
        <w:rPr>
          <w:rFonts w:ascii="Liberation Serif" w:hAnsi="Liberation Serif"/>
          <w:sz w:val="28"/>
          <w:szCs w:val="28"/>
        </w:rPr>
        <w:t>3</w:t>
      </w:r>
      <w:r w:rsidRPr="00F67092">
        <w:rPr>
          <w:rFonts w:ascii="Liberation Serif" w:hAnsi="Liberation Serif"/>
          <w:sz w:val="28"/>
          <w:szCs w:val="28"/>
        </w:rPr>
        <w:t>.В соответствии с Федеральным законом от 27 июля 2010 года № 210-ФЗ  «Об организации  предоставления государственных и муниципальных услуг», в случае, если документы не были предоставлены по инициативе заявителя, отделом строительства по каналам межведомственного взаимодействия запрашиваются:</w:t>
      </w:r>
    </w:p>
    <w:p w:rsidR="00505E23" w:rsidRPr="00F67092" w:rsidRDefault="00505E23" w:rsidP="00505E2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2.8.</w:t>
      </w:r>
      <w:r w:rsidR="00D549E4" w:rsidRPr="00F67092">
        <w:rPr>
          <w:rFonts w:ascii="Liberation Serif" w:hAnsi="Liberation Serif"/>
          <w:sz w:val="28"/>
          <w:szCs w:val="28"/>
        </w:rPr>
        <w:t>3</w:t>
      </w:r>
      <w:r w:rsidRPr="00F67092">
        <w:rPr>
          <w:rFonts w:ascii="Liberation Serif" w:hAnsi="Liberation Serif"/>
          <w:sz w:val="28"/>
          <w:szCs w:val="28"/>
        </w:rPr>
        <w:t>.1. номер СНИЛС;</w:t>
      </w:r>
    </w:p>
    <w:p w:rsidR="00505E23" w:rsidRPr="00F67092" w:rsidRDefault="00505E23" w:rsidP="00505E2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2.8.</w:t>
      </w:r>
      <w:r w:rsidR="00D549E4" w:rsidRPr="00F67092">
        <w:rPr>
          <w:rFonts w:ascii="Liberation Serif" w:hAnsi="Liberation Serif"/>
          <w:sz w:val="28"/>
          <w:szCs w:val="28"/>
        </w:rPr>
        <w:t>3</w:t>
      </w:r>
      <w:r w:rsidRPr="00F67092">
        <w:rPr>
          <w:rFonts w:ascii="Liberation Serif" w:hAnsi="Liberation Serif"/>
          <w:sz w:val="28"/>
          <w:szCs w:val="28"/>
        </w:rPr>
        <w:t xml:space="preserve">.2. акт, заключение о признании жилого помещения </w:t>
      </w:r>
      <w:proofErr w:type="gramStart"/>
      <w:r w:rsidRPr="00F67092">
        <w:rPr>
          <w:rFonts w:ascii="Liberation Serif" w:hAnsi="Liberation Serif"/>
          <w:sz w:val="28"/>
          <w:szCs w:val="28"/>
        </w:rPr>
        <w:t>непригодным</w:t>
      </w:r>
      <w:proofErr w:type="gramEnd"/>
      <w:r w:rsidRPr="00F67092">
        <w:rPr>
          <w:rFonts w:ascii="Liberation Serif" w:hAnsi="Liberation Serif"/>
          <w:sz w:val="28"/>
          <w:szCs w:val="28"/>
        </w:rPr>
        <w:t xml:space="preserve"> для проживания (при наличии);</w:t>
      </w:r>
    </w:p>
    <w:p w:rsidR="00505E23" w:rsidRPr="00F67092" w:rsidRDefault="00505E23" w:rsidP="00505E2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F67092">
        <w:rPr>
          <w:rFonts w:ascii="Liberation Serif" w:hAnsi="Liberation Serif"/>
          <w:sz w:val="28"/>
          <w:szCs w:val="28"/>
        </w:rPr>
        <w:t>2.8.</w:t>
      </w:r>
      <w:r w:rsidR="00D549E4" w:rsidRPr="00F67092">
        <w:rPr>
          <w:rFonts w:ascii="Liberation Serif" w:hAnsi="Liberation Serif"/>
          <w:sz w:val="28"/>
          <w:szCs w:val="28"/>
        </w:rPr>
        <w:t>3</w:t>
      </w:r>
      <w:r w:rsidRPr="00F67092">
        <w:rPr>
          <w:rFonts w:ascii="Liberation Serif" w:hAnsi="Liberation Serif"/>
          <w:sz w:val="28"/>
          <w:szCs w:val="28"/>
        </w:rPr>
        <w:t>.3. выписка из Единого государственного реестра недвижимости о правах отдельного лица на имевшиеся (имеющиеся) у него объекты недвижимости за последние 5 лет.</w:t>
      </w:r>
      <w:proofErr w:type="gramEnd"/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left="30" w:right="30" w:hanging="30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lastRenderedPageBreak/>
        <w:t>2.9.</w:t>
      </w:r>
      <w:r w:rsidRPr="00F67092">
        <w:rPr>
          <w:rFonts w:ascii="Liberation Serif" w:hAnsi="Liberation Serif"/>
          <w:sz w:val="28"/>
          <w:szCs w:val="28"/>
        </w:rPr>
        <w:t xml:space="preserve"> </w:t>
      </w:r>
      <w:r w:rsidRPr="00F67092">
        <w:rPr>
          <w:rFonts w:ascii="Liberation Serif" w:hAnsi="Liberation Serif" w:cs="Liberation Serif"/>
          <w:b/>
          <w:bCs/>
          <w:sz w:val="28"/>
          <w:szCs w:val="28"/>
        </w:rPr>
        <w:t>Указание на запрет требовать от заявителя представления документов и информации или осуществления действий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left="30" w:right="30" w:hanging="30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left="30" w:right="30" w:hanging="30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2.9.1. Запрещается требовать от заявителя:</w:t>
      </w:r>
    </w:p>
    <w:p w:rsidR="00F76C8C" w:rsidRPr="00F67092" w:rsidRDefault="00F76C8C" w:rsidP="00F76C8C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2.9.1.1.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6C8C" w:rsidRPr="00F67092" w:rsidRDefault="00F76C8C" w:rsidP="00F76C8C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F67092">
        <w:rPr>
          <w:rFonts w:ascii="Liberation Serif" w:hAnsi="Liberation Serif"/>
          <w:sz w:val="28"/>
          <w:szCs w:val="28"/>
        </w:rPr>
        <w:t>2.9.1.2. 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27.07.2010</w:t>
      </w:r>
      <w:proofErr w:type="gramEnd"/>
      <w:r w:rsidRPr="00F67092">
        <w:rPr>
          <w:rFonts w:ascii="Liberation Serif" w:hAnsi="Liberation Serif"/>
          <w:sz w:val="28"/>
          <w:szCs w:val="28"/>
        </w:rPr>
        <w:t xml:space="preserve"> № 210-ФЗ;</w:t>
      </w:r>
    </w:p>
    <w:p w:rsidR="00F76C8C" w:rsidRPr="00F67092" w:rsidRDefault="00F76C8C" w:rsidP="00F76C8C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2.9.1.3. представления документов, подтверждающих внесение заявителем платы за предоставление муниципальной услуги;</w:t>
      </w:r>
    </w:p>
    <w:p w:rsidR="00F76C8C" w:rsidRPr="00F67092" w:rsidRDefault="00F76C8C" w:rsidP="00F76C8C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2.9.1.4.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76C8C" w:rsidRPr="00F67092" w:rsidRDefault="00F76C8C" w:rsidP="00F76C8C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2.9.1.5.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76C8C" w:rsidRPr="00F67092" w:rsidRDefault="00F76C8C" w:rsidP="00F76C8C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2.9.1.6.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76C8C" w:rsidRPr="00F67092" w:rsidRDefault="00F76C8C" w:rsidP="00F76C8C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2.9.1.7.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76C8C" w:rsidRPr="00F67092" w:rsidRDefault="00F76C8C" w:rsidP="00F76C8C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2.9.1.8.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услуги. </w:t>
      </w:r>
      <w:r w:rsidRPr="00F67092">
        <w:rPr>
          <w:rFonts w:ascii="Liberation Serif" w:hAnsi="Liberation Serif" w:cs="Liberation Serif"/>
          <w:sz w:val="28"/>
          <w:szCs w:val="28"/>
          <w:lang w:eastAsia="en-US"/>
        </w:rPr>
        <w:t>В данном случае в письменном виде за подписью должностного лица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 администрации Пышминского городского округа</w:t>
      </w:r>
      <w:r w:rsidRPr="00F67092">
        <w:rPr>
          <w:rFonts w:ascii="Liberation Serif" w:hAnsi="Liberation Serif" w:cs="Liberation Serif"/>
          <w:sz w:val="28"/>
          <w:szCs w:val="28"/>
          <w:lang w:eastAsia="en-US"/>
        </w:rPr>
        <w:t xml:space="preserve">, руководителя МФЦ при первоначальном отказе в приеме документов, необходимых для предоставления </w:t>
      </w:r>
      <w:r w:rsidRPr="00F67092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муниципальной услуги, заявитель уведомляется об указанном факте, а также приносятся извинения за доставленные неудобства.</w:t>
      </w:r>
    </w:p>
    <w:p w:rsidR="00F76C8C" w:rsidRPr="00F67092" w:rsidRDefault="00F76C8C" w:rsidP="00F76C8C">
      <w:pPr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2.9.2. При предоставлении муниципальной услуги запрещается:</w:t>
      </w:r>
      <w:r w:rsidRPr="00F67092">
        <w:rPr>
          <w:rFonts w:ascii="Liberation Serif" w:hAnsi="Liberation Serif"/>
          <w:sz w:val="28"/>
          <w:szCs w:val="28"/>
        </w:rPr>
        <w:t xml:space="preserve"> </w:t>
      </w:r>
    </w:p>
    <w:p w:rsidR="00F76C8C" w:rsidRPr="00F67092" w:rsidRDefault="00F76C8C" w:rsidP="00F76C8C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F67092">
        <w:rPr>
          <w:rFonts w:ascii="Liberation Serif" w:hAnsi="Liberation Serif"/>
          <w:sz w:val="28"/>
          <w:szCs w:val="28"/>
        </w:rPr>
        <w:t>2.9.2.1.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в федеральной государственной информационной системе «Единый портал государственных и муниципальных услуг (функций)» и официальном сайте Пышминского городского округа в сети Интернет;</w:t>
      </w:r>
      <w:proofErr w:type="gramEnd"/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2.9.2.2.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и официальном сайте Пышминского городского округа в сети Интернет.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2.10.1. Основаниями для отказа в приеме документов являются:</w:t>
      </w:r>
    </w:p>
    <w:p w:rsidR="00A84C3D" w:rsidRPr="00F67092" w:rsidRDefault="00A84C3D" w:rsidP="00A84C3D">
      <w:pPr>
        <w:jc w:val="both"/>
        <w:rPr>
          <w:rFonts w:ascii="Liberation Serif" w:eastAsia="Arial Unicode MS" w:hAnsi="Liberation Serif"/>
          <w:sz w:val="28"/>
          <w:szCs w:val="28"/>
        </w:rPr>
      </w:pPr>
      <w:r w:rsidRPr="00F67092">
        <w:rPr>
          <w:rFonts w:ascii="Liberation Serif" w:eastAsia="Arial Unicode MS" w:hAnsi="Liberation Serif"/>
          <w:sz w:val="28"/>
          <w:szCs w:val="28"/>
        </w:rPr>
        <w:t>2.10.1.1. отсутствие документа удостоверяющего личность заявителя или его уполномоченного представителя;</w:t>
      </w:r>
    </w:p>
    <w:p w:rsidR="00A84C3D" w:rsidRPr="00F67092" w:rsidRDefault="00A84C3D" w:rsidP="00A84C3D">
      <w:pPr>
        <w:jc w:val="both"/>
        <w:rPr>
          <w:rFonts w:ascii="Liberation Serif" w:eastAsia="Arial Unicode MS" w:hAnsi="Liberation Serif"/>
          <w:sz w:val="28"/>
          <w:szCs w:val="28"/>
        </w:rPr>
      </w:pPr>
      <w:r w:rsidRPr="00F67092">
        <w:rPr>
          <w:rFonts w:ascii="Liberation Serif" w:eastAsia="Arial Unicode MS" w:hAnsi="Liberation Serif"/>
          <w:sz w:val="28"/>
          <w:szCs w:val="28"/>
        </w:rPr>
        <w:t>2.10.1.2. предоставление нечитаемых документов, документов с приписками, подчистками, помарками;</w:t>
      </w:r>
    </w:p>
    <w:p w:rsidR="00505E23" w:rsidRPr="00F67092" w:rsidRDefault="00A84C3D" w:rsidP="00A84C3D">
      <w:pPr>
        <w:jc w:val="both"/>
        <w:rPr>
          <w:rFonts w:ascii="Liberation Serif" w:eastAsia="Arial Unicode MS" w:hAnsi="Liberation Serif"/>
          <w:sz w:val="28"/>
          <w:szCs w:val="28"/>
        </w:rPr>
      </w:pPr>
      <w:r w:rsidRPr="00F67092">
        <w:rPr>
          <w:rFonts w:ascii="Liberation Serif" w:eastAsia="Arial Unicode MS" w:hAnsi="Liberation Serif"/>
          <w:sz w:val="28"/>
          <w:szCs w:val="28"/>
        </w:rPr>
        <w:t>2.10.1.3.  непредставление или предоставление не в полном объеме необходимых документов;</w:t>
      </w:r>
    </w:p>
    <w:p w:rsidR="00A84C3D" w:rsidRPr="00F67092" w:rsidRDefault="00A84C3D" w:rsidP="00A84C3D">
      <w:pPr>
        <w:spacing w:after="0" w:line="240" w:lineRule="auto"/>
        <w:jc w:val="both"/>
        <w:rPr>
          <w:rFonts w:ascii="Liberation Serif" w:eastAsia="Arial Unicode MS" w:hAnsi="Liberation Serif"/>
          <w:sz w:val="28"/>
          <w:szCs w:val="28"/>
        </w:rPr>
      </w:pPr>
      <w:r w:rsidRPr="00F67092">
        <w:rPr>
          <w:rFonts w:ascii="Liberation Serif" w:eastAsia="Arial Unicode MS" w:hAnsi="Liberation Serif"/>
          <w:sz w:val="28"/>
          <w:szCs w:val="28"/>
        </w:rPr>
        <w:t>2.10.1.4.  несоответствие представленных документов, перечню документов, указанных в п. 2.</w:t>
      </w:r>
      <w:r w:rsidR="0003180A" w:rsidRPr="00F67092">
        <w:rPr>
          <w:rFonts w:ascii="Liberation Serif" w:eastAsia="Arial Unicode MS" w:hAnsi="Liberation Serif"/>
          <w:sz w:val="28"/>
          <w:szCs w:val="28"/>
        </w:rPr>
        <w:t>7.</w:t>
      </w:r>
      <w:r w:rsidRPr="00F67092">
        <w:rPr>
          <w:rFonts w:ascii="Liberation Serif" w:eastAsia="Arial Unicode MS" w:hAnsi="Liberation Serif"/>
          <w:sz w:val="28"/>
          <w:szCs w:val="28"/>
        </w:rPr>
        <w:t>1.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2.11. Исчерпывающий перечень оснований для приостановления или отказа в предоставлении муниципальной услуги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2.11.1. Основания для приостановления предоставления муниципальной услуги отсутствуют.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2.11.2. Основаниями для отказа в предоставлении муниципальной услуги являются: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2.11.2.1. несоответствие статуса заявителя требованиям, изложенным в пункте 1.2 Административного регламента;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lastRenderedPageBreak/>
        <w:t>2.11.2.2. в заявлении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2.11.2.3. непредставление или представление неполного пакета документов, указанных в </w:t>
      </w:r>
      <w:r w:rsidR="0003180A" w:rsidRPr="00F67092">
        <w:rPr>
          <w:rFonts w:ascii="Liberation Serif" w:hAnsi="Liberation Serif"/>
          <w:sz w:val="28"/>
          <w:szCs w:val="28"/>
        </w:rPr>
        <w:t>п. 2.7.1.</w:t>
      </w:r>
      <w:r w:rsidRPr="00F67092">
        <w:rPr>
          <w:rFonts w:ascii="Liberation Serif" w:hAnsi="Liberation Serif"/>
          <w:sz w:val="28"/>
          <w:szCs w:val="28"/>
        </w:rPr>
        <w:t xml:space="preserve"> настояще</w:t>
      </w:r>
      <w:r w:rsidR="0003180A" w:rsidRPr="00F67092">
        <w:rPr>
          <w:rFonts w:ascii="Liberation Serif" w:hAnsi="Liberation Serif"/>
          <w:sz w:val="28"/>
          <w:szCs w:val="28"/>
        </w:rPr>
        <w:t>го</w:t>
      </w:r>
      <w:r w:rsidRPr="00F67092">
        <w:rPr>
          <w:rFonts w:ascii="Liberation Serif" w:hAnsi="Liberation Serif"/>
          <w:sz w:val="28"/>
          <w:szCs w:val="28"/>
        </w:rPr>
        <w:t xml:space="preserve"> регламент</w:t>
      </w:r>
      <w:r w:rsidR="0003180A" w:rsidRPr="00F67092">
        <w:rPr>
          <w:rFonts w:ascii="Liberation Serif" w:hAnsi="Liberation Serif"/>
          <w:sz w:val="28"/>
          <w:szCs w:val="28"/>
        </w:rPr>
        <w:t>а</w:t>
      </w:r>
      <w:r w:rsidRPr="00F67092">
        <w:rPr>
          <w:rFonts w:ascii="Liberation Serif" w:hAnsi="Liberation Serif"/>
          <w:sz w:val="28"/>
          <w:szCs w:val="28"/>
        </w:rPr>
        <w:t>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2.12.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Услуги,</w:t>
      </w:r>
      <w:r w:rsidR="00D24052" w:rsidRPr="00F67092">
        <w:rPr>
          <w:rFonts w:ascii="Liberation Serif" w:hAnsi="Liberation Serif"/>
          <w:sz w:val="28"/>
          <w:szCs w:val="28"/>
        </w:rPr>
        <w:t xml:space="preserve">  </w:t>
      </w:r>
      <w:r w:rsidRPr="00F67092">
        <w:rPr>
          <w:rFonts w:ascii="Liberation Serif" w:hAnsi="Liberation Serif"/>
          <w:sz w:val="28"/>
          <w:szCs w:val="28"/>
        </w:rPr>
        <w:t>которые являются необходимыми и обязательными для предоставления муниципальной услуги, в соответствии</w:t>
      </w:r>
      <w:r w:rsidR="00D549E4" w:rsidRPr="00F67092">
        <w:rPr>
          <w:rFonts w:ascii="Liberation Serif" w:hAnsi="Liberation Serif"/>
          <w:sz w:val="28"/>
          <w:szCs w:val="28"/>
        </w:rPr>
        <w:t xml:space="preserve"> с</w:t>
      </w:r>
      <w:r w:rsidRPr="00F67092">
        <w:rPr>
          <w:rFonts w:ascii="Liberation Serif" w:hAnsi="Liberation Serif"/>
          <w:sz w:val="28"/>
          <w:szCs w:val="28"/>
        </w:rPr>
        <w:t xml:space="preserve"> законодательством Российской Федерации не предусмотрены. 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2.13.1. Максимальный срок ожидания в очереди при подаче заявления о предоставлении муниципальной услуги и получении результата муниципальной услуги не должен превышать 15 минут.</w:t>
      </w:r>
      <w:r w:rsidRPr="00F67092">
        <w:rPr>
          <w:rFonts w:ascii="Liberation Serif" w:hAnsi="Liberation Serif"/>
        </w:rPr>
        <w:t xml:space="preserve"> </w:t>
      </w:r>
      <w:r w:rsidRPr="00F67092">
        <w:rPr>
          <w:rFonts w:ascii="Liberation Serif" w:hAnsi="Liberation Serif"/>
          <w:sz w:val="28"/>
          <w:szCs w:val="28"/>
        </w:rPr>
        <w:t>Максимальное время ожидания заявителя в очереди для получения консультации не должно превышать 15 минут.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2.13.2. При направлении заявления о предоставлении муниципальной услуги через Единый портал, по почте или электронной почте, непосредственного взаимодействия с заявителем не требуется.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2.13.3. При направлении результата предоставления муниципальной услуги через Единый портал, посредством почтовой связи или электронной почты непосредственного взаимодействия с заявителем не требуется.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2.14.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2.14.1. Регистрация заявления и иных документов осуществляется в день их поступления в Отдел, в МФЦ.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2.14.2.  В случае если запрос подан в электронной форме, Отдел не позднее рабочего дня, следующего за днем подачи заявления, направляет заявителю электронное сообщение о </w:t>
      </w:r>
      <w:proofErr w:type="gramStart"/>
      <w:r w:rsidRPr="00F67092">
        <w:rPr>
          <w:rFonts w:ascii="Liberation Serif" w:hAnsi="Liberation Serif"/>
          <w:sz w:val="28"/>
          <w:szCs w:val="28"/>
        </w:rPr>
        <w:t>принятии</w:t>
      </w:r>
      <w:proofErr w:type="gramEnd"/>
      <w:r w:rsidRPr="00F67092">
        <w:rPr>
          <w:rFonts w:ascii="Liberation Serif" w:hAnsi="Liberation Serif"/>
          <w:sz w:val="28"/>
          <w:szCs w:val="28"/>
        </w:rPr>
        <w:t xml:space="preserve"> либо об отказе в принятии запроса. Регистрация запроса, направленного в форме электронного документа, при отсутствии оснований для отказа в его приеме, осуществляется не позднее рабочего дня, следующего за днем подачи запроса в Отдел.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lastRenderedPageBreak/>
        <w:t>2.14.3. Процедура регистрации запроса о предоставлении муниципальной услуги, указанная в п. 2.13.1. Административного регламента, осуществляется в порядке, предусмотренном в разделе 3 Административного регламента.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F67092">
        <w:rPr>
          <w:rFonts w:ascii="Liberation Serif" w:hAnsi="Liberation Serif" w:cs="Liberation Serif"/>
          <w:b/>
          <w:bCs/>
          <w:sz w:val="28"/>
          <w:szCs w:val="28"/>
        </w:rPr>
        <w:t xml:space="preserve">2.15. </w:t>
      </w:r>
      <w:proofErr w:type="gramStart"/>
      <w:r w:rsidRPr="00F67092">
        <w:rPr>
          <w:rFonts w:ascii="Liberation Serif" w:hAnsi="Liberation Serif" w:cs="Liberation Serif"/>
          <w:b/>
          <w:bCs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 w:rsidRPr="00F67092">
        <w:rPr>
          <w:rFonts w:ascii="Liberation Serif" w:hAnsi="Liberation Serif" w:cs="Liberation Serif"/>
          <w:b/>
          <w:bCs/>
          <w:sz w:val="28"/>
          <w:szCs w:val="28"/>
        </w:rPr>
        <w:t>мультимедийной</w:t>
      </w:r>
      <w:proofErr w:type="spellEnd"/>
      <w:r w:rsidRPr="00F67092">
        <w:rPr>
          <w:rFonts w:ascii="Liberation Serif" w:hAnsi="Liberation Serif" w:cs="Liberation Serif"/>
          <w:b/>
          <w:bCs/>
          <w:sz w:val="28"/>
          <w:szCs w:val="28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F67092">
        <w:rPr>
          <w:rFonts w:ascii="Liberation Serif" w:hAnsi="Liberation Serif" w:cs="Liberation Serif"/>
          <w:b/>
          <w:bCs/>
          <w:sz w:val="28"/>
          <w:szCs w:val="28"/>
        </w:rPr>
        <w:t xml:space="preserve"> законодательством Российской Федерации о социальной защите инвалидов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2.15.1. В помещениях, в которых предоставляется муниципальная услуга, обеспечивается: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2.15.1.1. соответствие санитарно-эпидемиологическим правилам и нормативам, правилам противопожарной безопасности;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2.15.1.2. места для ожидания, информирования, приема заявителей: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2.15.1.2.1. места ожидания обеспечиваются стульями, кресельными секциями, скамьями (</w:t>
      </w:r>
      <w:proofErr w:type="spellStart"/>
      <w:r w:rsidRPr="00F67092">
        <w:rPr>
          <w:rFonts w:ascii="Liberation Serif" w:hAnsi="Liberation Serif" w:cs="Liberation Serif"/>
          <w:sz w:val="28"/>
          <w:szCs w:val="28"/>
        </w:rPr>
        <w:t>банкетками</w:t>
      </w:r>
      <w:proofErr w:type="spellEnd"/>
      <w:r w:rsidRPr="00F67092">
        <w:rPr>
          <w:rFonts w:ascii="Liberation Serif" w:hAnsi="Liberation Serif" w:cs="Liberation Serif"/>
          <w:sz w:val="28"/>
          <w:szCs w:val="28"/>
        </w:rPr>
        <w:t>);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2.15.1.2.2. места информирования, предназначенные для ознакомления граждан с информационными материалами, оборудуются: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2.15.1.2.2.1. информационными стендами или информационными электронными терминалами;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2.15.1.2.2.2. столами (стойками) с канцелярскими принадлежностями для оформления документов, стульями.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2.15.1.3. туалет со свободным доступом к нему в рабочее время.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2.15.2. на информационных стендах в помещениях, предназначенных для приема граждан, размещается информация, указанная в пункте 1.3.3. </w:t>
      </w:r>
      <w:r w:rsidRPr="00F67092">
        <w:rPr>
          <w:rFonts w:ascii="Liberation Serif" w:hAnsi="Liberation Serif"/>
          <w:sz w:val="28"/>
          <w:szCs w:val="28"/>
        </w:rPr>
        <w:t>Административного регламента</w:t>
      </w:r>
      <w:r w:rsidRPr="00F67092">
        <w:rPr>
          <w:rFonts w:ascii="Liberation Serif" w:hAnsi="Liberation Serif" w:cs="Liberation Serif"/>
          <w:sz w:val="28"/>
          <w:szCs w:val="28"/>
        </w:rPr>
        <w:t>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2.15.3. доступность объектов инвалидам в соответствии с требованиями, установленными законодательством Российской Федерации о социальной защите инвалидов.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2.15.4. оформление визуальной, текстовой и </w:t>
      </w:r>
      <w:proofErr w:type="spellStart"/>
      <w:r w:rsidRPr="00F67092">
        <w:rPr>
          <w:rFonts w:ascii="Liberation Serif" w:hAnsi="Liberation Serif" w:cs="Liberation Serif"/>
          <w:sz w:val="28"/>
          <w:szCs w:val="28"/>
        </w:rPr>
        <w:t>мультимедийной</w:t>
      </w:r>
      <w:proofErr w:type="spellEnd"/>
      <w:r w:rsidRPr="00F67092">
        <w:rPr>
          <w:rFonts w:ascii="Liberation Serif" w:hAnsi="Liberation Serif" w:cs="Liberation Serif"/>
          <w:sz w:val="28"/>
          <w:szCs w:val="28"/>
        </w:rPr>
        <w:t xml:space="preserve"> информации о порядке предоставления муниципальной услуги, размещенной на информационных стендах должно соответствовать оптимальному зрительному и слуховому восприятию этой информации заявителями. Визуальная, текстовая и </w:t>
      </w:r>
      <w:proofErr w:type="spellStart"/>
      <w:r w:rsidRPr="00F67092">
        <w:rPr>
          <w:rFonts w:ascii="Liberation Serif" w:hAnsi="Liberation Serif" w:cs="Liberation Serif"/>
          <w:sz w:val="28"/>
          <w:szCs w:val="28"/>
        </w:rPr>
        <w:t>мультимедийная</w:t>
      </w:r>
      <w:proofErr w:type="spellEnd"/>
      <w:r w:rsidRPr="00F67092">
        <w:rPr>
          <w:rFonts w:ascii="Liberation Serif" w:hAnsi="Liberation Serif" w:cs="Liberation Serif"/>
          <w:sz w:val="28"/>
          <w:szCs w:val="28"/>
        </w:rPr>
        <w:t xml:space="preserve"> информация о порядке предоставления муниципальной услуги размещается на информационном стенде в местах предоставления муниципальной услуги, а также на Едином портале, на официальном сайте Пышминского городского округа и МФЦ.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 xml:space="preserve">2.16. </w:t>
      </w:r>
      <w:proofErr w:type="gramStart"/>
      <w:r w:rsidRPr="00F67092">
        <w:rPr>
          <w:rFonts w:ascii="Liberation Serif" w:hAnsi="Liberation Serif"/>
          <w:b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</w:t>
      </w:r>
      <w:r w:rsidRPr="00F67092">
        <w:rPr>
          <w:rFonts w:ascii="Liberation Serif" w:hAnsi="Liberation Serif"/>
          <w:b/>
          <w:sz w:val="28"/>
          <w:szCs w:val="28"/>
        </w:rPr>
        <w:lastRenderedPageBreak/>
        <w:t>предоставлении муниципальной услуги и их продолжительность, возможность получения муниципальной услуги в МФЦ, возможность либо невозможность получения государственной услуги в любом территориальном подразделении органа, предоставляющего муниципальную услугу, по выбору заявителя (экстерриториальный принцип), возможность получения информации о ходе предоставления муниципальной услуги, в том числе с использованием</w:t>
      </w:r>
      <w:proofErr w:type="gramEnd"/>
      <w:r w:rsidRPr="00F67092">
        <w:rPr>
          <w:rFonts w:ascii="Liberation Serif" w:hAnsi="Liberation Serif"/>
          <w:b/>
          <w:sz w:val="28"/>
          <w:szCs w:val="28"/>
        </w:rPr>
        <w:t xml:space="preserve"> информационно-коммуникационных технологий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2.16.1. Показателями доступности и качества предоставления муниципальной услуги являются: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2.16.1.1 возможность получения информации о ходе предоставления муниципальной услуги, лично или с использованием                            информационно – коммуникационных технологий;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2.16.1.2 возможность обращения за предоставлением муниципальной услуги через МФЦ и в электронной форме;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2.16.1.3 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нормативно – правовыми актами.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2.16.2. При предоставлении муниципальной услуги взаимодействие заявителя с должностными лицами, муниципальными служащими и работниками Отдела, а также сотрудниками МФЦ осуществляется не более двух раз в следующих случаях: при приеме заявления, при получении результата.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2.16.3. В каждом случае время, затраченное заявителем при взаимодействиях с должностными лицами при предоставлении муниципальной услуги, не должно превышать 15 минут.</w:t>
      </w:r>
    </w:p>
    <w:p w:rsidR="00F76C8C" w:rsidRPr="00F67092" w:rsidRDefault="00F76C8C" w:rsidP="00D549E4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2.16.4. Предоставление муниципальной услуги по экстерриториальному принципу не осуществляется.</w:t>
      </w:r>
    </w:p>
    <w:p w:rsidR="00D549E4" w:rsidRPr="00F67092" w:rsidRDefault="00D549E4" w:rsidP="00D549E4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F67092">
        <w:rPr>
          <w:rFonts w:ascii="Liberation Serif" w:hAnsi="Liberation Serif" w:cs="Liberation Serif"/>
          <w:b/>
          <w:bCs/>
          <w:sz w:val="28"/>
          <w:szCs w:val="28"/>
        </w:rPr>
        <w:t>2.17. Порядок, размер и основание взимания государственной пошлины или иной платы, взимаемой за предоставление муниципальной услуги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Государственная пошлина за предоставление муниципальной услуги не взимается. </w:t>
      </w:r>
      <w:r w:rsidRPr="00F67092">
        <w:rPr>
          <w:rFonts w:ascii="Liberation Serif" w:hAnsi="Liberation Serif"/>
          <w:sz w:val="28"/>
          <w:szCs w:val="28"/>
        </w:rPr>
        <w:t>Муниципальная услуга предоставляется бесплатно.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F67092">
        <w:rPr>
          <w:rFonts w:ascii="Liberation Serif" w:hAnsi="Liberation Serif" w:cs="Liberation Serif"/>
          <w:b/>
          <w:bCs/>
          <w:sz w:val="28"/>
          <w:szCs w:val="28"/>
        </w:rPr>
        <w:t>2.18. Порядок, размер и основание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такой платы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left="1494"/>
        <w:jc w:val="center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Услуг, которые являются необходимыми и обязательными для предоставления муниципальной услуги, не предусмотрено.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2.19.</w:t>
      </w:r>
      <w:r w:rsidRPr="00F67092">
        <w:rPr>
          <w:rFonts w:ascii="Liberation Serif" w:hAnsi="Liberation Serif"/>
          <w:sz w:val="28"/>
          <w:szCs w:val="28"/>
        </w:rPr>
        <w:t xml:space="preserve"> </w:t>
      </w:r>
      <w:r w:rsidRPr="00F67092">
        <w:rPr>
          <w:rFonts w:ascii="Liberation Serif" w:hAnsi="Liberation Serif"/>
          <w:b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МФЦ, особенности </w:t>
      </w:r>
      <w:r w:rsidRPr="00F67092">
        <w:rPr>
          <w:rFonts w:ascii="Liberation Serif" w:hAnsi="Liberation Serif"/>
          <w:b/>
          <w:sz w:val="28"/>
          <w:szCs w:val="28"/>
        </w:rPr>
        <w:lastRenderedPageBreak/>
        <w:t>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2.19.1. МФЦ осуществляет информирование заявителей о порядке предоставления муниципальной услуги администрацией Пышминского городского округа через МФЦ, о месте нахождения администрации Пышминского городского округа, режиме работы и контактных телефонах. 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2.19.2. При обращении заявителя за предоставлением муниципальной услуги в МФЦ сотрудник МФЦ осуществляет действия, предусмотренные Административным регламентом и соглашением о взаимодействии, заключенным между МФЦ и администрацией Пышминского городского округа.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2.19.3. МФЦ обеспечивает передачу принятого от заявителя запроса в Отдел в порядке и сроки, установленные соглашением о взаимодействии.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а также особенностей выполнения административных процедур (действий) в МФЦ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Подраздел 1. Административные процедуры (действия) по предоставлению муниципальной услуги посредством личного обращения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3.1. Предоставление муниципальной услуги </w:t>
      </w:r>
      <w:r w:rsidRPr="00F67092">
        <w:rPr>
          <w:rFonts w:ascii="Liberation Serif" w:hAnsi="Liberation Serif"/>
          <w:b/>
          <w:sz w:val="28"/>
          <w:szCs w:val="28"/>
        </w:rPr>
        <w:t>посредством личного обращения включает следующие административные процедуры</w:t>
      </w: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 (действия):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3.1.1. </w:t>
      </w:r>
      <w:r w:rsidR="00372932" w:rsidRPr="00F67092">
        <w:rPr>
          <w:rFonts w:ascii="Liberation Serif" w:hAnsi="Liberation Serif" w:cs="Liberation Serif"/>
          <w:sz w:val="28"/>
          <w:szCs w:val="28"/>
        </w:rPr>
        <w:t>П</w:t>
      </w:r>
      <w:r w:rsidRPr="00F67092">
        <w:rPr>
          <w:rFonts w:ascii="Liberation Serif" w:hAnsi="Liberation Serif" w:cs="Liberation Serif"/>
          <w:sz w:val="28"/>
          <w:szCs w:val="28"/>
        </w:rPr>
        <w:t>рием и регистрация заявления и прилагаемых документов;</w:t>
      </w:r>
    </w:p>
    <w:p w:rsidR="00D24052" w:rsidRPr="00F67092" w:rsidRDefault="00D24052" w:rsidP="00D2405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F67092">
        <w:rPr>
          <w:rFonts w:ascii="Liberation Serif" w:eastAsia="Times New Roman" w:hAnsi="Liberation Serif" w:cs="Liberation Serif"/>
          <w:sz w:val="28"/>
          <w:szCs w:val="28"/>
        </w:rPr>
        <w:t>3.1.2.</w:t>
      </w:r>
      <w:r w:rsidR="0037293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С</w:t>
      </w:r>
      <w:r w:rsidRPr="00F67092">
        <w:rPr>
          <w:rFonts w:ascii="Liberation Serif" w:eastAsia="Times New Roman" w:hAnsi="Liberation Serif" w:cs="Liberation Serif"/>
          <w:sz w:val="28"/>
          <w:szCs w:val="28"/>
        </w:rPr>
        <w:t>пециалист отдела строительства, секретарь комиссии по жилищным вопросам администрации Пышминского городского округа (далее - Комиссия)    осуществляет следующие административные действия:</w:t>
      </w:r>
    </w:p>
    <w:p w:rsidR="00D24052" w:rsidRPr="00F67092" w:rsidRDefault="00D24052" w:rsidP="00D2405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F67092">
        <w:rPr>
          <w:rFonts w:ascii="Liberation Serif" w:eastAsia="Times New Roman" w:hAnsi="Liberation Serif" w:cs="Liberation Serif"/>
          <w:sz w:val="28"/>
          <w:szCs w:val="28"/>
        </w:rPr>
        <w:t>3.1.2.1. осуществляет проверку сведений, содержащихся в документах;</w:t>
      </w:r>
    </w:p>
    <w:p w:rsidR="00D24052" w:rsidRPr="00F67092" w:rsidRDefault="00D24052" w:rsidP="00D2405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F67092">
        <w:rPr>
          <w:rFonts w:ascii="Liberation Serif" w:eastAsia="Times New Roman" w:hAnsi="Liberation Serif" w:cs="Liberation Serif"/>
          <w:sz w:val="28"/>
          <w:szCs w:val="28"/>
        </w:rPr>
        <w:t>3.1.2.2. проверяет, совершались ли намеренно гражданами, подавшими заявление и (или) совместно проживающими с ними членами семьи в течение пяти лет, предшествующих дню подачи заявления, действия, которые привели к ухудшению их жилищных условий;</w:t>
      </w:r>
    </w:p>
    <w:p w:rsidR="00D24052" w:rsidRPr="00F67092" w:rsidRDefault="00D24052" w:rsidP="00D2405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F67092">
        <w:rPr>
          <w:rFonts w:ascii="Liberation Serif" w:eastAsia="Times New Roman" w:hAnsi="Liberation Serif" w:cs="Liberation Serif"/>
          <w:sz w:val="28"/>
          <w:szCs w:val="28"/>
        </w:rPr>
        <w:t>3.1.2.</w:t>
      </w:r>
      <w:r w:rsidR="00372932" w:rsidRPr="00F67092">
        <w:rPr>
          <w:rFonts w:ascii="Liberation Serif" w:eastAsia="Times New Roman" w:hAnsi="Liberation Serif" w:cs="Liberation Serif"/>
          <w:sz w:val="28"/>
          <w:szCs w:val="28"/>
        </w:rPr>
        <w:t>3</w:t>
      </w:r>
      <w:r w:rsidRPr="00F67092">
        <w:rPr>
          <w:rFonts w:ascii="Liberation Serif" w:eastAsia="Times New Roman" w:hAnsi="Liberation Serif" w:cs="Liberation Serif"/>
          <w:sz w:val="28"/>
          <w:szCs w:val="28"/>
        </w:rPr>
        <w:t xml:space="preserve">. проверяет наличие оснований для </w:t>
      </w:r>
      <w:r w:rsidR="00372932" w:rsidRPr="00F67092">
        <w:rPr>
          <w:rFonts w:ascii="Liberation Serif" w:hAnsi="Liberation Serif"/>
          <w:sz w:val="28"/>
          <w:szCs w:val="28"/>
        </w:rPr>
        <w:t>признания молодой семьи нуждающейся в улучшении жилищных условий</w:t>
      </w:r>
      <w:r w:rsidRPr="00F67092">
        <w:rPr>
          <w:rFonts w:ascii="Liberation Serif" w:eastAsia="Times New Roman" w:hAnsi="Liberation Serif" w:cs="Liberation Serif"/>
          <w:sz w:val="28"/>
          <w:szCs w:val="28"/>
        </w:rPr>
        <w:t>;</w:t>
      </w:r>
    </w:p>
    <w:p w:rsidR="00372932" w:rsidRPr="00F67092" w:rsidRDefault="00372932" w:rsidP="00D240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F67092">
        <w:rPr>
          <w:rFonts w:ascii="Liberation Serif" w:eastAsia="Times New Roman" w:hAnsi="Liberation Serif" w:cs="Liberation Serif"/>
          <w:sz w:val="28"/>
          <w:szCs w:val="28"/>
        </w:rPr>
        <w:t>3.1.2.4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. готовит предложения на Комиссию по </w:t>
      </w:r>
      <w:r w:rsidR="00D24052" w:rsidRPr="00F67092">
        <w:rPr>
          <w:rFonts w:ascii="Liberation Serif" w:hAnsi="Liberation Serif"/>
          <w:sz w:val="28"/>
          <w:szCs w:val="28"/>
        </w:rPr>
        <w:t xml:space="preserve">предоставлению жилого помещения муниципального жилищного фонда по договору социального найма, либо уведомление об отказе в предоставлении муниципальной услуги. 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</w:p>
    <w:p w:rsidR="00D24052" w:rsidRPr="00F67092" w:rsidRDefault="00372932" w:rsidP="00D240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eastAsia="Times New Roman" w:hAnsi="Liberation Serif" w:cs="Liberation Serif"/>
          <w:sz w:val="28"/>
          <w:szCs w:val="28"/>
        </w:rPr>
        <w:t xml:space="preserve">3.1.3. 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>Заседание Комиссии проводится не реже одного раза в месяц;</w:t>
      </w:r>
    </w:p>
    <w:p w:rsidR="00D24052" w:rsidRPr="00F67092" w:rsidRDefault="00372932" w:rsidP="0037293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F67092">
        <w:rPr>
          <w:rFonts w:ascii="Liberation Serif" w:eastAsia="Times New Roman" w:hAnsi="Liberation Serif" w:cs="Liberation Serif"/>
          <w:sz w:val="28"/>
          <w:szCs w:val="28"/>
        </w:rPr>
        <w:lastRenderedPageBreak/>
        <w:t xml:space="preserve">3.1.4. </w:t>
      </w:r>
      <w:proofErr w:type="gramStart"/>
      <w:r w:rsidRPr="00F67092">
        <w:rPr>
          <w:rFonts w:ascii="Liberation Serif" w:eastAsia="Times New Roman" w:hAnsi="Liberation Serif" w:cs="Liberation Serif"/>
          <w:sz w:val="28"/>
          <w:szCs w:val="28"/>
        </w:rPr>
        <w:t>Н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а основании предложений Комиссии специалист отдела строительства в течение трех дней после проведения заседания Комиссии готовит проект распоряжения администрации Пышминского  городского округа о </w:t>
      </w:r>
      <w:r w:rsidRPr="00F67092">
        <w:rPr>
          <w:rFonts w:ascii="Liberation Serif" w:hAnsi="Liberation Serif"/>
          <w:sz w:val="28"/>
          <w:szCs w:val="28"/>
        </w:rPr>
        <w:t>признании молодой семьи нуждающейся в улучшении жилищных условий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и  направляет его на согласование и подписание в соответствии с установленным порядком издания муниципальных правовых актов (согласование проекта проводится в течение 10 рабочих дней);</w:t>
      </w:r>
      <w:proofErr w:type="gramEnd"/>
    </w:p>
    <w:p w:rsidR="00D24052" w:rsidRPr="00F67092" w:rsidRDefault="00372932" w:rsidP="00D240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F67092">
        <w:rPr>
          <w:rFonts w:ascii="Liberation Serif" w:eastAsia="Times New Roman" w:hAnsi="Liberation Serif" w:cs="Liberation Serif"/>
          <w:sz w:val="28"/>
          <w:szCs w:val="28"/>
        </w:rPr>
        <w:t>3.1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>.</w:t>
      </w:r>
      <w:r w:rsidRPr="00F67092">
        <w:rPr>
          <w:rFonts w:ascii="Liberation Serif" w:eastAsia="Times New Roman" w:hAnsi="Liberation Serif" w:cs="Liberation Serif"/>
          <w:sz w:val="28"/>
          <w:szCs w:val="28"/>
        </w:rPr>
        <w:t>5.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при установлении наличия оснований для отказа в  </w:t>
      </w:r>
      <w:r w:rsidR="008178FC" w:rsidRPr="00F67092">
        <w:rPr>
          <w:rFonts w:ascii="Liberation Serif" w:hAnsi="Liberation Serif"/>
          <w:sz w:val="28"/>
          <w:szCs w:val="28"/>
        </w:rPr>
        <w:t>признании молодой семьи нуждающейся в улучшении жилищных условий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специалист отдела строительства, ответственный за рассмотрение заявления и документов, на основании предложений комиссии  готовит проект </w:t>
      </w:r>
      <w:r w:rsidR="00D24052" w:rsidRPr="00F67092">
        <w:rPr>
          <w:rFonts w:ascii="Liberation Serif" w:hAnsi="Liberation Serif" w:cs="Liberation Serif"/>
          <w:sz w:val="28"/>
          <w:szCs w:val="28"/>
        </w:rPr>
        <w:t xml:space="preserve">уведомления об отказе в </w:t>
      </w:r>
      <w:r w:rsidR="00D24052" w:rsidRPr="00F67092">
        <w:rPr>
          <w:rFonts w:ascii="Liberation Serif" w:hAnsi="Liberation Serif"/>
          <w:sz w:val="28"/>
          <w:szCs w:val="28"/>
        </w:rPr>
        <w:t>предоставлении жилого помещения по договору социального найма</w:t>
      </w:r>
      <w:r w:rsidR="00D24052" w:rsidRPr="00F67092">
        <w:rPr>
          <w:rFonts w:ascii="Liberation Serif" w:hAnsi="Liberation Serif" w:cs="Liberation Serif"/>
          <w:sz w:val="28"/>
          <w:szCs w:val="28"/>
        </w:rPr>
        <w:t xml:space="preserve"> с мотивированным изложением его причин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и представляет его на подпись председателю Комиссии (далее - Председатель).</w:t>
      </w:r>
      <w:proofErr w:type="gramEnd"/>
    </w:p>
    <w:p w:rsidR="00D24052" w:rsidRPr="00F67092" w:rsidRDefault="00372932" w:rsidP="0037293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F67092">
        <w:rPr>
          <w:rFonts w:ascii="Liberation Serif" w:eastAsia="Times New Roman" w:hAnsi="Liberation Serif" w:cs="Liberation Serif"/>
          <w:sz w:val="28"/>
          <w:szCs w:val="28"/>
        </w:rPr>
        <w:t>3.1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>.</w:t>
      </w:r>
      <w:r w:rsidRPr="00F67092">
        <w:rPr>
          <w:rFonts w:ascii="Liberation Serif" w:eastAsia="Times New Roman" w:hAnsi="Liberation Serif" w:cs="Liberation Serif"/>
          <w:sz w:val="28"/>
          <w:szCs w:val="28"/>
        </w:rPr>
        <w:t>6.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Председатель рассматривает и подписывает проект </w:t>
      </w:r>
      <w:r w:rsidR="00D24052" w:rsidRPr="00F67092">
        <w:rPr>
          <w:rFonts w:ascii="Liberation Serif" w:hAnsi="Liberation Serif" w:cs="Liberation Serif"/>
          <w:sz w:val="28"/>
          <w:szCs w:val="28"/>
        </w:rPr>
        <w:t xml:space="preserve">уведомления </w:t>
      </w:r>
      <w:proofErr w:type="gramStart"/>
      <w:r w:rsidR="00D24052" w:rsidRPr="00F67092">
        <w:rPr>
          <w:rFonts w:ascii="Liberation Serif" w:hAnsi="Liberation Serif" w:cs="Liberation Serif"/>
          <w:sz w:val="28"/>
          <w:szCs w:val="28"/>
        </w:rPr>
        <w:t xml:space="preserve">об отказе в </w:t>
      </w:r>
      <w:r w:rsidR="008178FC" w:rsidRPr="00F67092">
        <w:rPr>
          <w:rFonts w:ascii="Liberation Serif" w:hAnsi="Liberation Serif"/>
          <w:sz w:val="28"/>
          <w:szCs w:val="28"/>
        </w:rPr>
        <w:t>признании молодой семьи нуждающейся в улучшении жилищных условий</w:t>
      </w:r>
      <w:r w:rsidR="008178FC" w:rsidRPr="00F67092">
        <w:rPr>
          <w:rFonts w:ascii="Liberation Serif" w:hAnsi="Liberation Serif" w:cs="Liberation Serif"/>
          <w:sz w:val="28"/>
          <w:szCs w:val="28"/>
        </w:rPr>
        <w:t xml:space="preserve">  </w:t>
      </w:r>
      <w:r w:rsidR="00D24052" w:rsidRPr="00F67092">
        <w:rPr>
          <w:rFonts w:ascii="Liberation Serif" w:hAnsi="Liberation Serif" w:cs="Liberation Serif"/>
          <w:sz w:val="28"/>
          <w:szCs w:val="28"/>
        </w:rPr>
        <w:t>с мотивированным изложением его причин</w:t>
      </w:r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в течение</w:t>
      </w:r>
      <w:proofErr w:type="gramEnd"/>
      <w:r w:rsidR="00D24052"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одного дня.</w:t>
      </w:r>
    </w:p>
    <w:p w:rsidR="00D24052" w:rsidRPr="00F67092" w:rsidRDefault="008178FC" w:rsidP="00D240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3.1.7</w:t>
      </w:r>
      <w:r w:rsidR="00D24052" w:rsidRPr="00F67092">
        <w:rPr>
          <w:rFonts w:ascii="Liberation Serif" w:hAnsi="Liberation Serif" w:cs="Liberation Serif"/>
          <w:sz w:val="28"/>
          <w:szCs w:val="28"/>
        </w:rPr>
        <w:t>. Результатом предоставления муниципальной услуги является:</w:t>
      </w:r>
    </w:p>
    <w:p w:rsidR="00D24052" w:rsidRPr="00F67092" w:rsidRDefault="008178FC" w:rsidP="00D24052">
      <w:pPr>
        <w:spacing w:after="0" w:line="240" w:lineRule="auto"/>
        <w:jc w:val="both"/>
        <w:rPr>
          <w:rFonts w:ascii="Liberation Serif" w:hAnsi="Liberation Serif"/>
          <w:spacing w:val="-6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3.1.7</w:t>
      </w:r>
      <w:r w:rsidR="00D24052" w:rsidRPr="00F67092">
        <w:rPr>
          <w:rFonts w:ascii="Liberation Serif" w:hAnsi="Liberation Serif" w:cs="Liberation Serif"/>
          <w:sz w:val="28"/>
          <w:szCs w:val="28"/>
        </w:rPr>
        <w:t>.</w:t>
      </w:r>
      <w:r w:rsidRPr="00F67092">
        <w:rPr>
          <w:rFonts w:ascii="Liberation Serif" w:hAnsi="Liberation Serif" w:cs="Liberation Serif"/>
          <w:sz w:val="28"/>
          <w:szCs w:val="28"/>
        </w:rPr>
        <w:t>1</w:t>
      </w:r>
      <w:r w:rsidR="00D24052" w:rsidRPr="00F67092">
        <w:rPr>
          <w:rFonts w:ascii="Liberation Serif" w:hAnsi="Liberation Serif" w:cs="Liberation Serif"/>
          <w:sz w:val="28"/>
          <w:szCs w:val="28"/>
        </w:rPr>
        <w:t xml:space="preserve"> распоряжение администрации Пышминского городского округа </w:t>
      </w:r>
      <w:r w:rsidRPr="00F67092">
        <w:rPr>
          <w:rFonts w:ascii="Liberation Serif" w:eastAsia="Times New Roman" w:hAnsi="Liberation Serif" w:cs="Liberation Serif"/>
          <w:sz w:val="28"/>
          <w:szCs w:val="28"/>
        </w:rPr>
        <w:t xml:space="preserve">о </w:t>
      </w:r>
      <w:r w:rsidRPr="00F67092">
        <w:rPr>
          <w:rFonts w:ascii="Liberation Serif" w:hAnsi="Liberation Serif"/>
          <w:sz w:val="28"/>
          <w:szCs w:val="28"/>
        </w:rPr>
        <w:t>признании молодой семьи нуждающейся в улучшении жилищных условий</w:t>
      </w:r>
      <w:r w:rsidR="00D24052" w:rsidRPr="00F67092">
        <w:rPr>
          <w:rFonts w:ascii="Liberation Serif" w:hAnsi="Liberation Serif" w:cs="Liberation Serif"/>
          <w:sz w:val="28"/>
          <w:szCs w:val="28"/>
        </w:rPr>
        <w:t>;</w:t>
      </w:r>
    </w:p>
    <w:p w:rsidR="00D24052" w:rsidRPr="00F67092" w:rsidRDefault="008178FC" w:rsidP="00D240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3.1.7</w:t>
      </w:r>
      <w:r w:rsidR="00D24052" w:rsidRPr="00F67092">
        <w:rPr>
          <w:rFonts w:ascii="Liberation Serif" w:hAnsi="Liberation Serif" w:cs="Liberation Serif"/>
          <w:sz w:val="28"/>
          <w:szCs w:val="28"/>
        </w:rPr>
        <w:t>.</w:t>
      </w:r>
      <w:r w:rsidRPr="00F67092">
        <w:rPr>
          <w:rFonts w:ascii="Liberation Serif" w:hAnsi="Liberation Serif" w:cs="Liberation Serif"/>
          <w:sz w:val="28"/>
          <w:szCs w:val="28"/>
        </w:rPr>
        <w:t>2</w:t>
      </w:r>
      <w:r w:rsidR="00D24052" w:rsidRPr="00F67092">
        <w:rPr>
          <w:rFonts w:ascii="Liberation Serif" w:hAnsi="Liberation Serif" w:cs="Liberation Serif"/>
          <w:sz w:val="28"/>
          <w:szCs w:val="28"/>
        </w:rPr>
        <w:t xml:space="preserve"> уведомление об отказе </w:t>
      </w:r>
      <w:r w:rsidR="00D24052" w:rsidRPr="00F67092">
        <w:rPr>
          <w:rFonts w:ascii="Liberation Serif" w:hAnsi="Liberation Serif"/>
          <w:sz w:val="28"/>
          <w:szCs w:val="28"/>
        </w:rPr>
        <w:t xml:space="preserve">в </w:t>
      </w:r>
      <w:r w:rsidRPr="00F67092">
        <w:rPr>
          <w:rFonts w:ascii="Liberation Serif" w:hAnsi="Liberation Serif"/>
          <w:sz w:val="28"/>
          <w:szCs w:val="28"/>
        </w:rPr>
        <w:t>признании молодой семьи нуждающейся в улучшении жилищных условий</w:t>
      </w:r>
      <w:r w:rsidR="00D24052" w:rsidRPr="00F67092">
        <w:rPr>
          <w:rFonts w:ascii="Liberation Serif" w:hAnsi="Liberation Serif"/>
          <w:sz w:val="28"/>
          <w:szCs w:val="28"/>
        </w:rPr>
        <w:t xml:space="preserve">. </w:t>
      </w:r>
    </w:p>
    <w:p w:rsidR="008178FC" w:rsidRPr="00F67092" w:rsidRDefault="00F76C8C" w:rsidP="008178F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</w:t>
      </w:r>
      <w:r w:rsidR="008178FC" w:rsidRPr="00F67092">
        <w:rPr>
          <w:rFonts w:ascii="Liberation Serif" w:hAnsi="Liberation Serif" w:cs="Liberation Serif"/>
          <w:sz w:val="28"/>
          <w:szCs w:val="28"/>
        </w:rPr>
        <w:t>7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. </w:t>
      </w:r>
      <w:r w:rsidR="008178FC" w:rsidRPr="00F67092">
        <w:rPr>
          <w:rFonts w:ascii="Liberation Serif" w:hAnsi="Liberation Serif" w:cs="Liberation Serif"/>
          <w:sz w:val="28"/>
          <w:szCs w:val="28"/>
        </w:rPr>
        <w:t xml:space="preserve">3 </w:t>
      </w:r>
      <w:r w:rsidRPr="00F67092">
        <w:rPr>
          <w:rFonts w:ascii="Liberation Serif" w:hAnsi="Liberation Serif" w:cs="Liberation Serif"/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документах.</w:t>
      </w:r>
    </w:p>
    <w:p w:rsidR="00D549E4" w:rsidRPr="00F67092" w:rsidRDefault="00D549E4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3.1.1. Прием и регистрация заявления и прилагаемых документов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3.1.1.1. Основанием для начала административной процедуры по приему и регистрации заявления и прилагаемых документов является обращение заявителя (его представителя) с заявлением по установленной форме и приложением необходимых документов в Отдел.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3.1.1.2. Прием и регистрация заявления и прилагаемых документов, представленных заявителем, осуществляется специалистом Отдела, ответственным за прием и регистрацию документов.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3.1.1.3. При поступлении заявления и прилагаемых к нему документов посредством личного обращения заявителя (представителя заявителя) специалист Отдела, ответственный за прием и регистрацию документов, осуществляет следующую последовательность действий: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3.1.1.3.1. устанавливает соответствие личности заявителя документу, удостоверяющему личность; 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3.1.1.3.2. проверяет наличие документа, удостоверяющего права (полномочия) представителя заявителя (в случае если с заявлением обращается представитель заявителя);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3.1.1.3.3. осуществляет сверку копий представленных документов с оригиналами, заверяет их подписью и печатью. В случае если представлены </w:t>
      </w:r>
      <w:r w:rsidRPr="00F67092">
        <w:rPr>
          <w:rFonts w:ascii="Liberation Serif" w:hAnsi="Liberation Serif" w:cs="Liberation Serif"/>
          <w:sz w:val="28"/>
          <w:szCs w:val="28"/>
        </w:rPr>
        <w:lastRenderedPageBreak/>
        <w:t>подлинники документов, снимает с них копии, заверяет подписью и печатью. Подлинники документов возвращает заявителю;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3.1.1.3.4. устанавливает факт наличия всех необходимых для предоставления муниципальной услуги документов, предусмотренных пунктом 2.7.1 Административного регламента, из числа указанных в заявлении и приложенных к нему, а также проверяет заявление и прилагаемые документы на их соответствие требованиям, указанным в Административно</w:t>
      </w:r>
      <w:r w:rsidR="009C67A8" w:rsidRPr="00F67092">
        <w:rPr>
          <w:rFonts w:ascii="Liberation Serif" w:hAnsi="Liberation Serif" w:cs="Liberation Serif"/>
          <w:sz w:val="28"/>
          <w:szCs w:val="28"/>
        </w:rPr>
        <w:t>м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 регламент</w:t>
      </w:r>
      <w:r w:rsidR="009C67A8" w:rsidRPr="00F67092">
        <w:rPr>
          <w:rFonts w:ascii="Liberation Serif" w:hAnsi="Liberation Serif" w:cs="Liberation Serif"/>
          <w:sz w:val="28"/>
          <w:szCs w:val="28"/>
        </w:rPr>
        <w:t>е</w:t>
      </w:r>
      <w:r w:rsidRPr="00F67092">
        <w:rPr>
          <w:rFonts w:ascii="Liberation Serif" w:hAnsi="Liberation Serif" w:cs="Liberation Serif"/>
          <w:sz w:val="28"/>
          <w:szCs w:val="28"/>
        </w:rPr>
        <w:t>, кроме этого, на соответствие изложенных в них сведений документу, удостоверяющему личность заявителя, и иным представленным документам;</w:t>
      </w:r>
      <w:proofErr w:type="gramEnd"/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3.1.1.3.5. осуществляет прием заявления и документов и вручает расписку о приеме документов для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3.1.1.3.6. специалист Отдела осуществляет регистрацию заявления и прилагаемых к нему документов в соответствии с порядком делопроизводства, установленным в администрации Пышминского городского округа.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3.1.1.3.7. при отсутствии у заявителя, обратившегося лично, заполненного заявления или неправильном его заполнении, специалист Отдела, ответственный за прием документов, консультирует заявителя по вопросам заполнения заявления.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3.1.1.4. Максимальный срок выполнения каждого административного действия, входящего в состав указанной административной процедуры, устанавливается в порядке, предусмотренном Федеральным законом от 27 июля 2010 года № 210 – ФЗ «Об организации предоставления государственных и муниципальных услуг».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3.1.1.5. Результатом административной процедуры по приему и регистрации заявления и прилагаемых документов является передача заявления и прилагаемых к нему документов муниципальному служащему, ответственному за обработку и предварительное рассмотрение документов, необходимых для предоставления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3.1.1.6. Фиксация результата выполнения административной процедуры по приему и регистрации заявления и прилагаемых документов осуществляется посредством регистрации заявления и прилагаемых документов в журнале специалистом, ответственным за прием, регистрацию заявления и прилагаемых документов.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3.1.2. Подготовка и согласование проекта распоряжения администрации Пышминского городского округа </w:t>
      </w:r>
      <w:r w:rsidR="001449D1" w:rsidRPr="00F67092">
        <w:rPr>
          <w:rFonts w:ascii="Liberation Serif" w:hAnsi="Liberation Serif" w:cs="Liberation Serif"/>
          <w:sz w:val="28"/>
          <w:szCs w:val="28"/>
        </w:rPr>
        <w:t>о признании молодой семьи нуждающейся в улучшении жилищных условий</w:t>
      </w:r>
      <w:r w:rsidRPr="00F67092">
        <w:rPr>
          <w:rFonts w:ascii="Liberation Serif" w:hAnsi="Liberation Serif" w:cs="Liberation Serif"/>
          <w:b/>
          <w:sz w:val="28"/>
          <w:szCs w:val="28"/>
        </w:rPr>
        <w:t>, либо подготовка уведомления об отказе в предоставлении муниципальной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3.1.2.1. Основанием для начала административной процедуры подготовки и согласования проекта распоряжения администрации Пышминского городского округа о </w:t>
      </w:r>
      <w:r w:rsidR="001449D1" w:rsidRPr="00F67092">
        <w:rPr>
          <w:rFonts w:ascii="Liberation Serif" w:hAnsi="Liberation Serif" w:cs="Liberation Serif"/>
          <w:sz w:val="28"/>
          <w:szCs w:val="28"/>
        </w:rPr>
        <w:t>признании молодой семьи нуждающейся в улучшении жилищных условий</w:t>
      </w:r>
      <w:r w:rsidRPr="00F67092">
        <w:rPr>
          <w:rFonts w:ascii="Liberation Serif" w:hAnsi="Liberation Serif" w:cs="Liberation Serif"/>
          <w:sz w:val="28"/>
          <w:szCs w:val="28"/>
        </w:rPr>
        <w:t>, либо подготовка уведомления об отказе в предоставлении муниципальной услуги является регистрация заявления и прилагаемых документов.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lastRenderedPageBreak/>
        <w:t>3.1.2.2. Критерии принятия решения: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3.1.2.2.1. принадлежность заявителя (представителя заявителя) к числу лиц, указанных в пункте 1.2 Административного регламента;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3.1.2.2.2. наличие необходимых документов, указанных в пунктах 2.7</w:t>
      </w:r>
      <w:r w:rsidR="00E066B6" w:rsidRPr="00F67092">
        <w:rPr>
          <w:rFonts w:ascii="Liberation Serif" w:hAnsi="Liberation Serif" w:cs="Liberation Serif"/>
          <w:sz w:val="28"/>
          <w:szCs w:val="28"/>
        </w:rPr>
        <w:t>.1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 Административного регламента, содержащих достоверные сведения.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3.1.2.3. Подготовленный проект распоряжения или проект уведомления об отказе в предоставлении муниципальной услуги в течение 3 рабочих дней проходит стадию согласования с заместителем главы администрации Пышминского городского округа по организации управления.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3.1.2.4. После согласования с лицами, указанными в п. 3.1.1.2.3, для принятия решения проект распоряжения или проект уведомления об отказе в предоставлении муниципальной услуги направляется главе Пышминского городского округа.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3.1.2.5. Максимальный срок выполнения административной процедуры не может превышать 5 рабочих дней.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3.1.2.6. Результатом административной процедуры является </w:t>
      </w:r>
      <w:r w:rsidRPr="00F67092">
        <w:rPr>
          <w:rFonts w:ascii="Liberation Serif" w:hAnsi="Liberation Serif"/>
          <w:sz w:val="28"/>
          <w:szCs w:val="28"/>
        </w:rPr>
        <w:t>распоряжение администрации Пышминского городского округа о разрешении на вступление в брак несовершеннолетнему  лицу, достигшему возраста шестнадцати лет, либо уведомление об отказе в предоставлении муниципальной услуги.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3.1.2.7. Фиксация результата принятия решения о предоставлении муниципальной услуги осуществляется специалистом, ответственным за делопроизводство, посредством регистрации распоряжения администрации Пышминского городского округа </w:t>
      </w:r>
      <w:r w:rsidR="001449D1" w:rsidRPr="00F67092">
        <w:rPr>
          <w:rFonts w:ascii="Liberation Serif" w:hAnsi="Liberation Serif" w:cs="Liberation Serif"/>
          <w:sz w:val="28"/>
          <w:szCs w:val="28"/>
        </w:rPr>
        <w:t>о признании молодой семьи нуждающейся в улучшении жилищных условий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 или уведомления об отказе в предоставлении муниципальной услуги.</w:t>
      </w:r>
    </w:p>
    <w:p w:rsidR="00D35DA7" w:rsidRPr="00F67092" w:rsidRDefault="00D35DA7" w:rsidP="00D35DA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eastAsia="Times New Roman" w:hAnsi="Liberation Serif" w:cs="Liberation Serif"/>
          <w:sz w:val="28"/>
          <w:szCs w:val="28"/>
        </w:rPr>
        <w:t xml:space="preserve">3.1.2.8. </w:t>
      </w:r>
      <w:proofErr w:type="gramStart"/>
      <w:r w:rsidRPr="00F67092">
        <w:rPr>
          <w:rFonts w:ascii="Liberation Serif" w:eastAsia="Times New Roman" w:hAnsi="Liberation Serif" w:cs="Liberation Serif"/>
          <w:sz w:val="28"/>
          <w:szCs w:val="28"/>
        </w:rPr>
        <w:t xml:space="preserve">При установлении наличия оснований для отказа в признании молодой семьи нуждающейся в улучшении жилищных условий  специалист отдела строительства, ответственный за рассмотрение заявления и документов, на основании предложений комиссии  готовит проект 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уведомления об отказе в </w:t>
      </w:r>
      <w:r w:rsidR="00E066B6" w:rsidRPr="00F67092">
        <w:rPr>
          <w:rFonts w:ascii="Liberation Serif" w:hAnsi="Liberation Serif"/>
          <w:sz w:val="28"/>
          <w:szCs w:val="28"/>
        </w:rPr>
        <w:t>признании молодой семьи нуждающейся в улучшении жилищных условий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 с мотивированным изложением его причин</w:t>
      </w:r>
      <w:r w:rsidRPr="00F67092">
        <w:rPr>
          <w:rFonts w:ascii="Liberation Serif" w:eastAsia="Times New Roman" w:hAnsi="Liberation Serif" w:cs="Liberation Serif"/>
          <w:sz w:val="28"/>
          <w:szCs w:val="28"/>
        </w:rPr>
        <w:t xml:space="preserve"> и представляет его на подпись председателю К</w:t>
      </w:r>
      <w:r w:rsidR="00E066B6" w:rsidRPr="00F67092">
        <w:rPr>
          <w:rFonts w:ascii="Liberation Serif" w:eastAsia="Times New Roman" w:hAnsi="Liberation Serif" w:cs="Liberation Serif"/>
          <w:sz w:val="28"/>
          <w:szCs w:val="28"/>
        </w:rPr>
        <w:t>омиссии.</w:t>
      </w:r>
      <w:proofErr w:type="gramEnd"/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3.1.3. Выдача заявителю копии распоряжения администрации Пышминского городского округа </w:t>
      </w:r>
      <w:r w:rsidR="001449D1" w:rsidRPr="00F67092">
        <w:rPr>
          <w:rFonts w:ascii="Liberation Serif" w:hAnsi="Liberation Serif" w:cs="Liberation Serif"/>
          <w:sz w:val="28"/>
          <w:szCs w:val="28"/>
        </w:rPr>
        <w:t>о признании молодой семьи нуждающейся в улучшении жилищных условий,</w:t>
      </w: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 либо направление в адрес заявителя уведомления об отказе в предоставлении муниципальной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3.1.3.1. Основанием для начала административной процедуры является наличие утвержденного распоряжения администрации Пышминского городского округа </w:t>
      </w:r>
      <w:r w:rsidR="001449D1" w:rsidRPr="00F67092">
        <w:rPr>
          <w:rFonts w:ascii="Liberation Serif" w:hAnsi="Liberation Serif" w:cs="Liberation Serif"/>
          <w:sz w:val="28"/>
          <w:szCs w:val="28"/>
        </w:rPr>
        <w:t>о признании молодой семьи нуждающейся в улучшении жилищных условий</w:t>
      </w:r>
      <w:r w:rsidRPr="00F67092">
        <w:rPr>
          <w:rFonts w:ascii="Liberation Serif" w:hAnsi="Liberation Serif"/>
          <w:sz w:val="28"/>
          <w:szCs w:val="28"/>
        </w:rPr>
        <w:t>, либо уведомления об отказе в предоставлении муниципальной услуги.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3.1.3.2. Специалист Отдела направляет заявителю (представителю заявителя) копию распоряжения администрации Пышминского городского округа </w:t>
      </w:r>
      <w:r w:rsidR="001449D1" w:rsidRPr="00F67092">
        <w:rPr>
          <w:rFonts w:ascii="Liberation Serif" w:hAnsi="Liberation Serif" w:cs="Liberation Serif"/>
          <w:sz w:val="28"/>
          <w:szCs w:val="28"/>
        </w:rPr>
        <w:t>о признании молодой семьи нуждающейся в улучшении жилищных условий</w:t>
      </w:r>
      <w:r w:rsidRPr="00F67092">
        <w:rPr>
          <w:rFonts w:ascii="Liberation Serif" w:hAnsi="Liberation Serif"/>
          <w:sz w:val="28"/>
          <w:szCs w:val="28"/>
        </w:rPr>
        <w:t xml:space="preserve">, либо </w:t>
      </w:r>
      <w:r w:rsidRPr="00F67092">
        <w:rPr>
          <w:rFonts w:ascii="Liberation Serif" w:hAnsi="Liberation Serif"/>
          <w:sz w:val="28"/>
          <w:szCs w:val="28"/>
        </w:rPr>
        <w:lastRenderedPageBreak/>
        <w:t>уведомление об отказе в предоставлении муниципальной услуги одним из способов, указанным в заявлении: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3.1.3.2.1. при личном обращении в Отдел;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3.1.3.2.2. при личном обращении в МФЦ;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3.1.3.2.3. посредством почтового отправления на адрес заявителя, указанный в заявлении;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3.1.3.2.4. через личный кабинет на Едином портале.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3.1.3.3. После устранения обстоятельств, послуживших основанием для отказа в предоставлении муниципальной услуги, заявитель имеет право повторно обратиться за получением муниципальной услуги.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3.1.3.4. При наличии указания заявителем на получение результата в МФЦ, Отдел направляет результат предоставления муниципальной услуги в МФЦ в срок, установленный в соглашении о взаимодействии, заключенным между МФЦ и администрацией Пышминского городского округа, но не позднее срока, указанного в пункте 2.5.1 </w:t>
      </w:r>
      <w:r w:rsidRPr="00F67092">
        <w:rPr>
          <w:rFonts w:ascii="Liberation Serif" w:hAnsi="Liberation Serif" w:cs="Liberation Serif"/>
          <w:sz w:val="28"/>
          <w:szCs w:val="28"/>
        </w:rPr>
        <w:t>Административного регламента</w:t>
      </w:r>
      <w:r w:rsidRPr="00F67092">
        <w:rPr>
          <w:rFonts w:ascii="Liberation Serif" w:hAnsi="Liberation Serif"/>
          <w:sz w:val="28"/>
          <w:szCs w:val="28"/>
        </w:rPr>
        <w:t>.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3.1.3.5. Результатом административной процедуры является направление заявителю копии распоряжения администрации Пышминского городского округа </w:t>
      </w:r>
      <w:r w:rsidR="001449D1" w:rsidRPr="00F67092">
        <w:rPr>
          <w:rFonts w:ascii="Liberation Serif" w:hAnsi="Liberation Serif" w:cs="Liberation Serif"/>
          <w:sz w:val="28"/>
          <w:szCs w:val="28"/>
        </w:rPr>
        <w:t>о признании молодой семьи нуждающейся в улучшении жилищных условий</w:t>
      </w:r>
      <w:r w:rsidRPr="00F67092">
        <w:rPr>
          <w:rFonts w:ascii="Liberation Serif" w:hAnsi="Liberation Serif"/>
          <w:sz w:val="28"/>
          <w:szCs w:val="28"/>
        </w:rPr>
        <w:t>, либо уведомления об отказе в предоставлении муниципальной услуги</w:t>
      </w:r>
      <w:r w:rsidRPr="00F67092">
        <w:rPr>
          <w:rFonts w:ascii="Liberation Serif" w:hAnsi="Liberation Serif" w:cs="Liberation Serif"/>
          <w:sz w:val="28"/>
          <w:szCs w:val="28"/>
        </w:rPr>
        <w:t>.</w:t>
      </w:r>
    </w:p>
    <w:p w:rsidR="00F76C8C" w:rsidRPr="00F67092" w:rsidRDefault="00F76C8C" w:rsidP="00F76C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3.1.3.6. Максимальная продолжительность действий не должна превышать трех дней.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3.1.4. Исправление допущенных опечаток и ошибок в выданных в результате предоставления муниципальной услуги документах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 уполномоченный специалист Отдела осуществляет их замену в срок, не превышающий </w:t>
      </w:r>
      <w:r w:rsidR="008178FC" w:rsidRPr="00F67092">
        <w:rPr>
          <w:rFonts w:ascii="Liberation Serif" w:hAnsi="Liberation Serif" w:cs="Liberation Serif"/>
          <w:sz w:val="28"/>
          <w:szCs w:val="28"/>
        </w:rPr>
        <w:t>5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 рабочих дней с момента поступления соответствующего заявления.</w:t>
      </w:r>
    </w:p>
    <w:p w:rsidR="0005500C" w:rsidRPr="00F67092" w:rsidRDefault="0005500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3.1.5. Формирование и направление межведомственных запросов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       3.1.5.1. Основанием для начала административной процедуры является непредставление заявителем хотя бы одного из документов, указанных в пункте 2.8.  Административного регламента.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       3.1.5.2. Формирование и направление межведомственных запросов осуществляют должностные лица, ответственные за выполнение административной процедуры по формированию и направлению межведомственных запросов, являющиеся муниципальными служащими.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        3.1.5.3. Если заявителем не представлены документы, предусмотренные пунктом 2.8. Административного регламента, муниципальный служащий, ответственный за прием и регистрацию документов, в установленном порядке направляет межведомственные запросы в форме электронного документа.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        3.1.5.4. При отсутствии технической возможности формирования и направления межведомственных запросов в форме электронного документа </w:t>
      </w:r>
      <w:r w:rsidRPr="00F67092">
        <w:rPr>
          <w:rFonts w:ascii="Liberation Serif" w:hAnsi="Liberation Serif" w:cs="Liberation Serif"/>
          <w:sz w:val="28"/>
          <w:szCs w:val="28"/>
        </w:rPr>
        <w:lastRenderedPageBreak/>
        <w:t>межведомственные запросы направляются на бумажном носителе, по факсу (с одновременным направлением на бумажном носителе посредством почтового отправления) или курьерской доставкой.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3.1.5.5. Межведомственный запрос в бумажном виде должен содержать следующие сведения: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3.1.5.5.1. наименование органа власти или организации, направляющего межведомственный запрос;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3.1.5.5.2.  наименование органа власти или организации, в адрес которых направляется межведомственный запрос;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3.1.5.5.3. 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3.1.5.5.4. 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необходимых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3.1.5.5.5. 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нормативно–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пр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>авовыми актами как необходимые для представления таких документов и (или) информации;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3.1.5.5.6.  контактную информацию для направления ответа на межведомственный запрос;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3.1.5.5.7.  дату направления межведомственного запроса;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3.1.5.5.8.  фамилию,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3.1.5.5.9.  информацию о факте получения согласия, предусмотренного частью 5 статьи 7 Федерального закона от 27.07.2010 №210 – ФЗ «Об организации предоставления государственных и муниципальных услуг».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3.1.5.6.  Для предоставления муниципальной услуги муниципальный служащий направляет межведомственные запросы: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3.1.5.6.1.  </w:t>
      </w:r>
      <w:r w:rsidRPr="00F67092">
        <w:rPr>
          <w:rFonts w:ascii="Liberation Serif" w:hAnsi="Liberation Serif" w:cs="Liberation Serif"/>
          <w:sz w:val="28"/>
          <w:szCs w:val="28"/>
          <w:lang w:eastAsia="en-US"/>
        </w:rPr>
        <w:t>в Федеральную службу государственной регистрации, кадастра и картографии (</w:t>
      </w:r>
      <w:proofErr w:type="spellStart"/>
      <w:r w:rsidRPr="00F67092">
        <w:rPr>
          <w:rFonts w:ascii="Liberation Serif" w:hAnsi="Liberation Serif" w:cs="Liberation Serif"/>
          <w:sz w:val="28"/>
          <w:szCs w:val="28"/>
          <w:lang w:eastAsia="en-US"/>
        </w:rPr>
        <w:t>Росреестр</w:t>
      </w:r>
      <w:proofErr w:type="spellEnd"/>
      <w:r w:rsidRPr="00F67092">
        <w:rPr>
          <w:rFonts w:ascii="Liberation Serif" w:hAnsi="Liberation Serif" w:cs="Liberation Serif"/>
          <w:sz w:val="28"/>
          <w:szCs w:val="28"/>
          <w:lang w:eastAsia="en-US"/>
        </w:rPr>
        <w:t>);</w:t>
      </w:r>
    </w:p>
    <w:p w:rsidR="0005500C" w:rsidRPr="00F67092" w:rsidRDefault="0005500C" w:rsidP="0005500C">
      <w:pPr>
        <w:autoSpaceDE w:val="0"/>
        <w:autoSpaceDN w:val="0"/>
        <w:adjustRightInd w:val="0"/>
        <w:spacing w:after="0" w:line="240" w:lineRule="auto"/>
        <w:ind w:right="5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3.1.5.6.2.</w:t>
      </w:r>
      <w:r w:rsidRPr="00F67092">
        <w:rPr>
          <w:rFonts w:ascii="Liberation Serif" w:hAnsi="Liberation Serif" w:cs="Liberation Serif"/>
          <w:sz w:val="28"/>
          <w:szCs w:val="28"/>
          <w:lang w:eastAsia="en-US"/>
        </w:rPr>
        <w:t>в Управление пенсионного фонда.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3.1.5.7.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Срок подготовки и направления ответа на межведомственные запросы о представлении документов и информации,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нормативно – правовыми актами Правительства Российской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Федерации и принятыми в соответствии с федеральными законами,     нормативно – правовыми актами субъектов Российской Федерации.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lastRenderedPageBreak/>
        <w:t>3.1.5.8. Муниципальный служащий, ответственный за осуществление межведомственного информационного взаимодействия, обязан принять необходимые меры по получению ответа на межведомственные запросы.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3.1.5.9. Если ответы на межведомственные запросы в установленный срок не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предоставлены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принимаются меры, предусмотренные законодательством Российской Федерации.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3.1.5.10. Максимальный срок выполнения административной процедуры по формированию и направлению межведомственных запросов в органы власти (организации), участвующие в предоставлении муниципальной услуги, и получение ответов на запросы, не может превышать 5 рабочих дней.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3.1.5.11. Превышение срока исполнения административной процедуры по формированию и направлению межведомственного запроса и получению ответов на запросы не является основанием для продления общего срока предоставления муниципальной услуги.</w:t>
      </w:r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3.5.12.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Результатом исполнения административной процедуры по обработке и предварительному рассмотрению документов, необходимых для предоставления муниципальной услуги является передача муниципальному служащему, ответственному за осуществление межведомственного информационного взаимодействия, сформированного перечня документов, не представленных заявителем по собственной инициативе, и сведения из которых подлежат получению посредством межведомственного информационного взаимодействия.</w:t>
      </w:r>
      <w:proofErr w:type="gramEnd"/>
    </w:p>
    <w:p w:rsidR="0005500C" w:rsidRPr="00F67092" w:rsidRDefault="0005500C" w:rsidP="0005500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3.5.13. Фиксация результата выполнения административной процедуры по формированию и направлению межведомственных запросов осуществляется специалистом, ответственным за прием, регистрацию заявления и прилагаемых документов, путем регистрации информации, полученной в рамках межведомственного информационного взаимодействия.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Подраздел 2. Административные процедуры (действия) по предоставлению муниципальной услуги в электронной форме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3.2.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 </w:t>
      </w: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Последовательность административных процедур (действий) по предоставлению муниципальной услуги в электронной форме: 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3.2.1. представление в установленном порядке информации заявител</w:t>
      </w:r>
      <w:r w:rsidR="008178FC" w:rsidRPr="00F67092">
        <w:rPr>
          <w:rFonts w:ascii="Liberation Serif" w:hAnsi="Liberation Serif" w:cs="Liberation Serif"/>
          <w:sz w:val="28"/>
          <w:szCs w:val="28"/>
        </w:rPr>
        <w:t>ю</w:t>
      </w:r>
      <w:r w:rsidRPr="00F67092">
        <w:rPr>
          <w:rFonts w:ascii="Liberation Serif" w:hAnsi="Liberation Serif" w:cs="Liberation Serif"/>
          <w:sz w:val="28"/>
          <w:szCs w:val="28"/>
        </w:rPr>
        <w:t xml:space="preserve"> и обеспечение доступа заявителя к сведениям о муниципальной услуге;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 формирование запроса о предоставлении муниципальной услуги;</w:t>
      </w:r>
    </w:p>
    <w:p w:rsidR="00F76C8C" w:rsidRPr="00F67092" w:rsidRDefault="00F76C8C" w:rsidP="00F76C8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3.2.3. прием и регистрация запроса и иных документов, необходимых для предоставления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3.2.4. получение заявителем сведений о ходе выполнения запроса о предоставлении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3.2.5. получение заявителем результата предоставления муниципальной услуги. 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lastRenderedPageBreak/>
        <w:t>3.2.1. Представление в установленном порядке информации заявителю и обеспечение доступа заявителя к сведениям о муниципальной услуге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3.2.1.1.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 xml:space="preserve">Заявителю обеспечивается возможность получения информации о порядке предоставления муниципальной услуги на стендах, в местах предоставления муниципальных услуг, на официальном сайте </w:t>
      </w:r>
      <w:r w:rsidRPr="00F67092">
        <w:rPr>
          <w:rFonts w:ascii="Liberation Serif" w:hAnsi="Liberation Serif"/>
          <w:sz w:val="28"/>
          <w:szCs w:val="28"/>
        </w:rPr>
        <w:t>Пышминского городского округа</w:t>
      </w:r>
      <w:r w:rsidRPr="00F67092">
        <w:rPr>
          <w:rFonts w:ascii="Liberation Serif" w:hAnsi="Liberation Serif" w:cs="Liberation Serif"/>
          <w:sz w:val="28"/>
          <w:szCs w:val="28"/>
        </w:rPr>
        <w:t>, на официальном сайте МФЦ (http://mfc66.ru/) и учредителя МФЦ (http://dis.midural.ru/), на Едином портале в разделе «Дополнительная информация» соответствующей муниципальной услуги, а также копирования формы заявления и иных документов, необходимых для получения муниципальной услуги.</w:t>
      </w:r>
      <w:proofErr w:type="gramEnd"/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3.2.1.2. На Едином портале, официальном сайте </w:t>
      </w:r>
      <w:r w:rsidRPr="00F67092">
        <w:rPr>
          <w:rFonts w:ascii="Liberation Serif" w:hAnsi="Liberation Serif"/>
          <w:sz w:val="28"/>
          <w:szCs w:val="28"/>
        </w:rPr>
        <w:t xml:space="preserve">Пышминского городского округа </w:t>
      </w:r>
      <w:r w:rsidRPr="00F67092">
        <w:rPr>
          <w:rFonts w:ascii="Liberation Serif" w:hAnsi="Liberation Serif" w:cs="Liberation Serif"/>
          <w:sz w:val="28"/>
          <w:szCs w:val="28"/>
        </w:rPr>
        <w:t>размещается следующая информация: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3.2.1.2.1.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3.2.1.2.2. круг заявителей;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3.2.1.2.3. срок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3.2.1.2.4.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3.2.1.2.5. исчерпывающий перечень оснований для приостановления или отказа в предоставлении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3.2.1.2.6.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3.2.1.2.7. формы заявлений (уведомлений, сообщений), используемые при предоставлении муниципальной услуги.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3.2.1.3. Информация на Едином портале, официальном сайте </w:t>
      </w:r>
      <w:r w:rsidRPr="00F67092">
        <w:rPr>
          <w:rFonts w:ascii="Liberation Serif" w:hAnsi="Liberation Serif"/>
          <w:sz w:val="28"/>
          <w:szCs w:val="28"/>
        </w:rPr>
        <w:t xml:space="preserve">Пышминского городского округа </w:t>
      </w:r>
      <w:r w:rsidRPr="00F67092">
        <w:rPr>
          <w:rFonts w:ascii="Liberation Serif" w:hAnsi="Liberation Serif" w:cs="Liberation Serif"/>
          <w:sz w:val="28"/>
          <w:szCs w:val="28"/>
        </w:rPr>
        <w:t>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3.2.1.4. Доступ к информации о сроках и порядке предоставления муниципальной услуги осуществляется без выполнения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заявителем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каких-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3.2.2. Формирование запроса о предоставлении муниципальной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lastRenderedPageBreak/>
        <w:t>3.2.2.1. В случае подачи заявления о предоставлении муниципальной услуги в электронной форме с использованием Единого портала заявителю необходимо зарегистрироваться на Едином портале и создать личный кабинет.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3.2.2.2. Формирование заявления заявителем осуществляется посредством заполнения электронной формы на Едином портале без необходимости дополнительной подачи заявления в какой-либо иной форме. На Едином портале размещаются образцы заполнения заявления.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3.2.2.3. 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3.2.2.4. При формировании заявления заявителю обеспечивается: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3.2.2.4.1. возможность копирования и сохранения заявления и иных документов, указанных в пункте 2.7 Административного регламента, необходимых для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3.2.2.4.2.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3.2.2.4.3. сохранение ранее введенных в электронную форму заявления информации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3.2.2.4.4.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ЕСИА), и сведений, опубликованных на Едином портале в части, касающейся сведений, отсутствующих в ЕСИА;</w:t>
      </w:r>
      <w:proofErr w:type="gramEnd"/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3.2.2.4.5. возможность вернуться на любой из этапов заполнения электронной формы запроса без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потери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ранее введенной информации;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3.2.2.4.6. возможность доступа заявителя на Едином портале к ранее поданным им заявлениям в течение срока, установленного законодательством РФ;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3.2.2.4.7. возможность печати на бумажном носителе копии электронной формы заявления.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3.2.2.5. Сформированное и подписанное заявление, и иные документы, указанные в пункте 2.7 Административного регламента, необходимые для предоставления муниципальной услуги, направляются в администрацию Пышминского городского округа посредством Единого портала.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3.2.3. Прием и регистрация запроса и иных документов, необходимых для предоставления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3.2.3.1. Отдел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3.2.3.2. Срок регистрации запроса – 1 рабочий день.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3.2.3.3. Предоставление муниципальной услуги начинается с момента приема и регистрации Отделом электронных документов, необходимых для предоставления муниципальной услуги. 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3.2.3.4. При получении запроса в электронной форме в автоматическом режиме осуществляется форматно–логический контроль запроса, проверяется наличие оснований для отказа в приеме запроса, указанных в пункте 2.10 Административного регламента, а также осуществляются следующие действия: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3.2.3.4.1.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3.2.3.4.2.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запроса; 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3.2.3.5. Прием и регистрация запроса осуществляются специалистом Отдела.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3.2.3.6. 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 обновляется до статуса «принято».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3.2.3.7. </w:t>
      </w:r>
      <w:r w:rsidRPr="00F67092">
        <w:rPr>
          <w:rFonts w:ascii="Liberation Serif" w:hAnsi="Liberation Serif"/>
          <w:sz w:val="28"/>
          <w:szCs w:val="28"/>
        </w:rPr>
        <w:t>Результатом выполнения административной процедуры является регистрация запроса.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3.2.3.8. Сведения о выполнении административной процедуры фиксируются в системе документооборота и делопроизводства Отдела.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3.2.4. Получение заявителем сведений о ходе выполнения запроса о предоставлении муниципальной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3.2.4.1. 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Отделом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3.2.4.2. При предоставлении муниципальной услуги в электронной форме заявителю направляется: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3.2.4.2.1. уведомление о приеме и регистрации запроса и иных документов, необходимых для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lastRenderedPageBreak/>
        <w:t xml:space="preserve">3.2.4.2.2. уведомление о начале процедуры предоставления муниципальной услуги; 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3.2.4.2.3.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3.2.4.2.4. уведомление о результатах рассмотрения документов, необходимых для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3.2.4.2.5.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3.2.4.2.6. уведомление о мотивированном отказе в предоставлении муниципальной услуги.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3.2.4.3. </w:t>
      </w:r>
      <w:r w:rsidRPr="00F67092">
        <w:rPr>
          <w:rFonts w:ascii="Liberation Serif" w:hAnsi="Liberation Serif"/>
          <w:sz w:val="28"/>
          <w:szCs w:val="28"/>
        </w:rPr>
        <w:t>Результатом выполнения административной процедуры является направление заявителю информации о ходе предоставления муниципальной услуги.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3.2.5. Получение заявителем результата предоставления муниципальной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Заявитель вправе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>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Подраздел 3. Последовательность административных процедур (действий) по предоставлению муниципальной услуги, выполняемых МФЦ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3.3. Предоставление муниципальной услуги </w:t>
      </w:r>
      <w:r w:rsidRPr="00F67092">
        <w:rPr>
          <w:rFonts w:ascii="Liberation Serif" w:hAnsi="Liberation Serif"/>
          <w:b/>
          <w:sz w:val="28"/>
          <w:szCs w:val="28"/>
        </w:rPr>
        <w:t>посредством МФЦ включает следующие административные процедуры</w:t>
      </w: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 (действия):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 информирование заявителей о порядке предоставления муниципальной услуги в МФЦ,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3.3.2. 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3.3.3. формирование и направление МФЦ запроса в Отдел;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3.3.4. получение результата предоставления муниципальной услуги из Отдела;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3.3.5. выдача заявителю результата предоставления муниципальной услуги.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3.3.1. Информирование заявителей о порядке предоставления муниципальной услуги в МФЦ, о ходе выполнения запроса о предоставлении муниципальной услуги, а также по иным вопросам, связанным с предоставлением муниципальной услуги, а также </w:t>
      </w:r>
      <w:r w:rsidRPr="00F67092">
        <w:rPr>
          <w:rFonts w:ascii="Liberation Serif" w:hAnsi="Liberation Serif" w:cs="Liberation Serif"/>
          <w:b/>
          <w:sz w:val="28"/>
          <w:szCs w:val="28"/>
        </w:rPr>
        <w:lastRenderedPageBreak/>
        <w:t>консультирование заявителей о порядке предоставления муниципальной услуги в МФЦ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3.3.1.1. Информирование заявителей осуществляется по следующим вопросам: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3.3.1.1.1. перечня документов, необходимых для оказания муниципальной услуги, комплектности (достаточности) представленных документов;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3.3.1.1.2. источника получения документов, необходимых для оказания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3.3.1.1.3. времени приема и выдачи документов;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3.3.1.1.4. сроков оказания муниципальной услуги;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3.3.1.1.5. порядка обжалования действий (бездействия) и решений, осуществляемых и принимаемых в ходе оказания муниципальной услуги.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3.3.1.2. Информирование осуществляется: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3.3.1.2.1. непосредственно в МФЦ при личном обращении в день обращения заявителя в порядке очереди;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3.3.1.2.2. с использованием средств телефонной связи;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3.3.1.2.3. с использованием официального сайта МФЦ </w:t>
      </w:r>
      <w:r w:rsidRPr="00F67092">
        <w:rPr>
          <w:rFonts w:ascii="Liberation Serif" w:hAnsi="Liberation Serif"/>
          <w:sz w:val="28"/>
          <w:szCs w:val="28"/>
        </w:rPr>
        <w:t>(</w:t>
      </w:r>
      <w:hyperlink r:id="rId11" w:history="1">
        <w:r w:rsidRPr="00F67092">
          <w:rPr>
            <w:rStyle w:val="a3"/>
            <w:rFonts w:ascii="Liberation Serif" w:hAnsi="Liberation Serif"/>
            <w:sz w:val="28"/>
            <w:szCs w:val="28"/>
          </w:rPr>
          <w:t>www.mfc66.ru</w:t>
        </w:r>
      </w:hyperlink>
      <w:r w:rsidRPr="00F67092">
        <w:rPr>
          <w:rFonts w:ascii="Liberation Serif" w:hAnsi="Liberation Serif"/>
          <w:sz w:val="28"/>
          <w:szCs w:val="28"/>
        </w:rPr>
        <w:t>)</w:t>
      </w:r>
      <w:r w:rsidRPr="00F67092">
        <w:rPr>
          <w:rFonts w:ascii="Liberation Serif" w:hAnsi="Liberation Serif" w:cs="Liberation Serif"/>
          <w:sz w:val="28"/>
          <w:szCs w:val="28"/>
        </w:rPr>
        <w:t>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3.3.2. 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3.3.2.1. Основанием для начала выполнения административной процедуры является поступление запроса заявителя в МФЦ.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3.3.2.2. В случае наличия основания для отказа в приеме документов, необходимых для предоставления муниципальной услуги в соответствии с пунктом 2.7 Административного регламента, сотрудник МФЦ отказывает в приеме документов, необходимых для предоставления муниципальной услуги.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3.3.2.3. Сотрудник МФЦ выдает в день обращения заявителю один экземпляр «Запроса заявителя на организацию предоставления государственных (муниципальных) услуг» с указанием перечня принятых документов и даты приема в МФЦ;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3.3.2.4. Поступивший в МФЦ письменный запрос заявителя регистрируется путем проставления прямоугольного штампа с регистрационным номером МФЦ, рядом с оттиском штампа указывается дата приема  и личная подпись оператора, принявшего запрос.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3.3.2.5. Сотрудник МФЦ проверяет соответствие копий представляемых документов (за исключением нотариально заверенных) их оригиналам, что подтверждается проставлением на копии документа прямоугольного штампа «</w:t>
      </w:r>
      <w:proofErr w:type="gramStart"/>
      <w:r w:rsidRPr="00F67092">
        <w:rPr>
          <w:rFonts w:ascii="Liberation Serif" w:hAnsi="Liberation Serif"/>
          <w:sz w:val="28"/>
          <w:szCs w:val="28"/>
        </w:rPr>
        <w:t>С</w:t>
      </w:r>
      <w:proofErr w:type="gramEnd"/>
      <w:r w:rsidRPr="00F67092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F67092">
        <w:rPr>
          <w:rFonts w:ascii="Liberation Serif" w:hAnsi="Liberation Serif"/>
          <w:sz w:val="28"/>
          <w:szCs w:val="28"/>
        </w:rPr>
        <w:t>подлинным</w:t>
      </w:r>
      <w:proofErr w:type="gramEnd"/>
      <w:r w:rsidRPr="00F67092">
        <w:rPr>
          <w:rFonts w:ascii="Liberation Serif" w:hAnsi="Liberation Serif"/>
          <w:sz w:val="28"/>
          <w:szCs w:val="28"/>
        </w:rPr>
        <w:t xml:space="preserve"> сверено», если копия документа представлена без предъявления оригинала, штамп не проставляется.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bookmarkStart w:id="1" w:name="P325"/>
      <w:bookmarkEnd w:id="1"/>
      <w:r w:rsidRPr="00F67092">
        <w:rPr>
          <w:rFonts w:ascii="Liberation Serif" w:hAnsi="Liberation Serif"/>
          <w:sz w:val="28"/>
          <w:szCs w:val="28"/>
        </w:rPr>
        <w:t>3.3.2.6. Результатом выполнения административной процедуры является регистрация запроса заявителя.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3.3.2.7. Сведения о выполнении административной процедуры фиксируются в системе документооборота и делопроизводства МФЦ.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3.3.3. Формирование и направление МФЦ запроса в Отдел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3.3.3.1. Основанием для начала выполнения административной процедуры является регистрация запроса заявителя в МФЦ.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3.3.3.2. Сотрудник МФЦ формирует запрос и документы, необходимые для предоставления муниципальной услуги, для направления в Отдел.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3.3.3.3. Сотрудник МФЦ направляет запрос и документы, необходимые для предоставления муниципальной услуги, в Отдел в течение 5 рабочих дней.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3.3.3.4. Результатом выполнения административной процедуры является направление запроса в Отдел.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3.3.3.5. Сведения о выполнении административной процедуры фиксируются в системе документооборота и делопроизводства МФЦ.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3.3.4. Получение результата предоставления муниципальной услуги из Отдела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3.3.4.1.  Основанием для начала выполнения административной процедуры является поступление результата предоставления муниципальной услуги в МФЦ.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3.3.4.2. Сотрудник МФЦ регистрирует получение результата предоставления муниципальной услуги заявителю в системе документооборота и делопроизводства.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3.3.4.3. Результатом выполнения административной процедуры является регистрация получения результата предоставления муниципальной услуги из Отдела.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3.3.4.4. Сведения о выполнении административной процедуры фиксируются в системе документооборота и делопроизводства МФЦ.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3.3.5. Выдача заявителю результата предоставления муниципальной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3.3.5.1. Основанием для начала выполнения административной процедуры является обращение заявителя за результатом предоставления муниципальной услуги в МФЦ.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3.3.5.2. Результат предоставления муниципальной услуги выдается заявителю или его доверенному лицу под расписку, при предъявлении паспорта или иного удостоверяющего личность документа, доверенному лицу – при предъявлении доверенности, оформленной в установленном порядке.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 xml:space="preserve">3.3.5.3. Результатом выполнения административной процедуры является выдача заявителю копии распоряжения администрации Пышминского городского округа  </w:t>
      </w:r>
      <w:r w:rsidR="007D7A0E" w:rsidRPr="00F67092">
        <w:rPr>
          <w:rFonts w:ascii="Liberation Serif" w:hAnsi="Liberation Serif" w:cs="Liberation Serif"/>
          <w:sz w:val="28"/>
          <w:szCs w:val="28"/>
        </w:rPr>
        <w:t>о признании молодой семьи нуждающейся в улучшении жилищных условий</w:t>
      </w:r>
      <w:r w:rsidRPr="00F67092">
        <w:rPr>
          <w:rFonts w:ascii="Liberation Serif" w:hAnsi="Liberation Serif"/>
          <w:sz w:val="28"/>
          <w:szCs w:val="28"/>
        </w:rPr>
        <w:t>, либо направление в его адрес уведомления об отказе в предоставлении муниципальной услуги.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</w:rPr>
        <w:t>3.3.5.4. Сведения о выполнении административной процедуры фиксируются в системе документооборота и делопроизводства МФЦ.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Раздел 4. Формы </w:t>
      </w:r>
      <w:proofErr w:type="gramStart"/>
      <w:r w:rsidRPr="00F67092">
        <w:rPr>
          <w:rFonts w:ascii="Liberation Serif" w:hAnsi="Liberation Serif" w:cs="Liberation Serif"/>
          <w:b/>
          <w:sz w:val="28"/>
          <w:szCs w:val="28"/>
        </w:rPr>
        <w:t>контроля за</w:t>
      </w:r>
      <w:proofErr w:type="gramEnd"/>
      <w:r w:rsidRPr="00F67092">
        <w:rPr>
          <w:rFonts w:ascii="Liberation Serif" w:hAnsi="Liberation Serif" w:cs="Liberation Serif"/>
          <w:b/>
          <w:sz w:val="28"/>
          <w:szCs w:val="28"/>
        </w:rPr>
        <w:t xml:space="preserve"> исполнением регламента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4.1. Порядок осуществления текущего </w:t>
      </w:r>
      <w:proofErr w:type="gramStart"/>
      <w:r w:rsidRPr="00F67092">
        <w:rPr>
          <w:rFonts w:ascii="Liberation Serif" w:hAnsi="Liberation Serif" w:cs="Liberation Serif"/>
          <w:b/>
          <w:sz w:val="28"/>
          <w:szCs w:val="28"/>
        </w:rPr>
        <w:t>контроля за</w:t>
      </w:r>
      <w:proofErr w:type="gramEnd"/>
      <w:r w:rsidRPr="00F67092">
        <w:rPr>
          <w:rFonts w:ascii="Liberation Serif" w:hAnsi="Liberation Serif" w:cs="Liberation Serif"/>
          <w:b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 xml:space="preserve">4.1.1. Текущий </w:t>
      </w:r>
      <w:proofErr w:type="gramStart"/>
      <w:r w:rsidRPr="00F67092">
        <w:rPr>
          <w:rFonts w:ascii="Liberation Serif" w:hAnsi="Liberation Serif"/>
          <w:sz w:val="28"/>
          <w:szCs w:val="28"/>
          <w:lang w:eastAsia="en-US"/>
        </w:rPr>
        <w:t>контроль за</w:t>
      </w:r>
      <w:proofErr w:type="gramEnd"/>
      <w:r w:rsidRPr="00F67092">
        <w:rPr>
          <w:rFonts w:ascii="Liberation Serif" w:hAnsi="Liberation Serif"/>
          <w:sz w:val="28"/>
          <w:szCs w:val="28"/>
          <w:lang w:eastAsia="en-US"/>
        </w:rPr>
        <w:t xml:space="preserve"> соблюдением последовательности административных процедур и действий, определенных Административным регламентом, за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начальником Отдела на постоянной основе.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4.1.2. Текущий контроль включает в себя: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проведение плановых и внеплановых проверок, выявление и устранение нарушений прав заявителей, рассмотрение, принятие решений и подготовку ответов на заявления заявителей, содержащие жалобы на решения, действия (бездействия) специалистов Отдела.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F67092">
        <w:rPr>
          <w:rFonts w:ascii="Liberation Serif" w:hAnsi="Liberation Serif" w:cs="Liberation Serif"/>
          <w:b/>
          <w:sz w:val="28"/>
          <w:szCs w:val="28"/>
        </w:rPr>
        <w:t>контроля за</w:t>
      </w:r>
      <w:proofErr w:type="gramEnd"/>
      <w:r w:rsidRPr="00F67092">
        <w:rPr>
          <w:rFonts w:ascii="Liberation Serif" w:hAnsi="Liberation Serif" w:cs="Liberation Serif"/>
          <w:b/>
          <w:sz w:val="28"/>
          <w:szCs w:val="28"/>
        </w:rPr>
        <w:t xml:space="preserve"> полнотой и качеством предоставления муниципальной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4.2.1.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специалистов Отдела.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4.2.2. Порядок и периодичность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проведения плановых проверок выполнения положений Административного регламента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и иных нормативных правовых актов, устанавливающих требования к предоставлению муниципальной услуги, осуществляются в соответствии с планом работы Отдела на текущий месяц.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4.2.3. Решение об осуществлении плановых и внеплановых проверок полноты и качества предоставления муниципальной услуги принимается начальником Отдела.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>4.2.4. Внеплановые проверки полноты и качества предоставления муниципальной услуги проводятся на основании жалоб (претензий) заявителей на решения и действия (бездействия) должностных лиц, принятые или осуществленные в ходе предоставления муниципальной услуги.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4.2.5. Проверки проводятся с целью выявления и устранения нарушений прав заявителей и привлечения виновных лиц к ответственности. </w:t>
      </w:r>
      <w:r w:rsidRPr="00F67092">
        <w:rPr>
          <w:rFonts w:ascii="Liberation Serif" w:hAnsi="Liberation Serif"/>
          <w:sz w:val="28"/>
          <w:szCs w:val="28"/>
          <w:lang w:eastAsia="en-US"/>
        </w:rPr>
        <w:t xml:space="preserve">Результаты </w:t>
      </w:r>
      <w:r w:rsidRPr="00F67092">
        <w:rPr>
          <w:rFonts w:ascii="Liberation Serif" w:hAnsi="Liberation Serif"/>
          <w:sz w:val="28"/>
          <w:szCs w:val="28"/>
          <w:lang w:eastAsia="en-US"/>
        </w:rPr>
        <w:lastRenderedPageBreak/>
        <w:t>проверок оформляются в виде акта, в котором отмечаются выявленные недостатки и предложения по их устранению.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>4.3. Ответственность Отдела, предоставляющего муниципальную услугу, его должностных лиц, муниципальных служащих и сотрудников за решения и действия (бездействие), принимаемые (осуществляемые) ими в ходе предоставления муниципальной услуги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действующим законодательством Российской Федерации. 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67092">
        <w:rPr>
          <w:rFonts w:ascii="Liberation Serif" w:hAnsi="Liberation Serif" w:cs="Liberation Serif"/>
          <w:b/>
          <w:sz w:val="28"/>
          <w:szCs w:val="28"/>
        </w:rPr>
        <w:t xml:space="preserve">4.4. Положения, характеризующие требования к порядку и формам </w:t>
      </w:r>
      <w:proofErr w:type="gramStart"/>
      <w:r w:rsidRPr="00F67092">
        <w:rPr>
          <w:rFonts w:ascii="Liberation Serif" w:hAnsi="Liberation Serif" w:cs="Liberation Serif"/>
          <w:b/>
          <w:sz w:val="28"/>
          <w:szCs w:val="28"/>
        </w:rPr>
        <w:t>контроля за</w:t>
      </w:r>
      <w:proofErr w:type="gramEnd"/>
      <w:r w:rsidRPr="00F67092">
        <w:rPr>
          <w:rFonts w:ascii="Liberation Serif" w:hAnsi="Liberation Serif" w:cs="Liberation Serif"/>
          <w:b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4.4.1.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предоставлением муниципальной услуги осуществляется в соответствии с правовыми актами Российской Федерации, Свердловской области и муниципальными нормативными правовыми актами.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4.4.2. </w:t>
      </w:r>
      <w:proofErr w:type="gramStart"/>
      <w:r w:rsidRPr="00F67092">
        <w:rPr>
          <w:rFonts w:ascii="Liberation Serif" w:hAnsi="Liberation Serif"/>
          <w:sz w:val="28"/>
          <w:szCs w:val="28"/>
          <w:lang w:eastAsia="en-US"/>
        </w:rPr>
        <w:t>Контроль за</w:t>
      </w:r>
      <w:proofErr w:type="gramEnd"/>
      <w:r w:rsidRPr="00F67092">
        <w:rPr>
          <w:rFonts w:ascii="Liberation Serif" w:hAnsi="Liberation Serif"/>
          <w:sz w:val="28"/>
          <w:szCs w:val="28"/>
          <w:lang w:eastAsia="en-US"/>
        </w:rPr>
        <w:t xml:space="preserve"> предоставлением муниципальной услуги, в том числе со стороны граждан, их объединений и организаций, осуществляется посредством открытости деятельности Отдела при предоставлении муниципальной услуги, получения полной, актуальной и достоверной информации о порядке предоставления муниципальной услуги и возможности досудебного (внесудебного) рассмотрения обращений (жалоб) в процессе предоставления муниципальной услуги.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 w:cs="Liberation Serif"/>
          <w:sz w:val="28"/>
          <w:szCs w:val="28"/>
        </w:rPr>
        <w:t xml:space="preserve">4.4.3. </w:t>
      </w:r>
      <w:proofErr w:type="gramStart"/>
      <w:r w:rsidRPr="00F67092">
        <w:rPr>
          <w:rFonts w:ascii="Liberation Serif" w:hAnsi="Liberation Serif"/>
          <w:sz w:val="28"/>
          <w:szCs w:val="28"/>
          <w:lang w:eastAsia="en-US"/>
        </w:rPr>
        <w:t>Контроль за</w:t>
      </w:r>
      <w:proofErr w:type="gramEnd"/>
      <w:r w:rsidRPr="00F67092">
        <w:rPr>
          <w:rFonts w:ascii="Liberation Serif" w:hAnsi="Liberation Serif"/>
          <w:sz w:val="28"/>
          <w:szCs w:val="28"/>
          <w:lang w:eastAsia="en-US"/>
        </w:rPr>
        <w:t xml:space="preserve"> предоставлением муниципальной услуги может осуществляться со стороны заявителей, их объединений и организаций путем направления в адрес органов местного самоуправления: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4.4.3.1. предложений по совершенствованию нормативных правовых актов, регламентирующих предоставление муниципальной услуги;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4.4.3.2. сообщений о нарушении законов и иных нормативных правовых актов, регламентирующих предоставление муниципальной услуги, о недостатках в работе муниципального архива, его должностных лиц;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4.4.3.3. жалоб по фактам нарушения должностными лицами муниципального архива свобод или законных интересов заявителей.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Раздел 5. Досудебный (внесудебный) порядок обжалования решений и действий (бездействия) Отдела, его должностных лиц, муниципальных служащих и работников, предоставляющих муниципальную услугу, а также решений и действий (бездействия) МФЦ, работников МФЦ</w:t>
      </w:r>
    </w:p>
    <w:p w:rsidR="00F76C8C" w:rsidRPr="00F67092" w:rsidRDefault="00F76C8C" w:rsidP="00F76C8C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/>
          <w:b/>
          <w:sz w:val="28"/>
          <w:szCs w:val="28"/>
        </w:rPr>
      </w:pPr>
    </w:p>
    <w:p w:rsidR="00F76C8C" w:rsidRPr="00F67092" w:rsidRDefault="00F76C8C" w:rsidP="00F76C8C">
      <w:pPr>
        <w:widowControl w:val="0"/>
        <w:autoSpaceDE w:val="0"/>
        <w:autoSpaceDN w:val="0"/>
        <w:spacing w:after="0" w:line="240" w:lineRule="auto"/>
        <w:ind w:right="50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 xml:space="preserve">5.1. </w:t>
      </w:r>
      <w:proofErr w:type="gramStart"/>
      <w:r w:rsidRPr="00F67092">
        <w:rPr>
          <w:rFonts w:ascii="Liberation Serif" w:hAnsi="Liberation Serif"/>
          <w:b/>
          <w:sz w:val="28"/>
          <w:szCs w:val="28"/>
        </w:rPr>
        <w:t xml:space="preserve"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</w:t>
      </w:r>
      <w:r w:rsidRPr="00F67092">
        <w:rPr>
          <w:rFonts w:ascii="Liberation Serif" w:hAnsi="Liberation Serif"/>
          <w:b/>
          <w:sz w:val="28"/>
          <w:szCs w:val="28"/>
        </w:rPr>
        <w:lastRenderedPageBreak/>
        <w:t>услуги (далее - жалоба)</w:t>
      </w:r>
      <w:proofErr w:type="gramEnd"/>
    </w:p>
    <w:p w:rsidR="00F76C8C" w:rsidRPr="00F67092" w:rsidRDefault="00F76C8C" w:rsidP="00F76C8C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/>
          <w:b/>
          <w:sz w:val="28"/>
          <w:szCs w:val="28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5.1.1. Заявитель вправе обжаловать решения и действия (бездействие) Отдела, его должностных лиц, муниципальных служащих и сотрудников, а также решения и действия (бездействие) многофункционального центра, работников многофункционального центра предоставления государственных и муниципальных услуг в досудебном (внесудебном) порядке, предусмотренном статьей 11.1 Федерального закона от 27.07.2010 № 210-ФЗ.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/>
          <w:sz w:val="28"/>
          <w:szCs w:val="28"/>
          <w:lang w:eastAsia="en-US"/>
        </w:rPr>
      </w:pPr>
    </w:p>
    <w:p w:rsidR="00F76C8C" w:rsidRPr="00F67092" w:rsidRDefault="00F76C8C" w:rsidP="00F76C8C">
      <w:pPr>
        <w:widowControl w:val="0"/>
        <w:autoSpaceDE w:val="0"/>
        <w:autoSpaceDN w:val="0"/>
        <w:spacing w:after="0" w:line="240" w:lineRule="auto"/>
        <w:ind w:right="50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 xml:space="preserve">5.2. Органы местного самоуправления, организации и уполномоченные </w:t>
      </w:r>
      <w:r w:rsidRPr="00F67092">
        <w:rPr>
          <w:rFonts w:ascii="Liberation Serif" w:hAnsi="Liberation Serif"/>
          <w:b/>
          <w:sz w:val="28"/>
          <w:szCs w:val="28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/>
          <w:sz w:val="28"/>
          <w:szCs w:val="28"/>
          <w:lang w:eastAsia="en-US"/>
        </w:rPr>
      </w:pP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5.2.1. В случае обжалования решений и действий (бездействия) Отдела, его должностных лиц, муниципальных служащих и работников, жалоба подается для рассмотрения в Отдел по месту предоставления муниципальной услуги, в письменной форме на бумажном носителе, в том числе при личном приеме заявителя, в электронной форме, по почте или через МФЦ.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5.2.2. В случае обжалования решений и действий (бездействия) МФЦ, работника МФЦ жалоба подается для рассмотрения в МФЦ в филиал, где заявитель подавал заявление и документы для предоставления муниципальной услуги в письменной форме на бумажном носителе, в том числе при личном приеме заявителя, по почте или в электронной форме.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5.2.3. Жалобу на решения и действия (бездействие) МФЦ также возможно подать в Департамент информатизации и связи Свердловской области – учредитель многофункционального центра предоставления</w:t>
      </w:r>
      <w:r w:rsidRPr="00F67092">
        <w:rPr>
          <w:rFonts w:ascii="Liberation Serif" w:hAnsi="Liberation Serif"/>
          <w:sz w:val="28"/>
          <w:szCs w:val="28"/>
        </w:rPr>
        <w:t xml:space="preserve"> государственных и муниципальных услуг</w:t>
      </w:r>
      <w:r w:rsidRPr="00F67092">
        <w:rPr>
          <w:rFonts w:ascii="Liberation Serif" w:hAnsi="Liberation Serif"/>
          <w:sz w:val="28"/>
          <w:szCs w:val="28"/>
          <w:lang w:eastAsia="en-US"/>
        </w:rPr>
        <w:t xml:space="preserve"> в письменной форме на бумажном носителе, в том числе при личном приеме заявителя, по почте или в электронной форме.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>5.3. Способы</w:t>
      </w:r>
      <w:r w:rsidRPr="00F67092">
        <w:rPr>
          <w:rFonts w:ascii="Liberation Serif" w:hAnsi="Liberation Serif"/>
          <w:b/>
          <w:sz w:val="28"/>
          <w:szCs w:val="28"/>
          <w:lang w:eastAsia="en-US"/>
        </w:rPr>
        <w:t xml:space="preserve"> информирования заявителей о порядке подачи и </w:t>
      </w:r>
      <w:r w:rsidRPr="00F67092">
        <w:rPr>
          <w:rFonts w:ascii="Liberation Serif" w:hAnsi="Liberation Serif"/>
          <w:b/>
          <w:sz w:val="28"/>
          <w:szCs w:val="28"/>
        </w:rPr>
        <w:t>рассмотрения жалобы, в том числе с использованием Единого портала</w:t>
      </w:r>
    </w:p>
    <w:p w:rsidR="00F76C8C" w:rsidRPr="00F67092" w:rsidRDefault="00F76C8C" w:rsidP="00F76C8C">
      <w:pPr>
        <w:spacing w:after="0" w:line="240" w:lineRule="auto"/>
        <w:ind w:right="50" w:firstLine="709"/>
        <w:jc w:val="both"/>
        <w:rPr>
          <w:rFonts w:ascii="Liberation Serif" w:hAnsi="Liberation Serif"/>
          <w:sz w:val="28"/>
          <w:szCs w:val="28"/>
          <w:lang w:eastAsia="en-US"/>
        </w:rPr>
      </w:pP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5.3.1. Отдел, МФЦ, а также Департамент информатизации и связи Свердловской области обеспечивают:</w:t>
      </w: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5.3.1.1. информирование заявителей о порядке обжалования решений и действий (бездействия) Отдела, его должностных лиц, муниципальных служащих и работников, решений и действий (бездействия) МФЦ, его должностных лиц и работников посредством размещения информации:</w:t>
      </w: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5.3.1.1.1. на стендах в местах предоставления муниципальных услуг;</w:t>
      </w: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 xml:space="preserve">5.3.1.1.2. на официальном сайте </w:t>
      </w:r>
      <w:r w:rsidRPr="00F67092">
        <w:rPr>
          <w:rFonts w:ascii="Liberation Serif" w:hAnsi="Liberation Serif"/>
          <w:sz w:val="28"/>
          <w:szCs w:val="28"/>
        </w:rPr>
        <w:t>Пышминского городского округа</w:t>
      </w:r>
      <w:r w:rsidRPr="00F67092">
        <w:rPr>
          <w:rFonts w:ascii="Liberation Serif" w:hAnsi="Liberation Serif"/>
          <w:sz w:val="28"/>
          <w:szCs w:val="28"/>
          <w:lang w:eastAsia="en-US"/>
        </w:rPr>
        <w:t>, на официальном сайте МФЦ</w:t>
      </w:r>
      <w:r w:rsidRPr="00F67092">
        <w:rPr>
          <w:rFonts w:ascii="Liberation Serif" w:hAnsi="Liberation Serif"/>
          <w:sz w:val="28"/>
          <w:szCs w:val="28"/>
        </w:rPr>
        <w:t xml:space="preserve"> </w:t>
      </w:r>
      <w:r w:rsidRPr="00F67092">
        <w:rPr>
          <w:rFonts w:ascii="Liberation Serif" w:hAnsi="Liberation Serif"/>
          <w:sz w:val="28"/>
          <w:szCs w:val="28"/>
          <w:lang w:eastAsia="en-US"/>
        </w:rPr>
        <w:t>(</w:t>
      </w:r>
      <w:hyperlink r:id="rId12" w:history="1">
        <w:r w:rsidRPr="00F67092">
          <w:rPr>
            <w:rFonts w:ascii="Liberation Serif" w:hAnsi="Liberation Serif"/>
            <w:sz w:val="28"/>
            <w:szCs w:val="28"/>
            <w:lang w:eastAsia="en-US"/>
          </w:rPr>
          <w:t>http://mfc66.ru/</w:t>
        </w:r>
      </w:hyperlink>
      <w:r w:rsidRPr="00F67092">
        <w:rPr>
          <w:rFonts w:ascii="Liberation Serif" w:hAnsi="Liberation Serif"/>
          <w:sz w:val="28"/>
          <w:szCs w:val="28"/>
          <w:lang w:eastAsia="en-US"/>
        </w:rPr>
        <w:t>) и учредителя многофункционального центра предоставления</w:t>
      </w:r>
      <w:r w:rsidRPr="00F67092">
        <w:rPr>
          <w:rFonts w:ascii="Liberation Serif" w:hAnsi="Liberation Serif"/>
          <w:sz w:val="28"/>
          <w:szCs w:val="28"/>
        </w:rPr>
        <w:t xml:space="preserve"> государственных и муниципальных услуг</w:t>
      </w:r>
      <w:r w:rsidRPr="00F67092">
        <w:rPr>
          <w:rFonts w:ascii="Liberation Serif" w:hAnsi="Liberation Serif"/>
          <w:sz w:val="28"/>
          <w:szCs w:val="28"/>
          <w:lang w:eastAsia="en-US"/>
        </w:rPr>
        <w:t>(</w:t>
      </w:r>
      <w:hyperlink r:id="rId13" w:history="1">
        <w:r w:rsidRPr="00F67092">
          <w:rPr>
            <w:rFonts w:ascii="Liberation Serif" w:hAnsi="Liberation Serif"/>
            <w:sz w:val="28"/>
            <w:szCs w:val="28"/>
            <w:lang w:eastAsia="en-US"/>
          </w:rPr>
          <w:t>http://dis.midural.ru/</w:t>
        </w:r>
      </w:hyperlink>
      <w:r w:rsidRPr="00F67092">
        <w:rPr>
          <w:rFonts w:ascii="Liberation Serif" w:hAnsi="Liberation Serif"/>
          <w:sz w:val="28"/>
          <w:szCs w:val="28"/>
          <w:lang w:eastAsia="en-US"/>
        </w:rPr>
        <w:t>);</w:t>
      </w: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5.3.1.1.3. на Едином портале в разделе «Дополнительная информация» соответствующей муниципальной услуги;</w:t>
      </w: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lastRenderedPageBreak/>
        <w:t>5.3.1.2. консультирование заявителей о порядке обжалования решений и действий (бездействий) Отдела, его должностных лиц, муниципальных служащих и работников, решений и действий (бездействия) МФЦ, его должностных лиц и работников, в том числе по телефону, электронной почте, при личном приеме.</w:t>
      </w:r>
    </w:p>
    <w:p w:rsidR="00F76C8C" w:rsidRPr="00F67092" w:rsidRDefault="00F76C8C" w:rsidP="00F76C8C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widowControl w:val="0"/>
        <w:autoSpaceDE w:val="0"/>
        <w:autoSpaceDN w:val="0"/>
        <w:spacing w:after="0" w:line="240" w:lineRule="auto"/>
        <w:ind w:right="50"/>
        <w:jc w:val="both"/>
        <w:rPr>
          <w:rFonts w:ascii="Liberation Serif" w:hAnsi="Liberation Serif"/>
          <w:b/>
          <w:sz w:val="28"/>
          <w:szCs w:val="28"/>
        </w:rPr>
      </w:pPr>
      <w:r w:rsidRPr="00F67092">
        <w:rPr>
          <w:rFonts w:ascii="Liberation Serif" w:hAnsi="Liberation Serif"/>
          <w:b/>
          <w:sz w:val="28"/>
          <w:szCs w:val="28"/>
        </w:rPr>
        <w:t xml:space="preserve">5.4. Перечень нормативных правовых актов, регулирующих порядок досудебного (внесудебного) обжалования решений и действий </w:t>
      </w:r>
      <w:r w:rsidRPr="00F67092">
        <w:rPr>
          <w:rFonts w:ascii="Liberation Serif" w:hAnsi="Liberation Serif"/>
          <w:b/>
          <w:sz w:val="28"/>
          <w:szCs w:val="28"/>
          <w:lang w:eastAsia="en-US"/>
        </w:rPr>
        <w:t>(бездействий) Отдела, его должностных лиц, муниципальных служащих и работников</w:t>
      </w:r>
      <w:r w:rsidRPr="00F67092">
        <w:rPr>
          <w:rFonts w:ascii="Liberation Serif" w:hAnsi="Liberation Serif"/>
          <w:b/>
          <w:sz w:val="28"/>
          <w:szCs w:val="28"/>
        </w:rPr>
        <w:t>, а также решений и действий (бездействия) многофункционального центра предоставления государственных и муниципальных услуг, работников МФЦ</w:t>
      </w:r>
    </w:p>
    <w:p w:rsidR="00F76C8C" w:rsidRPr="00F67092" w:rsidRDefault="00F76C8C" w:rsidP="00F76C8C">
      <w:pPr>
        <w:spacing w:after="0" w:line="240" w:lineRule="auto"/>
        <w:ind w:right="50" w:firstLine="567"/>
        <w:jc w:val="both"/>
        <w:rPr>
          <w:rFonts w:ascii="Liberation Serif" w:hAnsi="Liberation Serif"/>
          <w:sz w:val="28"/>
          <w:szCs w:val="28"/>
        </w:rPr>
      </w:pP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>5.4.1. Статьи 11.1-11.3 Федерального закона от 27.07.2010 №210-ФЗ «Об организации предоставления государственных и муниципальных услуг»;</w:t>
      </w: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 xml:space="preserve">5.4.2. </w:t>
      </w:r>
      <w:proofErr w:type="gramStart"/>
      <w:r w:rsidRPr="00F67092">
        <w:rPr>
          <w:rFonts w:ascii="Liberation Serif" w:hAnsi="Liberation Serif"/>
          <w:sz w:val="28"/>
          <w:szCs w:val="28"/>
          <w:lang w:eastAsia="en-US"/>
        </w:rPr>
        <w:t xml:space="preserve">Постановление Правительства Свердловской области от 22.11.2018 </w:t>
      </w:r>
      <w:r w:rsidRPr="00F67092">
        <w:rPr>
          <w:rFonts w:ascii="Liberation Serif" w:hAnsi="Liberation Serif"/>
          <w:sz w:val="28"/>
          <w:szCs w:val="28"/>
          <w:lang w:eastAsia="en-US"/>
        </w:rPr>
        <w:br/>
        <w:t>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</w:t>
      </w:r>
      <w:proofErr w:type="gramEnd"/>
      <w:r w:rsidRPr="00F67092">
        <w:rPr>
          <w:rFonts w:ascii="Liberation Serif" w:hAnsi="Liberation Serif"/>
          <w:sz w:val="28"/>
          <w:szCs w:val="28"/>
          <w:lang w:eastAsia="en-US"/>
        </w:rPr>
        <w:t xml:space="preserve"> его работников»;</w:t>
      </w:r>
    </w:p>
    <w:p w:rsidR="00F76C8C" w:rsidRPr="00F67092" w:rsidRDefault="00F76C8C" w:rsidP="00F76C8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 xml:space="preserve">5.4.3. </w:t>
      </w:r>
      <w:proofErr w:type="gramStart"/>
      <w:r w:rsidRPr="00F67092">
        <w:rPr>
          <w:rFonts w:ascii="Liberation Serif" w:hAnsi="Liberation Serif" w:cs="Liberation Serif"/>
          <w:sz w:val="28"/>
          <w:szCs w:val="28"/>
        </w:rPr>
        <w:t>Постановление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</w:t>
      </w:r>
      <w:proofErr w:type="gramEnd"/>
      <w:r w:rsidRPr="00F67092">
        <w:rPr>
          <w:rFonts w:ascii="Liberation Serif" w:hAnsi="Liberation Serif" w:cs="Liberation Serif"/>
          <w:sz w:val="28"/>
          <w:szCs w:val="28"/>
        </w:rPr>
        <w:t xml:space="preserve"> государственных и муниципальных услуг и его работников.</w:t>
      </w: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67092">
        <w:rPr>
          <w:rFonts w:ascii="Liberation Serif" w:hAnsi="Liberation Serif"/>
          <w:sz w:val="28"/>
          <w:szCs w:val="28"/>
          <w:lang w:eastAsia="en-US"/>
        </w:rPr>
        <w:t xml:space="preserve">5.4.4. Полная информация о порядке подачи и рассмотрения жалобы </w:t>
      </w:r>
      <w:r w:rsidRPr="00F67092">
        <w:rPr>
          <w:rFonts w:ascii="Liberation Serif" w:hAnsi="Liberation Serif"/>
          <w:sz w:val="28"/>
          <w:szCs w:val="28"/>
          <w:lang w:eastAsia="en-US"/>
        </w:rPr>
        <w:br/>
        <w:t>на решения и действия (бездействие) Отдела, его должностных лиц, муниципальных служащих и работников, а также решения и действия (бездействие) МФЦ, работников МФЦ</w:t>
      </w:r>
      <w:r w:rsidRPr="00F67092">
        <w:rPr>
          <w:rFonts w:ascii="Liberation Serif" w:hAnsi="Liberation Serif"/>
          <w:sz w:val="28"/>
          <w:szCs w:val="28"/>
        </w:rPr>
        <w:t xml:space="preserve"> </w:t>
      </w:r>
      <w:r w:rsidRPr="00F67092">
        <w:rPr>
          <w:rFonts w:ascii="Liberation Serif" w:hAnsi="Liberation Serif"/>
          <w:sz w:val="28"/>
          <w:szCs w:val="28"/>
          <w:lang w:eastAsia="en-US"/>
        </w:rPr>
        <w:t xml:space="preserve">размещена в разделе «Дополнительная информация» на Едином портале соответствующей муниципальной услуги по адресу </w:t>
      </w:r>
      <w:r w:rsidR="008178FC" w:rsidRPr="00F67092">
        <w:rPr>
          <w:rFonts w:ascii="Liberation Serif" w:hAnsi="Liberation Serif"/>
          <w:sz w:val="28"/>
          <w:szCs w:val="28"/>
        </w:rPr>
        <w:t>https://www.gosuslugi.ru/157310/1/info.</w:t>
      </w:r>
    </w:p>
    <w:p w:rsidR="00F76C8C" w:rsidRPr="00F67092" w:rsidRDefault="00F76C8C" w:rsidP="00F76C8C">
      <w:pPr>
        <w:spacing w:after="0" w:line="240" w:lineRule="auto"/>
        <w:ind w:right="50"/>
        <w:jc w:val="both"/>
        <w:rPr>
          <w:rFonts w:ascii="Liberation Serif" w:hAnsi="Liberation Serif"/>
          <w:sz w:val="28"/>
          <w:szCs w:val="28"/>
          <w:lang w:eastAsia="en-US"/>
        </w:rPr>
      </w:pPr>
    </w:p>
    <w:p w:rsidR="00902741" w:rsidRPr="00DD019B" w:rsidRDefault="00902741" w:rsidP="00F76C8C">
      <w:pPr>
        <w:pStyle w:val="a4"/>
        <w:spacing w:before="0" w:beforeAutospacing="0" w:after="0" w:afterAutospacing="0"/>
        <w:ind w:firstLine="709"/>
        <w:jc w:val="center"/>
        <w:rPr>
          <w:rFonts w:ascii="Liberation Serif" w:hAnsi="Liberation Serif"/>
        </w:rPr>
      </w:pPr>
    </w:p>
    <w:sectPr w:rsidR="00902741" w:rsidRPr="00DD019B" w:rsidSect="00745F6C">
      <w:headerReference w:type="even" r:id="rId14"/>
      <w:headerReference w:type="default" r:id="rId15"/>
      <w:pgSz w:w="11906" w:h="16838"/>
      <w:pgMar w:top="284" w:right="746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A28" w:rsidRDefault="00990A28">
      <w:r>
        <w:separator/>
      </w:r>
    </w:p>
  </w:endnote>
  <w:endnote w:type="continuationSeparator" w:id="0">
    <w:p w:rsidR="00990A28" w:rsidRDefault="00990A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A28" w:rsidRDefault="00990A28">
      <w:r>
        <w:separator/>
      </w:r>
    </w:p>
  </w:footnote>
  <w:footnote w:type="continuationSeparator" w:id="0">
    <w:p w:rsidR="00990A28" w:rsidRDefault="00990A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613" w:rsidRDefault="002F2D7F" w:rsidP="001B6D33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F32613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32613" w:rsidRDefault="00F3261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613" w:rsidRDefault="002F2D7F" w:rsidP="001B6D33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F32613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B3DF3">
      <w:rPr>
        <w:rStyle w:val="ad"/>
        <w:noProof/>
      </w:rPr>
      <w:t>29</w:t>
    </w:r>
    <w:r>
      <w:rPr>
        <w:rStyle w:val="ad"/>
      </w:rPr>
      <w:fldChar w:fldCharType="end"/>
    </w:r>
  </w:p>
  <w:p w:rsidR="00F32613" w:rsidRDefault="00F3261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7F57"/>
    <w:multiLevelType w:val="hybridMultilevel"/>
    <w:tmpl w:val="DFEE5FFC"/>
    <w:lvl w:ilvl="0" w:tplc="122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810CA"/>
    <w:multiLevelType w:val="hybridMultilevel"/>
    <w:tmpl w:val="7B2818BA"/>
    <w:lvl w:ilvl="0" w:tplc="122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CF23D9"/>
    <w:multiLevelType w:val="hybridMultilevel"/>
    <w:tmpl w:val="ECD67684"/>
    <w:lvl w:ilvl="0" w:tplc="122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04C0E"/>
    <w:multiLevelType w:val="multilevel"/>
    <w:tmpl w:val="78EEB3AC"/>
    <w:lvl w:ilvl="0">
      <w:start w:val="1"/>
      <w:numFmt w:val="decimal"/>
      <w:lvlText w:val="%1."/>
      <w:lvlJc w:val="left"/>
      <w:pPr>
        <w:ind w:left="1740" w:hanging="84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77" w:hanging="51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4">
    <w:nsid w:val="15767768"/>
    <w:multiLevelType w:val="hybridMultilevel"/>
    <w:tmpl w:val="2A1CBD8A"/>
    <w:lvl w:ilvl="0" w:tplc="122EF4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E7D524A"/>
    <w:multiLevelType w:val="hybridMultilevel"/>
    <w:tmpl w:val="64489290"/>
    <w:lvl w:ilvl="0" w:tplc="122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9127E4"/>
    <w:multiLevelType w:val="hybridMultilevel"/>
    <w:tmpl w:val="602AA1A6"/>
    <w:lvl w:ilvl="0" w:tplc="122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C53B35"/>
    <w:multiLevelType w:val="singleLevel"/>
    <w:tmpl w:val="CCBA72BA"/>
    <w:lvl w:ilvl="0">
      <w:start w:val="1"/>
      <w:numFmt w:val="decimal"/>
      <w:lvlText w:val="%1)"/>
      <w:legacy w:legacy="1" w:legacySpace="0" w:legacyIndent="352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8">
    <w:nsid w:val="2EC903A0"/>
    <w:multiLevelType w:val="hybridMultilevel"/>
    <w:tmpl w:val="80268F08"/>
    <w:lvl w:ilvl="0" w:tplc="122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653791"/>
    <w:multiLevelType w:val="hybridMultilevel"/>
    <w:tmpl w:val="ECDA1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4F32F4"/>
    <w:multiLevelType w:val="hybridMultilevel"/>
    <w:tmpl w:val="CF523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1E5F07"/>
    <w:multiLevelType w:val="hybridMultilevel"/>
    <w:tmpl w:val="AA12ED1A"/>
    <w:lvl w:ilvl="0" w:tplc="122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4A001C"/>
    <w:multiLevelType w:val="hybridMultilevel"/>
    <w:tmpl w:val="8940D8A0"/>
    <w:lvl w:ilvl="0" w:tplc="122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2465EE"/>
    <w:multiLevelType w:val="hybridMultilevel"/>
    <w:tmpl w:val="57C0EDF0"/>
    <w:lvl w:ilvl="0" w:tplc="48B48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B9A13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C8C5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B218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0414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5A55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2A1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86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442B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53BBA"/>
    <w:multiLevelType w:val="singleLevel"/>
    <w:tmpl w:val="1146205E"/>
    <w:lvl w:ilvl="0">
      <w:start w:val="1"/>
      <w:numFmt w:val="decimal"/>
      <w:lvlText w:val="%1."/>
      <w:legacy w:legacy="1" w:legacySpace="0" w:legacyIndent="6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5BEE7DB5"/>
    <w:multiLevelType w:val="hybridMultilevel"/>
    <w:tmpl w:val="C68EEB12"/>
    <w:lvl w:ilvl="0" w:tplc="4850B4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D9F6529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5B6970E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2A2FF08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EF4E29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C9298A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40088A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0EEC58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5D0412A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A230EA5"/>
    <w:multiLevelType w:val="hybridMultilevel"/>
    <w:tmpl w:val="2960BBBC"/>
    <w:lvl w:ilvl="0" w:tplc="122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8E4C83"/>
    <w:multiLevelType w:val="hybridMultilevel"/>
    <w:tmpl w:val="276CBAE6"/>
    <w:lvl w:ilvl="0" w:tplc="122EF4C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9"/>
  </w:num>
  <w:num w:numId="5">
    <w:abstractNumId w:val="7"/>
  </w:num>
  <w:num w:numId="6">
    <w:abstractNumId w:val="5"/>
  </w:num>
  <w:num w:numId="7">
    <w:abstractNumId w:val="11"/>
  </w:num>
  <w:num w:numId="8">
    <w:abstractNumId w:val="8"/>
  </w:num>
  <w:num w:numId="9">
    <w:abstractNumId w:val="16"/>
  </w:num>
  <w:num w:numId="10">
    <w:abstractNumId w:val="12"/>
  </w:num>
  <w:num w:numId="11">
    <w:abstractNumId w:val="13"/>
  </w:num>
  <w:num w:numId="12">
    <w:abstractNumId w:val="6"/>
  </w:num>
  <w:num w:numId="13">
    <w:abstractNumId w:val="10"/>
  </w:num>
  <w:num w:numId="14">
    <w:abstractNumId w:val="1"/>
  </w:num>
  <w:num w:numId="15">
    <w:abstractNumId w:val="4"/>
  </w:num>
  <w:num w:numId="16">
    <w:abstractNumId w:val="2"/>
  </w:num>
  <w:num w:numId="17">
    <w:abstractNumId w:val="0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335F"/>
    <w:rsid w:val="0000055F"/>
    <w:rsid w:val="00002FB6"/>
    <w:rsid w:val="000034BB"/>
    <w:rsid w:val="00007195"/>
    <w:rsid w:val="00013BC3"/>
    <w:rsid w:val="00013DB3"/>
    <w:rsid w:val="00015427"/>
    <w:rsid w:val="000164EF"/>
    <w:rsid w:val="00016F1B"/>
    <w:rsid w:val="00017FC2"/>
    <w:rsid w:val="00021448"/>
    <w:rsid w:val="000233D3"/>
    <w:rsid w:val="00024C87"/>
    <w:rsid w:val="00025C19"/>
    <w:rsid w:val="0003046F"/>
    <w:rsid w:val="0003180A"/>
    <w:rsid w:val="00031C45"/>
    <w:rsid w:val="00033E3E"/>
    <w:rsid w:val="000351BC"/>
    <w:rsid w:val="000409F0"/>
    <w:rsid w:val="00047EBE"/>
    <w:rsid w:val="00050B4C"/>
    <w:rsid w:val="00050BC0"/>
    <w:rsid w:val="00052588"/>
    <w:rsid w:val="00052A6F"/>
    <w:rsid w:val="00054B34"/>
    <w:rsid w:val="0005500C"/>
    <w:rsid w:val="000557E3"/>
    <w:rsid w:val="00055A3C"/>
    <w:rsid w:val="00063157"/>
    <w:rsid w:val="000642B2"/>
    <w:rsid w:val="00066878"/>
    <w:rsid w:val="000677F8"/>
    <w:rsid w:val="00070600"/>
    <w:rsid w:val="000818DB"/>
    <w:rsid w:val="00082E1D"/>
    <w:rsid w:val="0008334D"/>
    <w:rsid w:val="00084531"/>
    <w:rsid w:val="00084864"/>
    <w:rsid w:val="00084A6B"/>
    <w:rsid w:val="00094DD5"/>
    <w:rsid w:val="00095E6C"/>
    <w:rsid w:val="000A2AFC"/>
    <w:rsid w:val="000A688C"/>
    <w:rsid w:val="000B14BE"/>
    <w:rsid w:val="000B1D63"/>
    <w:rsid w:val="000B6225"/>
    <w:rsid w:val="000B68AE"/>
    <w:rsid w:val="000B7307"/>
    <w:rsid w:val="000B7D09"/>
    <w:rsid w:val="000C387C"/>
    <w:rsid w:val="000C44B5"/>
    <w:rsid w:val="000D045E"/>
    <w:rsid w:val="000D05CA"/>
    <w:rsid w:val="000D3080"/>
    <w:rsid w:val="000D411E"/>
    <w:rsid w:val="000D4F62"/>
    <w:rsid w:val="000D5179"/>
    <w:rsid w:val="000D5A83"/>
    <w:rsid w:val="000D5D7E"/>
    <w:rsid w:val="000D7A84"/>
    <w:rsid w:val="000E0A53"/>
    <w:rsid w:val="000E0E25"/>
    <w:rsid w:val="000E1DEF"/>
    <w:rsid w:val="000E29A8"/>
    <w:rsid w:val="000E2C02"/>
    <w:rsid w:val="000E4D81"/>
    <w:rsid w:val="000E525D"/>
    <w:rsid w:val="000E7F5C"/>
    <w:rsid w:val="000F446C"/>
    <w:rsid w:val="000F6549"/>
    <w:rsid w:val="00106BFB"/>
    <w:rsid w:val="001104DC"/>
    <w:rsid w:val="00111849"/>
    <w:rsid w:val="00112DF8"/>
    <w:rsid w:val="00114133"/>
    <w:rsid w:val="001164AF"/>
    <w:rsid w:val="00116644"/>
    <w:rsid w:val="00120054"/>
    <w:rsid w:val="00122280"/>
    <w:rsid w:val="001230B6"/>
    <w:rsid w:val="001230DB"/>
    <w:rsid w:val="00125217"/>
    <w:rsid w:val="00133B4D"/>
    <w:rsid w:val="00140A42"/>
    <w:rsid w:val="00140AF6"/>
    <w:rsid w:val="00141A1A"/>
    <w:rsid w:val="00142753"/>
    <w:rsid w:val="001449D1"/>
    <w:rsid w:val="00145B19"/>
    <w:rsid w:val="00146B5A"/>
    <w:rsid w:val="00150B1D"/>
    <w:rsid w:val="001516CE"/>
    <w:rsid w:val="00154C8D"/>
    <w:rsid w:val="00154F9C"/>
    <w:rsid w:val="0015693B"/>
    <w:rsid w:val="00157F3F"/>
    <w:rsid w:val="0016083C"/>
    <w:rsid w:val="00163B7A"/>
    <w:rsid w:val="00167FA0"/>
    <w:rsid w:val="001706A9"/>
    <w:rsid w:val="001728C9"/>
    <w:rsid w:val="0017446C"/>
    <w:rsid w:val="001753F8"/>
    <w:rsid w:val="00180A7D"/>
    <w:rsid w:val="00183B63"/>
    <w:rsid w:val="0018493A"/>
    <w:rsid w:val="0018775D"/>
    <w:rsid w:val="00190860"/>
    <w:rsid w:val="00190E64"/>
    <w:rsid w:val="0019330A"/>
    <w:rsid w:val="0019675F"/>
    <w:rsid w:val="001A667B"/>
    <w:rsid w:val="001A76C1"/>
    <w:rsid w:val="001A7C0C"/>
    <w:rsid w:val="001B06D6"/>
    <w:rsid w:val="001B2BD4"/>
    <w:rsid w:val="001B4B48"/>
    <w:rsid w:val="001B5ED4"/>
    <w:rsid w:val="001B6D33"/>
    <w:rsid w:val="001B75C3"/>
    <w:rsid w:val="001C0A1C"/>
    <w:rsid w:val="001C523E"/>
    <w:rsid w:val="001C584A"/>
    <w:rsid w:val="001D0FEE"/>
    <w:rsid w:val="001D20C9"/>
    <w:rsid w:val="001D299E"/>
    <w:rsid w:val="001D39F1"/>
    <w:rsid w:val="001D3A96"/>
    <w:rsid w:val="001D67D3"/>
    <w:rsid w:val="001D7244"/>
    <w:rsid w:val="001D7613"/>
    <w:rsid w:val="001D7BFC"/>
    <w:rsid w:val="001E15A8"/>
    <w:rsid w:val="001E2A78"/>
    <w:rsid w:val="001E2AE7"/>
    <w:rsid w:val="001E4515"/>
    <w:rsid w:val="001F36C6"/>
    <w:rsid w:val="001F4A19"/>
    <w:rsid w:val="001F51DB"/>
    <w:rsid w:val="001F5619"/>
    <w:rsid w:val="001F5AEF"/>
    <w:rsid w:val="001F5D46"/>
    <w:rsid w:val="001F67B4"/>
    <w:rsid w:val="0020040B"/>
    <w:rsid w:val="00201927"/>
    <w:rsid w:val="00202733"/>
    <w:rsid w:val="00204723"/>
    <w:rsid w:val="00205807"/>
    <w:rsid w:val="00211FB6"/>
    <w:rsid w:val="002141F5"/>
    <w:rsid w:val="00214DB8"/>
    <w:rsid w:val="00215103"/>
    <w:rsid w:val="00220D67"/>
    <w:rsid w:val="00221FF5"/>
    <w:rsid w:val="0022426C"/>
    <w:rsid w:val="00230BA9"/>
    <w:rsid w:val="002316C2"/>
    <w:rsid w:val="00232A15"/>
    <w:rsid w:val="00234529"/>
    <w:rsid w:val="00234C21"/>
    <w:rsid w:val="00235D26"/>
    <w:rsid w:val="0024003D"/>
    <w:rsid w:val="00242E14"/>
    <w:rsid w:val="00243DDE"/>
    <w:rsid w:val="00244B48"/>
    <w:rsid w:val="00245828"/>
    <w:rsid w:val="002501BF"/>
    <w:rsid w:val="002529FC"/>
    <w:rsid w:val="00254BFE"/>
    <w:rsid w:val="00254EFA"/>
    <w:rsid w:val="00257B41"/>
    <w:rsid w:val="00260FE2"/>
    <w:rsid w:val="00261057"/>
    <w:rsid w:val="00261207"/>
    <w:rsid w:val="00262423"/>
    <w:rsid w:val="0026376A"/>
    <w:rsid w:val="002642E1"/>
    <w:rsid w:val="002645D5"/>
    <w:rsid w:val="00264A52"/>
    <w:rsid w:val="00266051"/>
    <w:rsid w:val="0026755F"/>
    <w:rsid w:val="00267698"/>
    <w:rsid w:val="00267DE3"/>
    <w:rsid w:val="0027058E"/>
    <w:rsid w:val="0028080B"/>
    <w:rsid w:val="0028326B"/>
    <w:rsid w:val="00284B1C"/>
    <w:rsid w:val="00287FD8"/>
    <w:rsid w:val="00290028"/>
    <w:rsid w:val="00290201"/>
    <w:rsid w:val="00290A98"/>
    <w:rsid w:val="00292D26"/>
    <w:rsid w:val="00293531"/>
    <w:rsid w:val="002945F1"/>
    <w:rsid w:val="00295C94"/>
    <w:rsid w:val="002A0C46"/>
    <w:rsid w:val="002A1227"/>
    <w:rsid w:val="002A292F"/>
    <w:rsid w:val="002A4012"/>
    <w:rsid w:val="002A48DB"/>
    <w:rsid w:val="002A499E"/>
    <w:rsid w:val="002A510A"/>
    <w:rsid w:val="002A63E0"/>
    <w:rsid w:val="002A77AB"/>
    <w:rsid w:val="002B004B"/>
    <w:rsid w:val="002B6402"/>
    <w:rsid w:val="002B731A"/>
    <w:rsid w:val="002C3DE4"/>
    <w:rsid w:val="002C45E4"/>
    <w:rsid w:val="002D0E72"/>
    <w:rsid w:val="002D1618"/>
    <w:rsid w:val="002D1C89"/>
    <w:rsid w:val="002D1FC2"/>
    <w:rsid w:val="002D250D"/>
    <w:rsid w:val="002D2A80"/>
    <w:rsid w:val="002D63EB"/>
    <w:rsid w:val="002E0447"/>
    <w:rsid w:val="002E10AE"/>
    <w:rsid w:val="002E14FE"/>
    <w:rsid w:val="002E17B1"/>
    <w:rsid w:val="002E3080"/>
    <w:rsid w:val="002E3DCF"/>
    <w:rsid w:val="002F18E6"/>
    <w:rsid w:val="002F1D89"/>
    <w:rsid w:val="002F1F5A"/>
    <w:rsid w:val="002F2CF8"/>
    <w:rsid w:val="002F2D7F"/>
    <w:rsid w:val="002F3C4C"/>
    <w:rsid w:val="002F3E72"/>
    <w:rsid w:val="002F5553"/>
    <w:rsid w:val="003004CE"/>
    <w:rsid w:val="003039DD"/>
    <w:rsid w:val="00303BCE"/>
    <w:rsid w:val="00303E52"/>
    <w:rsid w:val="0030476E"/>
    <w:rsid w:val="00304B95"/>
    <w:rsid w:val="003102D4"/>
    <w:rsid w:val="003138EE"/>
    <w:rsid w:val="00315BDE"/>
    <w:rsid w:val="003161FB"/>
    <w:rsid w:val="00317517"/>
    <w:rsid w:val="00317796"/>
    <w:rsid w:val="00317E62"/>
    <w:rsid w:val="003213AA"/>
    <w:rsid w:val="00322BF6"/>
    <w:rsid w:val="00324BB3"/>
    <w:rsid w:val="00326B5B"/>
    <w:rsid w:val="00327B81"/>
    <w:rsid w:val="00334663"/>
    <w:rsid w:val="00337393"/>
    <w:rsid w:val="003374AC"/>
    <w:rsid w:val="0033798F"/>
    <w:rsid w:val="00337A18"/>
    <w:rsid w:val="00345DD8"/>
    <w:rsid w:val="00345FBA"/>
    <w:rsid w:val="00347132"/>
    <w:rsid w:val="00347513"/>
    <w:rsid w:val="00350B09"/>
    <w:rsid w:val="003514A5"/>
    <w:rsid w:val="0035435A"/>
    <w:rsid w:val="00355A65"/>
    <w:rsid w:val="0035620F"/>
    <w:rsid w:val="00356461"/>
    <w:rsid w:val="00360137"/>
    <w:rsid w:val="003620A5"/>
    <w:rsid w:val="00362871"/>
    <w:rsid w:val="0036320A"/>
    <w:rsid w:val="0036501E"/>
    <w:rsid w:val="00371A08"/>
    <w:rsid w:val="00372932"/>
    <w:rsid w:val="003730A2"/>
    <w:rsid w:val="00374DAE"/>
    <w:rsid w:val="00375D16"/>
    <w:rsid w:val="00376C31"/>
    <w:rsid w:val="00377890"/>
    <w:rsid w:val="00381C35"/>
    <w:rsid w:val="00382A2A"/>
    <w:rsid w:val="0038594F"/>
    <w:rsid w:val="003863C4"/>
    <w:rsid w:val="00386941"/>
    <w:rsid w:val="0039260C"/>
    <w:rsid w:val="00394BEA"/>
    <w:rsid w:val="00395144"/>
    <w:rsid w:val="00396DE2"/>
    <w:rsid w:val="003A0E4F"/>
    <w:rsid w:val="003A126D"/>
    <w:rsid w:val="003A2416"/>
    <w:rsid w:val="003A4963"/>
    <w:rsid w:val="003A60E4"/>
    <w:rsid w:val="003B25F5"/>
    <w:rsid w:val="003C4DA7"/>
    <w:rsid w:val="003C50AD"/>
    <w:rsid w:val="003D334F"/>
    <w:rsid w:val="003D35EE"/>
    <w:rsid w:val="003D52F3"/>
    <w:rsid w:val="003D6124"/>
    <w:rsid w:val="003D62D6"/>
    <w:rsid w:val="003D7432"/>
    <w:rsid w:val="003D7A36"/>
    <w:rsid w:val="003D7FA7"/>
    <w:rsid w:val="003E0C70"/>
    <w:rsid w:val="003E1223"/>
    <w:rsid w:val="003E1AFE"/>
    <w:rsid w:val="003E2993"/>
    <w:rsid w:val="003F58D6"/>
    <w:rsid w:val="003F677A"/>
    <w:rsid w:val="004043A1"/>
    <w:rsid w:val="004055F7"/>
    <w:rsid w:val="004063D6"/>
    <w:rsid w:val="00406B7C"/>
    <w:rsid w:val="00406C56"/>
    <w:rsid w:val="00410653"/>
    <w:rsid w:val="004118D8"/>
    <w:rsid w:val="00411EB7"/>
    <w:rsid w:val="00413AC5"/>
    <w:rsid w:val="0041544E"/>
    <w:rsid w:val="00415BA5"/>
    <w:rsid w:val="00415CDD"/>
    <w:rsid w:val="0042015B"/>
    <w:rsid w:val="00422033"/>
    <w:rsid w:val="00423219"/>
    <w:rsid w:val="004241AC"/>
    <w:rsid w:val="00425E1E"/>
    <w:rsid w:val="00426B85"/>
    <w:rsid w:val="00426E6D"/>
    <w:rsid w:val="00430A1A"/>
    <w:rsid w:val="004345C8"/>
    <w:rsid w:val="00435948"/>
    <w:rsid w:val="00440567"/>
    <w:rsid w:val="004430EE"/>
    <w:rsid w:val="00452557"/>
    <w:rsid w:val="00452B6F"/>
    <w:rsid w:val="004541E6"/>
    <w:rsid w:val="004551E7"/>
    <w:rsid w:val="0045555C"/>
    <w:rsid w:val="00456092"/>
    <w:rsid w:val="00460FF7"/>
    <w:rsid w:val="00462F98"/>
    <w:rsid w:val="00463415"/>
    <w:rsid w:val="00463D64"/>
    <w:rsid w:val="004666A3"/>
    <w:rsid w:val="00471F5D"/>
    <w:rsid w:val="0047405A"/>
    <w:rsid w:val="0048022C"/>
    <w:rsid w:val="00483686"/>
    <w:rsid w:val="0048562E"/>
    <w:rsid w:val="00487F75"/>
    <w:rsid w:val="00490FDF"/>
    <w:rsid w:val="00492753"/>
    <w:rsid w:val="00492CA8"/>
    <w:rsid w:val="00493D33"/>
    <w:rsid w:val="00494B74"/>
    <w:rsid w:val="004960B0"/>
    <w:rsid w:val="00496AC9"/>
    <w:rsid w:val="00497EBD"/>
    <w:rsid w:val="004A0DA8"/>
    <w:rsid w:val="004A0F4D"/>
    <w:rsid w:val="004A1F4B"/>
    <w:rsid w:val="004A3A02"/>
    <w:rsid w:val="004A4247"/>
    <w:rsid w:val="004A7D32"/>
    <w:rsid w:val="004B0129"/>
    <w:rsid w:val="004B1A41"/>
    <w:rsid w:val="004B3236"/>
    <w:rsid w:val="004B3560"/>
    <w:rsid w:val="004B3DF3"/>
    <w:rsid w:val="004B491F"/>
    <w:rsid w:val="004B58CF"/>
    <w:rsid w:val="004B590A"/>
    <w:rsid w:val="004B6FEF"/>
    <w:rsid w:val="004C0BE7"/>
    <w:rsid w:val="004C3C87"/>
    <w:rsid w:val="004C594D"/>
    <w:rsid w:val="004D10F5"/>
    <w:rsid w:val="004D162A"/>
    <w:rsid w:val="004D1BD2"/>
    <w:rsid w:val="004D2759"/>
    <w:rsid w:val="004D2F6D"/>
    <w:rsid w:val="004D79F1"/>
    <w:rsid w:val="004E221E"/>
    <w:rsid w:val="004E43E7"/>
    <w:rsid w:val="004E5A59"/>
    <w:rsid w:val="004F0251"/>
    <w:rsid w:val="004F0C73"/>
    <w:rsid w:val="004F439E"/>
    <w:rsid w:val="004F50E0"/>
    <w:rsid w:val="004F6887"/>
    <w:rsid w:val="004F6A07"/>
    <w:rsid w:val="004F6D25"/>
    <w:rsid w:val="0050044B"/>
    <w:rsid w:val="00501AEE"/>
    <w:rsid w:val="00502081"/>
    <w:rsid w:val="005027FE"/>
    <w:rsid w:val="00503D4E"/>
    <w:rsid w:val="00505E23"/>
    <w:rsid w:val="00506F19"/>
    <w:rsid w:val="005116A2"/>
    <w:rsid w:val="00511E9D"/>
    <w:rsid w:val="00520214"/>
    <w:rsid w:val="00520555"/>
    <w:rsid w:val="00520C03"/>
    <w:rsid w:val="0052130B"/>
    <w:rsid w:val="005220A4"/>
    <w:rsid w:val="005257DC"/>
    <w:rsid w:val="00526D17"/>
    <w:rsid w:val="0052721C"/>
    <w:rsid w:val="005278AA"/>
    <w:rsid w:val="00530815"/>
    <w:rsid w:val="00530CA9"/>
    <w:rsid w:val="00531434"/>
    <w:rsid w:val="00531618"/>
    <w:rsid w:val="00532FC9"/>
    <w:rsid w:val="00533FC9"/>
    <w:rsid w:val="005401B5"/>
    <w:rsid w:val="00542D5B"/>
    <w:rsid w:val="0054414F"/>
    <w:rsid w:val="00544D24"/>
    <w:rsid w:val="0054571D"/>
    <w:rsid w:val="005502C1"/>
    <w:rsid w:val="00550814"/>
    <w:rsid w:val="005566F1"/>
    <w:rsid w:val="0056020E"/>
    <w:rsid w:val="00561ACB"/>
    <w:rsid w:val="005628CF"/>
    <w:rsid w:val="00564B6A"/>
    <w:rsid w:val="005668EE"/>
    <w:rsid w:val="00571E8B"/>
    <w:rsid w:val="005737CC"/>
    <w:rsid w:val="00575BF1"/>
    <w:rsid w:val="00580AE9"/>
    <w:rsid w:val="005845C5"/>
    <w:rsid w:val="00584D01"/>
    <w:rsid w:val="00587BA3"/>
    <w:rsid w:val="0059415E"/>
    <w:rsid w:val="005945F5"/>
    <w:rsid w:val="005965B6"/>
    <w:rsid w:val="00596F2F"/>
    <w:rsid w:val="00597C9E"/>
    <w:rsid w:val="005A23B0"/>
    <w:rsid w:val="005A384B"/>
    <w:rsid w:val="005B0878"/>
    <w:rsid w:val="005B2B94"/>
    <w:rsid w:val="005B7776"/>
    <w:rsid w:val="005C499D"/>
    <w:rsid w:val="005C7DE4"/>
    <w:rsid w:val="005D02A3"/>
    <w:rsid w:val="005D0EEB"/>
    <w:rsid w:val="005D79A6"/>
    <w:rsid w:val="005E147B"/>
    <w:rsid w:val="005E2519"/>
    <w:rsid w:val="005E5233"/>
    <w:rsid w:val="005E53DA"/>
    <w:rsid w:val="005E633C"/>
    <w:rsid w:val="005F3406"/>
    <w:rsid w:val="005F6886"/>
    <w:rsid w:val="005F7BB9"/>
    <w:rsid w:val="006027AD"/>
    <w:rsid w:val="00604671"/>
    <w:rsid w:val="0061057B"/>
    <w:rsid w:val="00611742"/>
    <w:rsid w:val="00611E3D"/>
    <w:rsid w:val="00616912"/>
    <w:rsid w:val="00617B06"/>
    <w:rsid w:val="00617B1E"/>
    <w:rsid w:val="00617F5B"/>
    <w:rsid w:val="00621778"/>
    <w:rsid w:val="00622E7F"/>
    <w:rsid w:val="00622F2D"/>
    <w:rsid w:val="00624DAB"/>
    <w:rsid w:val="00625396"/>
    <w:rsid w:val="0062575D"/>
    <w:rsid w:val="00627C88"/>
    <w:rsid w:val="00627DC8"/>
    <w:rsid w:val="0063143A"/>
    <w:rsid w:val="00632A62"/>
    <w:rsid w:val="0063375F"/>
    <w:rsid w:val="00634D57"/>
    <w:rsid w:val="00635599"/>
    <w:rsid w:val="00636FA1"/>
    <w:rsid w:val="00640D76"/>
    <w:rsid w:val="00642E6B"/>
    <w:rsid w:val="0064332B"/>
    <w:rsid w:val="00645C6F"/>
    <w:rsid w:val="00646536"/>
    <w:rsid w:val="00647456"/>
    <w:rsid w:val="00651687"/>
    <w:rsid w:val="00652E0F"/>
    <w:rsid w:val="0065481D"/>
    <w:rsid w:val="00654D28"/>
    <w:rsid w:val="00655131"/>
    <w:rsid w:val="00655428"/>
    <w:rsid w:val="006610CF"/>
    <w:rsid w:val="0066212A"/>
    <w:rsid w:val="00662644"/>
    <w:rsid w:val="00663E6B"/>
    <w:rsid w:val="00666467"/>
    <w:rsid w:val="006665D3"/>
    <w:rsid w:val="00667076"/>
    <w:rsid w:val="00667A2B"/>
    <w:rsid w:val="00667C5C"/>
    <w:rsid w:val="00673159"/>
    <w:rsid w:val="006739C8"/>
    <w:rsid w:val="006755CD"/>
    <w:rsid w:val="00677AB6"/>
    <w:rsid w:val="00680CAA"/>
    <w:rsid w:val="006822DB"/>
    <w:rsid w:val="00682F7B"/>
    <w:rsid w:val="006832CC"/>
    <w:rsid w:val="00683970"/>
    <w:rsid w:val="0069195E"/>
    <w:rsid w:val="0069416F"/>
    <w:rsid w:val="00694A49"/>
    <w:rsid w:val="006959F3"/>
    <w:rsid w:val="00695ED8"/>
    <w:rsid w:val="006A142D"/>
    <w:rsid w:val="006A14FC"/>
    <w:rsid w:val="006A2B60"/>
    <w:rsid w:val="006A36CC"/>
    <w:rsid w:val="006B0F20"/>
    <w:rsid w:val="006B1DBB"/>
    <w:rsid w:val="006B24EF"/>
    <w:rsid w:val="006B2CB6"/>
    <w:rsid w:val="006B53E4"/>
    <w:rsid w:val="006B6705"/>
    <w:rsid w:val="006B695D"/>
    <w:rsid w:val="006C1272"/>
    <w:rsid w:val="006C17D5"/>
    <w:rsid w:val="006C19AE"/>
    <w:rsid w:val="006C7417"/>
    <w:rsid w:val="006D0095"/>
    <w:rsid w:val="006D312F"/>
    <w:rsid w:val="006D7109"/>
    <w:rsid w:val="006D7D15"/>
    <w:rsid w:val="006E05CE"/>
    <w:rsid w:val="006F00DF"/>
    <w:rsid w:val="006F03BE"/>
    <w:rsid w:val="006F32F3"/>
    <w:rsid w:val="006F3D58"/>
    <w:rsid w:val="006F426E"/>
    <w:rsid w:val="006F47CF"/>
    <w:rsid w:val="006F4EB3"/>
    <w:rsid w:val="006F5F9A"/>
    <w:rsid w:val="006F6E3D"/>
    <w:rsid w:val="00701567"/>
    <w:rsid w:val="00702CB5"/>
    <w:rsid w:val="00704016"/>
    <w:rsid w:val="00706367"/>
    <w:rsid w:val="007077D6"/>
    <w:rsid w:val="00707F94"/>
    <w:rsid w:val="00714070"/>
    <w:rsid w:val="00714763"/>
    <w:rsid w:val="00714FD3"/>
    <w:rsid w:val="00715721"/>
    <w:rsid w:val="00722DCE"/>
    <w:rsid w:val="007236F8"/>
    <w:rsid w:val="00723981"/>
    <w:rsid w:val="00724DBF"/>
    <w:rsid w:val="00725629"/>
    <w:rsid w:val="00730031"/>
    <w:rsid w:val="007308AB"/>
    <w:rsid w:val="00731A5A"/>
    <w:rsid w:val="007322FC"/>
    <w:rsid w:val="00734FCD"/>
    <w:rsid w:val="007352CF"/>
    <w:rsid w:val="00737DE6"/>
    <w:rsid w:val="007411D2"/>
    <w:rsid w:val="00745F6C"/>
    <w:rsid w:val="00750944"/>
    <w:rsid w:val="00754912"/>
    <w:rsid w:val="00754F49"/>
    <w:rsid w:val="00754F4E"/>
    <w:rsid w:val="007621FF"/>
    <w:rsid w:val="00763D74"/>
    <w:rsid w:val="00763F90"/>
    <w:rsid w:val="0076425A"/>
    <w:rsid w:val="00765B7F"/>
    <w:rsid w:val="00773C98"/>
    <w:rsid w:val="00776586"/>
    <w:rsid w:val="00777AB3"/>
    <w:rsid w:val="00777D58"/>
    <w:rsid w:val="00780D74"/>
    <w:rsid w:val="00781885"/>
    <w:rsid w:val="0078193D"/>
    <w:rsid w:val="007863DE"/>
    <w:rsid w:val="0078695C"/>
    <w:rsid w:val="00787ED7"/>
    <w:rsid w:val="007923A2"/>
    <w:rsid w:val="007931E3"/>
    <w:rsid w:val="0079500D"/>
    <w:rsid w:val="00795ECC"/>
    <w:rsid w:val="00796547"/>
    <w:rsid w:val="007A2625"/>
    <w:rsid w:val="007A2F4D"/>
    <w:rsid w:val="007A371A"/>
    <w:rsid w:val="007A66EF"/>
    <w:rsid w:val="007B083E"/>
    <w:rsid w:val="007B0B35"/>
    <w:rsid w:val="007B2ABB"/>
    <w:rsid w:val="007B4F09"/>
    <w:rsid w:val="007B5E3A"/>
    <w:rsid w:val="007B68EB"/>
    <w:rsid w:val="007B709F"/>
    <w:rsid w:val="007B7858"/>
    <w:rsid w:val="007B7F7E"/>
    <w:rsid w:val="007C30DE"/>
    <w:rsid w:val="007C3652"/>
    <w:rsid w:val="007C525C"/>
    <w:rsid w:val="007D0BCF"/>
    <w:rsid w:val="007D3C57"/>
    <w:rsid w:val="007D7A0E"/>
    <w:rsid w:val="007E167F"/>
    <w:rsid w:val="007E61C1"/>
    <w:rsid w:val="007E6A51"/>
    <w:rsid w:val="007E6C44"/>
    <w:rsid w:val="007E7DEF"/>
    <w:rsid w:val="007E7ECC"/>
    <w:rsid w:val="007F05C7"/>
    <w:rsid w:val="007F2B5F"/>
    <w:rsid w:val="007F705C"/>
    <w:rsid w:val="007F7F3B"/>
    <w:rsid w:val="0080206F"/>
    <w:rsid w:val="00802112"/>
    <w:rsid w:val="00804547"/>
    <w:rsid w:val="008048E8"/>
    <w:rsid w:val="00806B21"/>
    <w:rsid w:val="0080714F"/>
    <w:rsid w:val="0081361B"/>
    <w:rsid w:val="008142BB"/>
    <w:rsid w:val="00815AA1"/>
    <w:rsid w:val="008164EC"/>
    <w:rsid w:val="00816B51"/>
    <w:rsid w:val="0081700D"/>
    <w:rsid w:val="008178FC"/>
    <w:rsid w:val="00817A9D"/>
    <w:rsid w:val="00822778"/>
    <w:rsid w:val="008233AD"/>
    <w:rsid w:val="008331F9"/>
    <w:rsid w:val="00833DBF"/>
    <w:rsid w:val="008365E3"/>
    <w:rsid w:val="00840CFF"/>
    <w:rsid w:val="008416BC"/>
    <w:rsid w:val="00845B3B"/>
    <w:rsid w:val="00850AA6"/>
    <w:rsid w:val="00854ED6"/>
    <w:rsid w:val="00860FD4"/>
    <w:rsid w:val="00865028"/>
    <w:rsid w:val="00865ADC"/>
    <w:rsid w:val="008665C7"/>
    <w:rsid w:val="00866DD6"/>
    <w:rsid w:val="00866DEA"/>
    <w:rsid w:val="00867727"/>
    <w:rsid w:val="008702F9"/>
    <w:rsid w:val="0087162E"/>
    <w:rsid w:val="00872C7A"/>
    <w:rsid w:val="0087354A"/>
    <w:rsid w:val="008768E6"/>
    <w:rsid w:val="00877421"/>
    <w:rsid w:val="008821DE"/>
    <w:rsid w:val="00890859"/>
    <w:rsid w:val="00894C1D"/>
    <w:rsid w:val="00897E7D"/>
    <w:rsid w:val="008A046A"/>
    <w:rsid w:val="008A24EB"/>
    <w:rsid w:val="008A338C"/>
    <w:rsid w:val="008A4D10"/>
    <w:rsid w:val="008A5117"/>
    <w:rsid w:val="008A5B00"/>
    <w:rsid w:val="008A6589"/>
    <w:rsid w:val="008A79E1"/>
    <w:rsid w:val="008B14BB"/>
    <w:rsid w:val="008B1775"/>
    <w:rsid w:val="008B21E8"/>
    <w:rsid w:val="008B2AFC"/>
    <w:rsid w:val="008B5774"/>
    <w:rsid w:val="008C16EA"/>
    <w:rsid w:val="008C242F"/>
    <w:rsid w:val="008C4DDF"/>
    <w:rsid w:val="008C5084"/>
    <w:rsid w:val="008C5A45"/>
    <w:rsid w:val="008C7CF2"/>
    <w:rsid w:val="008D067A"/>
    <w:rsid w:val="008D1BDE"/>
    <w:rsid w:val="008D3CDB"/>
    <w:rsid w:val="008D3E08"/>
    <w:rsid w:val="008D5EF3"/>
    <w:rsid w:val="008D6E05"/>
    <w:rsid w:val="008E12F9"/>
    <w:rsid w:val="008E1D74"/>
    <w:rsid w:val="008E32A4"/>
    <w:rsid w:val="008E7D8D"/>
    <w:rsid w:val="008F5B79"/>
    <w:rsid w:val="008F60A2"/>
    <w:rsid w:val="008F6804"/>
    <w:rsid w:val="008F73D7"/>
    <w:rsid w:val="00901820"/>
    <w:rsid w:val="00902741"/>
    <w:rsid w:val="00907FA8"/>
    <w:rsid w:val="00912087"/>
    <w:rsid w:val="00916F78"/>
    <w:rsid w:val="00917C3C"/>
    <w:rsid w:val="009216FB"/>
    <w:rsid w:val="009242D0"/>
    <w:rsid w:val="00926566"/>
    <w:rsid w:val="009320CD"/>
    <w:rsid w:val="009322A9"/>
    <w:rsid w:val="0094124F"/>
    <w:rsid w:val="009415BF"/>
    <w:rsid w:val="00947E19"/>
    <w:rsid w:val="009512BD"/>
    <w:rsid w:val="009550ED"/>
    <w:rsid w:val="00964ACC"/>
    <w:rsid w:val="00964C13"/>
    <w:rsid w:val="00965B36"/>
    <w:rsid w:val="00971647"/>
    <w:rsid w:val="009812B5"/>
    <w:rsid w:val="0098202A"/>
    <w:rsid w:val="0098208C"/>
    <w:rsid w:val="00982D0E"/>
    <w:rsid w:val="00983EAA"/>
    <w:rsid w:val="00986A05"/>
    <w:rsid w:val="009874BC"/>
    <w:rsid w:val="0098789A"/>
    <w:rsid w:val="00990A28"/>
    <w:rsid w:val="00992C8C"/>
    <w:rsid w:val="00993B70"/>
    <w:rsid w:val="00993FE8"/>
    <w:rsid w:val="009972A5"/>
    <w:rsid w:val="009A6A14"/>
    <w:rsid w:val="009B05B9"/>
    <w:rsid w:val="009B17BA"/>
    <w:rsid w:val="009B3158"/>
    <w:rsid w:val="009B3A0A"/>
    <w:rsid w:val="009B53D4"/>
    <w:rsid w:val="009C1538"/>
    <w:rsid w:val="009C1A07"/>
    <w:rsid w:val="009C67A8"/>
    <w:rsid w:val="009C6B87"/>
    <w:rsid w:val="009C7A09"/>
    <w:rsid w:val="009D3FAB"/>
    <w:rsid w:val="009D45EA"/>
    <w:rsid w:val="009D589F"/>
    <w:rsid w:val="009D6EB8"/>
    <w:rsid w:val="009D77FF"/>
    <w:rsid w:val="009D780E"/>
    <w:rsid w:val="009E0CC4"/>
    <w:rsid w:val="009E0F9F"/>
    <w:rsid w:val="009E2DF8"/>
    <w:rsid w:val="009E2E96"/>
    <w:rsid w:val="009E6E96"/>
    <w:rsid w:val="009F6345"/>
    <w:rsid w:val="009F674B"/>
    <w:rsid w:val="009F6827"/>
    <w:rsid w:val="009F7D03"/>
    <w:rsid w:val="009F7EDE"/>
    <w:rsid w:val="00A022E8"/>
    <w:rsid w:val="00A028F6"/>
    <w:rsid w:val="00A102FE"/>
    <w:rsid w:val="00A10AE0"/>
    <w:rsid w:val="00A127F1"/>
    <w:rsid w:val="00A1322A"/>
    <w:rsid w:val="00A13AE7"/>
    <w:rsid w:val="00A13CA9"/>
    <w:rsid w:val="00A14415"/>
    <w:rsid w:val="00A14A32"/>
    <w:rsid w:val="00A20477"/>
    <w:rsid w:val="00A2615F"/>
    <w:rsid w:val="00A274E7"/>
    <w:rsid w:val="00A32284"/>
    <w:rsid w:val="00A33E54"/>
    <w:rsid w:val="00A34661"/>
    <w:rsid w:val="00A34E46"/>
    <w:rsid w:val="00A352E8"/>
    <w:rsid w:val="00A370DB"/>
    <w:rsid w:val="00A37795"/>
    <w:rsid w:val="00A414A1"/>
    <w:rsid w:val="00A424DF"/>
    <w:rsid w:val="00A443E1"/>
    <w:rsid w:val="00A4558E"/>
    <w:rsid w:val="00A46143"/>
    <w:rsid w:val="00A462F1"/>
    <w:rsid w:val="00A47592"/>
    <w:rsid w:val="00A47974"/>
    <w:rsid w:val="00A47B6D"/>
    <w:rsid w:val="00A503C5"/>
    <w:rsid w:val="00A50F2B"/>
    <w:rsid w:val="00A542D4"/>
    <w:rsid w:val="00A56871"/>
    <w:rsid w:val="00A57C72"/>
    <w:rsid w:val="00A61936"/>
    <w:rsid w:val="00A62032"/>
    <w:rsid w:val="00A62DE7"/>
    <w:rsid w:val="00A6335F"/>
    <w:rsid w:val="00A63F56"/>
    <w:rsid w:val="00A658CE"/>
    <w:rsid w:val="00A6708D"/>
    <w:rsid w:val="00A67DDE"/>
    <w:rsid w:val="00A73074"/>
    <w:rsid w:val="00A74B72"/>
    <w:rsid w:val="00A828AE"/>
    <w:rsid w:val="00A84C3D"/>
    <w:rsid w:val="00A902A2"/>
    <w:rsid w:val="00A91AD0"/>
    <w:rsid w:val="00A928E2"/>
    <w:rsid w:val="00A93273"/>
    <w:rsid w:val="00A932B4"/>
    <w:rsid w:val="00A94B81"/>
    <w:rsid w:val="00A96042"/>
    <w:rsid w:val="00A963E2"/>
    <w:rsid w:val="00A9698B"/>
    <w:rsid w:val="00A97317"/>
    <w:rsid w:val="00A97341"/>
    <w:rsid w:val="00AA1528"/>
    <w:rsid w:val="00AA2D29"/>
    <w:rsid w:val="00AA57F5"/>
    <w:rsid w:val="00AA5A26"/>
    <w:rsid w:val="00AA72AA"/>
    <w:rsid w:val="00AB15A6"/>
    <w:rsid w:val="00AB2400"/>
    <w:rsid w:val="00AB42DD"/>
    <w:rsid w:val="00AB5324"/>
    <w:rsid w:val="00AB5351"/>
    <w:rsid w:val="00AC053C"/>
    <w:rsid w:val="00AC3D50"/>
    <w:rsid w:val="00AC487B"/>
    <w:rsid w:val="00AC560B"/>
    <w:rsid w:val="00AC605D"/>
    <w:rsid w:val="00AC62C8"/>
    <w:rsid w:val="00AC62D8"/>
    <w:rsid w:val="00AC66D9"/>
    <w:rsid w:val="00AC737B"/>
    <w:rsid w:val="00AD3C97"/>
    <w:rsid w:val="00AD6735"/>
    <w:rsid w:val="00AE3C8B"/>
    <w:rsid w:val="00AE616C"/>
    <w:rsid w:val="00AE6B77"/>
    <w:rsid w:val="00AF457F"/>
    <w:rsid w:val="00AF53AA"/>
    <w:rsid w:val="00AF6D60"/>
    <w:rsid w:val="00B01743"/>
    <w:rsid w:val="00B01E88"/>
    <w:rsid w:val="00B02CEC"/>
    <w:rsid w:val="00B03079"/>
    <w:rsid w:val="00B10E86"/>
    <w:rsid w:val="00B11BF1"/>
    <w:rsid w:val="00B11FAC"/>
    <w:rsid w:val="00B12008"/>
    <w:rsid w:val="00B12882"/>
    <w:rsid w:val="00B136A4"/>
    <w:rsid w:val="00B13FD2"/>
    <w:rsid w:val="00B14879"/>
    <w:rsid w:val="00B14DB3"/>
    <w:rsid w:val="00B150A7"/>
    <w:rsid w:val="00B1567E"/>
    <w:rsid w:val="00B2048C"/>
    <w:rsid w:val="00B20B24"/>
    <w:rsid w:val="00B22D37"/>
    <w:rsid w:val="00B23246"/>
    <w:rsid w:val="00B23A8F"/>
    <w:rsid w:val="00B24B39"/>
    <w:rsid w:val="00B25260"/>
    <w:rsid w:val="00B25DDE"/>
    <w:rsid w:val="00B3014A"/>
    <w:rsid w:val="00B3086C"/>
    <w:rsid w:val="00B3494F"/>
    <w:rsid w:val="00B34EC4"/>
    <w:rsid w:val="00B353F2"/>
    <w:rsid w:val="00B35B19"/>
    <w:rsid w:val="00B3759A"/>
    <w:rsid w:val="00B42513"/>
    <w:rsid w:val="00B425E6"/>
    <w:rsid w:val="00B43882"/>
    <w:rsid w:val="00B4700F"/>
    <w:rsid w:val="00B50EF1"/>
    <w:rsid w:val="00B52BDA"/>
    <w:rsid w:val="00B52C41"/>
    <w:rsid w:val="00B53783"/>
    <w:rsid w:val="00B53899"/>
    <w:rsid w:val="00B545E0"/>
    <w:rsid w:val="00B55071"/>
    <w:rsid w:val="00B62545"/>
    <w:rsid w:val="00B64A4D"/>
    <w:rsid w:val="00B64C99"/>
    <w:rsid w:val="00B65B13"/>
    <w:rsid w:val="00B7092D"/>
    <w:rsid w:val="00B71570"/>
    <w:rsid w:val="00B71C2F"/>
    <w:rsid w:val="00B7204E"/>
    <w:rsid w:val="00B724E8"/>
    <w:rsid w:val="00B748AD"/>
    <w:rsid w:val="00B74E01"/>
    <w:rsid w:val="00B77E2E"/>
    <w:rsid w:val="00B80978"/>
    <w:rsid w:val="00B813D3"/>
    <w:rsid w:val="00B8146D"/>
    <w:rsid w:val="00B82015"/>
    <w:rsid w:val="00B8202D"/>
    <w:rsid w:val="00B8305C"/>
    <w:rsid w:val="00B8321A"/>
    <w:rsid w:val="00B86850"/>
    <w:rsid w:val="00B872E8"/>
    <w:rsid w:val="00B87C58"/>
    <w:rsid w:val="00B90F05"/>
    <w:rsid w:val="00B91FA0"/>
    <w:rsid w:val="00B944A1"/>
    <w:rsid w:val="00B94A7B"/>
    <w:rsid w:val="00B94FC6"/>
    <w:rsid w:val="00B95723"/>
    <w:rsid w:val="00B95DDB"/>
    <w:rsid w:val="00B95F36"/>
    <w:rsid w:val="00BA1500"/>
    <w:rsid w:val="00BA1920"/>
    <w:rsid w:val="00BA4DF7"/>
    <w:rsid w:val="00BA5999"/>
    <w:rsid w:val="00BA7045"/>
    <w:rsid w:val="00BA7B55"/>
    <w:rsid w:val="00BB0AA4"/>
    <w:rsid w:val="00BB11C3"/>
    <w:rsid w:val="00BB1250"/>
    <w:rsid w:val="00BB1CE4"/>
    <w:rsid w:val="00BB2F11"/>
    <w:rsid w:val="00BB3884"/>
    <w:rsid w:val="00BB4438"/>
    <w:rsid w:val="00BB51D1"/>
    <w:rsid w:val="00BB748B"/>
    <w:rsid w:val="00BC0205"/>
    <w:rsid w:val="00BC2432"/>
    <w:rsid w:val="00BC3988"/>
    <w:rsid w:val="00BC40A2"/>
    <w:rsid w:val="00BC41D3"/>
    <w:rsid w:val="00BC466E"/>
    <w:rsid w:val="00BC54AD"/>
    <w:rsid w:val="00BC6D19"/>
    <w:rsid w:val="00BC6FBB"/>
    <w:rsid w:val="00BC7B35"/>
    <w:rsid w:val="00BD42C8"/>
    <w:rsid w:val="00BE03A2"/>
    <w:rsid w:val="00BE0993"/>
    <w:rsid w:val="00BE250F"/>
    <w:rsid w:val="00BE3E0F"/>
    <w:rsid w:val="00BE4691"/>
    <w:rsid w:val="00BE6FE2"/>
    <w:rsid w:val="00BF0C84"/>
    <w:rsid w:val="00BF1F3E"/>
    <w:rsid w:val="00BF477A"/>
    <w:rsid w:val="00BF5945"/>
    <w:rsid w:val="00BF6BD4"/>
    <w:rsid w:val="00BF6F77"/>
    <w:rsid w:val="00C00C95"/>
    <w:rsid w:val="00C01446"/>
    <w:rsid w:val="00C016A9"/>
    <w:rsid w:val="00C017DC"/>
    <w:rsid w:val="00C0261D"/>
    <w:rsid w:val="00C02E0E"/>
    <w:rsid w:val="00C02F4D"/>
    <w:rsid w:val="00C06326"/>
    <w:rsid w:val="00C113F2"/>
    <w:rsid w:val="00C138DF"/>
    <w:rsid w:val="00C15399"/>
    <w:rsid w:val="00C156FC"/>
    <w:rsid w:val="00C16EE6"/>
    <w:rsid w:val="00C17D94"/>
    <w:rsid w:val="00C20FED"/>
    <w:rsid w:val="00C24B37"/>
    <w:rsid w:val="00C25A02"/>
    <w:rsid w:val="00C307B9"/>
    <w:rsid w:val="00C362FB"/>
    <w:rsid w:val="00C37801"/>
    <w:rsid w:val="00C37F2B"/>
    <w:rsid w:val="00C40E2F"/>
    <w:rsid w:val="00C41E3A"/>
    <w:rsid w:val="00C43680"/>
    <w:rsid w:val="00C4674C"/>
    <w:rsid w:val="00C50AF4"/>
    <w:rsid w:val="00C51716"/>
    <w:rsid w:val="00C52283"/>
    <w:rsid w:val="00C53EDB"/>
    <w:rsid w:val="00C547B9"/>
    <w:rsid w:val="00C55917"/>
    <w:rsid w:val="00C574BB"/>
    <w:rsid w:val="00C579E7"/>
    <w:rsid w:val="00C60B86"/>
    <w:rsid w:val="00C6205B"/>
    <w:rsid w:val="00C63690"/>
    <w:rsid w:val="00C654ED"/>
    <w:rsid w:val="00C65644"/>
    <w:rsid w:val="00C65772"/>
    <w:rsid w:val="00C66FDE"/>
    <w:rsid w:val="00C70423"/>
    <w:rsid w:val="00C7271C"/>
    <w:rsid w:val="00C728F8"/>
    <w:rsid w:val="00C73F0F"/>
    <w:rsid w:val="00C73FE6"/>
    <w:rsid w:val="00C771BF"/>
    <w:rsid w:val="00C816C6"/>
    <w:rsid w:val="00C85177"/>
    <w:rsid w:val="00C874C6"/>
    <w:rsid w:val="00C91003"/>
    <w:rsid w:val="00C92A0E"/>
    <w:rsid w:val="00C92EAF"/>
    <w:rsid w:val="00C93F55"/>
    <w:rsid w:val="00C97355"/>
    <w:rsid w:val="00C978E9"/>
    <w:rsid w:val="00C979EB"/>
    <w:rsid w:val="00CA08F5"/>
    <w:rsid w:val="00CA248B"/>
    <w:rsid w:val="00CA2AF9"/>
    <w:rsid w:val="00CA2E2C"/>
    <w:rsid w:val="00CA353C"/>
    <w:rsid w:val="00CA7872"/>
    <w:rsid w:val="00CB2CE2"/>
    <w:rsid w:val="00CB50C6"/>
    <w:rsid w:val="00CC0A07"/>
    <w:rsid w:val="00CC146F"/>
    <w:rsid w:val="00CC2B02"/>
    <w:rsid w:val="00CC2D2C"/>
    <w:rsid w:val="00CC3106"/>
    <w:rsid w:val="00CC499E"/>
    <w:rsid w:val="00CC6CE0"/>
    <w:rsid w:val="00CD0CE9"/>
    <w:rsid w:val="00CD431C"/>
    <w:rsid w:val="00CD4F6A"/>
    <w:rsid w:val="00CD5274"/>
    <w:rsid w:val="00CD60A9"/>
    <w:rsid w:val="00CE0709"/>
    <w:rsid w:val="00CE12C9"/>
    <w:rsid w:val="00CE2993"/>
    <w:rsid w:val="00CE3401"/>
    <w:rsid w:val="00CE6D2D"/>
    <w:rsid w:val="00CE6F02"/>
    <w:rsid w:val="00CF050A"/>
    <w:rsid w:val="00CF2042"/>
    <w:rsid w:val="00CF2F4D"/>
    <w:rsid w:val="00CF37F8"/>
    <w:rsid w:val="00CF3EAF"/>
    <w:rsid w:val="00CF57FB"/>
    <w:rsid w:val="00CF6834"/>
    <w:rsid w:val="00CF7D0D"/>
    <w:rsid w:val="00D007D9"/>
    <w:rsid w:val="00D01046"/>
    <w:rsid w:val="00D0209D"/>
    <w:rsid w:val="00D030CC"/>
    <w:rsid w:val="00D049DF"/>
    <w:rsid w:val="00D06D19"/>
    <w:rsid w:val="00D10E72"/>
    <w:rsid w:val="00D13376"/>
    <w:rsid w:val="00D15803"/>
    <w:rsid w:val="00D1659A"/>
    <w:rsid w:val="00D1775C"/>
    <w:rsid w:val="00D1788D"/>
    <w:rsid w:val="00D2035B"/>
    <w:rsid w:val="00D24052"/>
    <w:rsid w:val="00D2427B"/>
    <w:rsid w:val="00D24754"/>
    <w:rsid w:val="00D24FB0"/>
    <w:rsid w:val="00D2726A"/>
    <w:rsid w:val="00D3003F"/>
    <w:rsid w:val="00D305CB"/>
    <w:rsid w:val="00D3341E"/>
    <w:rsid w:val="00D34499"/>
    <w:rsid w:val="00D35DA7"/>
    <w:rsid w:val="00D36DFC"/>
    <w:rsid w:val="00D36E9A"/>
    <w:rsid w:val="00D43F8E"/>
    <w:rsid w:val="00D44196"/>
    <w:rsid w:val="00D50587"/>
    <w:rsid w:val="00D5178E"/>
    <w:rsid w:val="00D51E5C"/>
    <w:rsid w:val="00D52FCE"/>
    <w:rsid w:val="00D549E4"/>
    <w:rsid w:val="00D55975"/>
    <w:rsid w:val="00D57595"/>
    <w:rsid w:val="00D575A8"/>
    <w:rsid w:val="00D60EBB"/>
    <w:rsid w:val="00D628B3"/>
    <w:rsid w:val="00D62C0D"/>
    <w:rsid w:val="00D67C5B"/>
    <w:rsid w:val="00D706D8"/>
    <w:rsid w:val="00D70F17"/>
    <w:rsid w:val="00D74357"/>
    <w:rsid w:val="00D748D1"/>
    <w:rsid w:val="00D74975"/>
    <w:rsid w:val="00D757FB"/>
    <w:rsid w:val="00D76585"/>
    <w:rsid w:val="00D80924"/>
    <w:rsid w:val="00D84533"/>
    <w:rsid w:val="00D847A8"/>
    <w:rsid w:val="00D84B50"/>
    <w:rsid w:val="00D86704"/>
    <w:rsid w:val="00D86FB6"/>
    <w:rsid w:val="00D90228"/>
    <w:rsid w:val="00D934AE"/>
    <w:rsid w:val="00D936BD"/>
    <w:rsid w:val="00D95321"/>
    <w:rsid w:val="00D96194"/>
    <w:rsid w:val="00DA2597"/>
    <w:rsid w:val="00DA2C6A"/>
    <w:rsid w:val="00DA5479"/>
    <w:rsid w:val="00DA566F"/>
    <w:rsid w:val="00DA5FC6"/>
    <w:rsid w:val="00DA654F"/>
    <w:rsid w:val="00DA6AB0"/>
    <w:rsid w:val="00DB08C1"/>
    <w:rsid w:val="00DB132C"/>
    <w:rsid w:val="00DB13A6"/>
    <w:rsid w:val="00DB4FAA"/>
    <w:rsid w:val="00DB50B7"/>
    <w:rsid w:val="00DB662A"/>
    <w:rsid w:val="00DB672A"/>
    <w:rsid w:val="00DC2DAD"/>
    <w:rsid w:val="00DC50F5"/>
    <w:rsid w:val="00DD019B"/>
    <w:rsid w:val="00DD04A7"/>
    <w:rsid w:val="00DD072C"/>
    <w:rsid w:val="00DD1BB5"/>
    <w:rsid w:val="00DD38FB"/>
    <w:rsid w:val="00DD3DE0"/>
    <w:rsid w:val="00DD7032"/>
    <w:rsid w:val="00DE0C02"/>
    <w:rsid w:val="00DE0E49"/>
    <w:rsid w:val="00DE1619"/>
    <w:rsid w:val="00DE2C66"/>
    <w:rsid w:val="00DE3419"/>
    <w:rsid w:val="00DE6250"/>
    <w:rsid w:val="00DE62AD"/>
    <w:rsid w:val="00DF043B"/>
    <w:rsid w:val="00DF140F"/>
    <w:rsid w:val="00DF3CA5"/>
    <w:rsid w:val="00DF45A8"/>
    <w:rsid w:val="00DF55CA"/>
    <w:rsid w:val="00DF6B02"/>
    <w:rsid w:val="00E0492E"/>
    <w:rsid w:val="00E04B9B"/>
    <w:rsid w:val="00E066B6"/>
    <w:rsid w:val="00E06B08"/>
    <w:rsid w:val="00E1070D"/>
    <w:rsid w:val="00E14ACE"/>
    <w:rsid w:val="00E15122"/>
    <w:rsid w:val="00E16BBB"/>
    <w:rsid w:val="00E175EB"/>
    <w:rsid w:val="00E2645E"/>
    <w:rsid w:val="00E27656"/>
    <w:rsid w:val="00E324B8"/>
    <w:rsid w:val="00E32AFD"/>
    <w:rsid w:val="00E32FB8"/>
    <w:rsid w:val="00E349C3"/>
    <w:rsid w:val="00E37393"/>
    <w:rsid w:val="00E40B96"/>
    <w:rsid w:val="00E42FA7"/>
    <w:rsid w:val="00E43269"/>
    <w:rsid w:val="00E43AD2"/>
    <w:rsid w:val="00E478CA"/>
    <w:rsid w:val="00E523DD"/>
    <w:rsid w:val="00E54FEF"/>
    <w:rsid w:val="00E55210"/>
    <w:rsid w:val="00E56F17"/>
    <w:rsid w:val="00E614F9"/>
    <w:rsid w:val="00E6339F"/>
    <w:rsid w:val="00E63B1B"/>
    <w:rsid w:val="00E64A20"/>
    <w:rsid w:val="00E66277"/>
    <w:rsid w:val="00E721F1"/>
    <w:rsid w:val="00E73B4C"/>
    <w:rsid w:val="00E73DBE"/>
    <w:rsid w:val="00E74E3D"/>
    <w:rsid w:val="00E758A6"/>
    <w:rsid w:val="00E77FDE"/>
    <w:rsid w:val="00E81970"/>
    <w:rsid w:val="00E81D7E"/>
    <w:rsid w:val="00E82768"/>
    <w:rsid w:val="00E828D5"/>
    <w:rsid w:val="00E87532"/>
    <w:rsid w:val="00E905CB"/>
    <w:rsid w:val="00E926A7"/>
    <w:rsid w:val="00E97399"/>
    <w:rsid w:val="00EA2E71"/>
    <w:rsid w:val="00EA3FEF"/>
    <w:rsid w:val="00EA40C1"/>
    <w:rsid w:val="00EA4959"/>
    <w:rsid w:val="00EA65C0"/>
    <w:rsid w:val="00EB177F"/>
    <w:rsid w:val="00EB2478"/>
    <w:rsid w:val="00EB3CB9"/>
    <w:rsid w:val="00EB5B4F"/>
    <w:rsid w:val="00EC1394"/>
    <w:rsid w:val="00EC343C"/>
    <w:rsid w:val="00ED3C22"/>
    <w:rsid w:val="00ED4F9C"/>
    <w:rsid w:val="00ED77B0"/>
    <w:rsid w:val="00EE108F"/>
    <w:rsid w:val="00EE198B"/>
    <w:rsid w:val="00EF12C1"/>
    <w:rsid w:val="00EF1AC8"/>
    <w:rsid w:val="00EF25A5"/>
    <w:rsid w:val="00EF483E"/>
    <w:rsid w:val="00EF4D7F"/>
    <w:rsid w:val="00EF60DB"/>
    <w:rsid w:val="00EF64E7"/>
    <w:rsid w:val="00F00419"/>
    <w:rsid w:val="00F01294"/>
    <w:rsid w:val="00F0169B"/>
    <w:rsid w:val="00F03106"/>
    <w:rsid w:val="00F05E34"/>
    <w:rsid w:val="00F06A2B"/>
    <w:rsid w:val="00F076D8"/>
    <w:rsid w:val="00F10647"/>
    <w:rsid w:val="00F11785"/>
    <w:rsid w:val="00F132B6"/>
    <w:rsid w:val="00F13BE1"/>
    <w:rsid w:val="00F17213"/>
    <w:rsid w:val="00F22D0C"/>
    <w:rsid w:val="00F2386D"/>
    <w:rsid w:val="00F23D05"/>
    <w:rsid w:val="00F24136"/>
    <w:rsid w:val="00F2430A"/>
    <w:rsid w:val="00F26DBC"/>
    <w:rsid w:val="00F30033"/>
    <w:rsid w:val="00F315E1"/>
    <w:rsid w:val="00F3177B"/>
    <w:rsid w:val="00F31881"/>
    <w:rsid w:val="00F32613"/>
    <w:rsid w:val="00F3307B"/>
    <w:rsid w:val="00F353D1"/>
    <w:rsid w:val="00F36F88"/>
    <w:rsid w:val="00F41C5B"/>
    <w:rsid w:val="00F43251"/>
    <w:rsid w:val="00F47C6B"/>
    <w:rsid w:val="00F50D10"/>
    <w:rsid w:val="00F5194E"/>
    <w:rsid w:val="00F60FCC"/>
    <w:rsid w:val="00F611ED"/>
    <w:rsid w:val="00F6399E"/>
    <w:rsid w:val="00F67092"/>
    <w:rsid w:val="00F71092"/>
    <w:rsid w:val="00F716D1"/>
    <w:rsid w:val="00F71DF7"/>
    <w:rsid w:val="00F76C8C"/>
    <w:rsid w:val="00F77E48"/>
    <w:rsid w:val="00F77FD0"/>
    <w:rsid w:val="00F80D84"/>
    <w:rsid w:val="00F827C2"/>
    <w:rsid w:val="00F844F6"/>
    <w:rsid w:val="00F85A8E"/>
    <w:rsid w:val="00F85D0A"/>
    <w:rsid w:val="00F86606"/>
    <w:rsid w:val="00F87FBE"/>
    <w:rsid w:val="00F90515"/>
    <w:rsid w:val="00F91B92"/>
    <w:rsid w:val="00F91DFE"/>
    <w:rsid w:val="00F92835"/>
    <w:rsid w:val="00F93BFF"/>
    <w:rsid w:val="00F950B4"/>
    <w:rsid w:val="00F958EA"/>
    <w:rsid w:val="00F96E23"/>
    <w:rsid w:val="00FA0083"/>
    <w:rsid w:val="00FA2191"/>
    <w:rsid w:val="00FA3549"/>
    <w:rsid w:val="00FA3BAF"/>
    <w:rsid w:val="00FA445A"/>
    <w:rsid w:val="00FA647E"/>
    <w:rsid w:val="00FA7041"/>
    <w:rsid w:val="00FB16DD"/>
    <w:rsid w:val="00FB27BD"/>
    <w:rsid w:val="00FB3D7D"/>
    <w:rsid w:val="00FB4C91"/>
    <w:rsid w:val="00FB5EE6"/>
    <w:rsid w:val="00FB687F"/>
    <w:rsid w:val="00FC1ACC"/>
    <w:rsid w:val="00FC1E3A"/>
    <w:rsid w:val="00FC47B1"/>
    <w:rsid w:val="00FC553B"/>
    <w:rsid w:val="00FC5B91"/>
    <w:rsid w:val="00FC7CD4"/>
    <w:rsid w:val="00FD02B1"/>
    <w:rsid w:val="00FD05F0"/>
    <w:rsid w:val="00FD0F44"/>
    <w:rsid w:val="00FD42D9"/>
    <w:rsid w:val="00FD4A22"/>
    <w:rsid w:val="00FD7C90"/>
    <w:rsid w:val="00FE092D"/>
    <w:rsid w:val="00FE1506"/>
    <w:rsid w:val="00FE3A53"/>
    <w:rsid w:val="00FE4599"/>
    <w:rsid w:val="00FE5BD5"/>
    <w:rsid w:val="00FE6DB2"/>
    <w:rsid w:val="00FE7C02"/>
    <w:rsid w:val="00FF0139"/>
    <w:rsid w:val="00FF0AFF"/>
    <w:rsid w:val="00FF17F8"/>
    <w:rsid w:val="00FF1A46"/>
    <w:rsid w:val="00FF5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335F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6335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6335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76C8C"/>
    <w:pPr>
      <w:keepNext/>
      <w:keepLines/>
      <w:spacing w:before="40" w:after="0" w:line="259" w:lineRule="auto"/>
      <w:ind w:left="720" w:hanging="720"/>
      <w:outlineLvl w:val="2"/>
    </w:pPr>
    <w:rPr>
      <w:rFonts w:ascii="Calibri Light" w:eastAsia="Times New Roman" w:hAnsi="Calibri Light"/>
      <w:color w:val="1F4D78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76C8C"/>
    <w:pPr>
      <w:keepNext/>
      <w:keepLines/>
      <w:spacing w:before="40" w:after="0" w:line="259" w:lineRule="auto"/>
      <w:ind w:left="864" w:hanging="864"/>
      <w:outlineLvl w:val="3"/>
    </w:pPr>
    <w:rPr>
      <w:rFonts w:ascii="Calibri Light" w:eastAsia="Times New Roman" w:hAnsi="Calibri Light"/>
      <w:i/>
      <w:iCs/>
      <w:color w:val="2E74B5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F76C8C"/>
    <w:pPr>
      <w:keepNext/>
      <w:keepLines/>
      <w:spacing w:before="40" w:after="0" w:line="259" w:lineRule="auto"/>
      <w:ind w:left="1008" w:hanging="1008"/>
      <w:outlineLvl w:val="4"/>
    </w:pPr>
    <w:rPr>
      <w:rFonts w:ascii="Calibri Light" w:eastAsia="Times New Roman" w:hAnsi="Calibri Light"/>
      <w:color w:val="2E74B5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76C8C"/>
    <w:pPr>
      <w:keepNext/>
      <w:keepLines/>
      <w:spacing w:before="40" w:after="0" w:line="259" w:lineRule="auto"/>
      <w:ind w:left="1152" w:hanging="1152"/>
      <w:outlineLvl w:val="5"/>
    </w:pPr>
    <w:rPr>
      <w:rFonts w:ascii="Calibri Light" w:eastAsia="Times New Roman" w:hAnsi="Calibri Light"/>
      <w:color w:val="1F4D78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76C8C"/>
    <w:pPr>
      <w:keepNext/>
      <w:keepLines/>
      <w:spacing w:before="40" w:after="0" w:line="259" w:lineRule="auto"/>
      <w:ind w:left="1296" w:hanging="1296"/>
      <w:outlineLvl w:val="6"/>
    </w:pPr>
    <w:rPr>
      <w:rFonts w:ascii="Calibri Light" w:eastAsia="Times New Roman" w:hAnsi="Calibri Light"/>
      <w:i/>
      <w:iCs/>
      <w:color w:val="1F4D78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76C8C"/>
    <w:pPr>
      <w:keepNext/>
      <w:keepLines/>
      <w:spacing w:before="40" w:after="0" w:line="259" w:lineRule="auto"/>
      <w:ind w:left="1440" w:hanging="1440"/>
      <w:outlineLvl w:val="7"/>
    </w:pPr>
    <w:rPr>
      <w:rFonts w:ascii="Calibri Light" w:eastAsia="Times New Roman" w:hAnsi="Calibri Light"/>
      <w:color w:val="272727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76C8C"/>
    <w:pPr>
      <w:keepNext/>
      <w:keepLines/>
      <w:spacing w:before="40" w:after="0" w:line="259" w:lineRule="auto"/>
      <w:ind w:left="1584" w:hanging="1584"/>
      <w:outlineLvl w:val="8"/>
    </w:pPr>
    <w:rPr>
      <w:rFonts w:ascii="Calibri Light" w:eastAsia="Times New Roman" w:hAnsi="Calibri Light"/>
      <w:i/>
      <w:iCs/>
      <w:color w:val="272727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335F"/>
    <w:rPr>
      <w:rFonts w:ascii="Times New Roman" w:hAnsi="Times New Roman" w:cs="Times New Roman" w:hint="default"/>
      <w:strike w:val="0"/>
      <w:dstrike w:val="0"/>
      <w:color w:val="996633"/>
      <w:u w:val="none"/>
      <w:effect w:val="none"/>
    </w:rPr>
  </w:style>
  <w:style w:type="character" w:customStyle="1" w:styleId="10">
    <w:name w:val="Заголовок 1 Знак"/>
    <w:link w:val="1"/>
    <w:uiPriority w:val="9"/>
    <w:locked/>
    <w:rsid w:val="00A6335F"/>
    <w:rPr>
      <w:rFonts w:ascii="Arial" w:eastAsia="Calibri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uiPriority w:val="9"/>
    <w:locked/>
    <w:rsid w:val="00A6335F"/>
    <w:rPr>
      <w:rFonts w:ascii="Cambria" w:eastAsia="Calibri" w:hAnsi="Cambria"/>
      <w:b/>
      <w:bCs/>
      <w:color w:val="4F81BD"/>
      <w:sz w:val="26"/>
      <w:szCs w:val="26"/>
      <w:lang w:val="ru-RU" w:eastAsia="ru-RU" w:bidi="ar-SA"/>
    </w:rPr>
  </w:style>
  <w:style w:type="paragraph" w:styleId="a4">
    <w:name w:val="Normal (Web)"/>
    <w:basedOn w:val="a"/>
    <w:rsid w:val="00A6335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5">
    <w:name w:val="Текст сноски Знак"/>
    <w:link w:val="a6"/>
    <w:semiHidden/>
    <w:locked/>
    <w:rsid w:val="00A6335F"/>
    <w:rPr>
      <w:rFonts w:ascii="Calibri" w:eastAsia="Calibri" w:hAnsi="Calibri"/>
      <w:lang w:val="ru-RU" w:eastAsia="ru-RU" w:bidi="ar-SA"/>
    </w:rPr>
  </w:style>
  <w:style w:type="paragraph" w:styleId="a6">
    <w:name w:val="footnote text"/>
    <w:basedOn w:val="a"/>
    <w:link w:val="a5"/>
    <w:semiHidden/>
    <w:rsid w:val="00A6335F"/>
    <w:pPr>
      <w:spacing w:after="0" w:line="240" w:lineRule="auto"/>
    </w:pPr>
    <w:rPr>
      <w:sz w:val="20"/>
      <w:szCs w:val="20"/>
    </w:rPr>
  </w:style>
  <w:style w:type="character" w:customStyle="1" w:styleId="a7">
    <w:name w:val="Основной текст с отступом Знак"/>
    <w:link w:val="a8"/>
    <w:locked/>
    <w:rsid w:val="00A6335F"/>
    <w:rPr>
      <w:rFonts w:ascii="Calibri" w:eastAsia="Calibri" w:hAnsi="Calibri"/>
      <w:sz w:val="28"/>
      <w:szCs w:val="28"/>
      <w:lang w:val="ru-RU" w:eastAsia="ru-RU" w:bidi="ar-SA"/>
    </w:rPr>
  </w:style>
  <w:style w:type="paragraph" w:styleId="a8">
    <w:name w:val="Body Text Indent"/>
    <w:basedOn w:val="a"/>
    <w:link w:val="a7"/>
    <w:rsid w:val="00A6335F"/>
    <w:pPr>
      <w:tabs>
        <w:tab w:val="left" w:pos="1260"/>
      </w:tabs>
      <w:spacing w:before="120" w:after="0" w:line="240" w:lineRule="auto"/>
      <w:ind w:firstLine="720"/>
      <w:jc w:val="both"/>
    </w:pPr>
    <w:rPr>
      <w:sz w:val="28"/>
      <w:szCs w:val="28"/>
    </w:rPr>
  </w:style>
  <w:style w:type="paragraph" w:customStyle="1" w:styleId="ConsPlusNormal">
    <w:name w:val="ConsPlusNormal"/>
    <w:rsid w:val="00A6335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1">
    <w:name w:val="Абзац списка1"/>
    <w:basedOn w:val="a"/>
    <w:rsid w:val="00A6335F"/>
    <w:pPr>
      <w:ind w:left="720"/>
      <w:contextualSpacing/>
    </w:pPr>
  </w:style>
  <w:style w:type="paragraph" w:customStyle="1" w:styleId="ConsPlusCell">
    <w:name w:val="ConsPlusCell"/>
    <w:rsid w:val="00211FB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B425E6"/>
    <w:pPr>
      <w:ind w:left="720"/>
      <w:contextualSpacing/>
    </w:pPr>
    <w:rPr>
      <w:rFonts w:eastAsia="Times New Roman"/>
    </w:rPr>
  </w:style>
  <w:style w:type="paragraph" w:customStyle="1" w:styleId="aa">
    <w:name w:val="Знак"/>
    <w:basedOn w:val="a"/>
    <w:rsid w:val="007C525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b">
    <w:name w:val="Table Grid"/>
    <w:basedOn w:val="a1"/>
    <w:rsid w:val="009216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rsid w:val="00E43269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E43269"/>
  </w:style>
  <w:style w:type="paragraph" w:styleId="ae">
    <w:name w:val="No Spacing"/>
    <w:basedOn w:val="a"/>
    <w:uiPriority w:val="1"/>
    <w:qFormat/>
    <w:rsid w:val="00A377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2E3DC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">
    <w:name w:val="Balloon Text"/>
    <w:basedOn w:val="a"/>
    <w:link w:val="af0"/>
    <w:uiPriority w:val="99"/>
    <w:rsid w:val="00DD3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DD3DE0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415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uiPriority w:val="9"/>
    <w:rsid w:val="00F76C8C"/>
    <w:rPr>
      <w:rFonts w:ascii="Calibri Light" w:hAnsi="Calibri Light"/>
      <w:color w:val="1F4D78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F76C8C"/>
    <w:rPr>
      <w:rFonts w:ascii="Calibri Light" w:hAnsi="Calibri Light"/>
      <w:i/>
      <w:iCs/>
      <w:color w:val="2E74B5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F76C8C"/>
    <w:rPr>
      <w:rFonts w:ascii="Calibri Light" w:hAnsi="Calibri Light"/>
      <w:color w:val="2E74B5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F76C8C"/>
    <w:rPr>
      <w:rFonts w:ascii="Calibri Light" w:hAnsi="Calibri Light"/>
      <w:color w:val="1F4D78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F76C8C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F76C8C"/>
    <w:rPr>
      <w:rFonts w:ascii="Calibri Light" w:hAnsi="Calibri Light"/>
      <w:color w:val="272727"/>
      <w:sz w:val="21"/>
      <w:szCs w:val="21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F76C8C"/>
    <w:rPr>
      <w:rFonts w:ascii="Calibri Light" w:hAnsi="Calibri Light"/>
      <w:i/>
      <w:iCs/>
      <w:color w:val="272727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is.midural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fc66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fc66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gosuslugi.ru/157310/1/inf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B5152B76074033945CDB55BEE0FD4077E58DFD1A584E946898DF6B750ECCBA9654F77BEF4F9575CXCK0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0C0E16-23C5-4805-8183-0A495F25A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10109</Words>
  <Characters>57624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г.Пышма</Company>
  <LinksUpToDate>false</LinksUpToDate>
  <CharactersWithSpaces>67598</CharactersWithSpaces>
  <SharedDoc>false</SharedDoc>
  <HLinks>
    <vt:vector size="54" baseType="variant">
      <vt:variant>
        <vt:i4>7733352</vt:i4>
      </vt:variant>
      <vt:variant>
        <vt:i4>24</vt:i4>
      </vt:variant>
      <vt:variant>
        <vt:i4>0</vt:i4>
      </vt:variant>
      <vt:variant>
        <vt:i4>5</vt:i4>
      </vt:variant>
      <vt:variant>
        <vt:lpwstr>http://dis.midural.ru/</vt:lpwstr>
      </vt:variant>
      <vt:variant>
        <vt:lpwstr/>
      </vt:variant>
      <vt:variant>
        <vt:i4>5111810</vt:i4>
      </vt:variant>
      <vt:variant>
        <vt:i4>21</vt:i4>
      </vt:variant>
      <vt:variant>
        <vt:i4>0</vt:i4>
      </vt:variant>
      <vt:variant>
        <vt:i4>5</vt:i4>
      </vt:variant>
      <vt:variant>
        <vt:lpwstr>http://mfc66.ru/</vt:lpwstr>
      </vt:variant>
      <vt:variant>
        <vt:lpwstr/>
      </vt:variant>
      <vt:variant>
        <vt:i4>4849679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consultantplus://offline/ref=BD16D68B185EC58F067720ACD706C3C6FA3EAA20CFD57F4F2010F74363E1CD498B5BF77EAF57944E3CC87DeAEAK</vt:lpwstr>
      </vt:variant>
      <vt:variant>
        <vt:lpwstr/>
      </vt:variant>
      <vt:variant>
        <vt:i4>4849679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consultantplus://offline/ref=BD16D68B185EC58F067720ACD706C3C6FA3EAA20CFD57F4F2010F74363E1CD498B5BF77EAF57944E3CC87DeAEAK</vt:lpwstr>
      </vt:variant>
      <vt:variant>
        <vt:lpwstr/>
      </vt:variant>
      <vt:variant>
        <vt:i4>4849679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consultantplus://offline/ref=BD16D68B185EC58F067720ACD706C3C6FA3EAA20CFD57F4F2010F74363E1CD498B5BF77EAF57944E3CC87DeAEAK</vt:lpwstr>
      </vt:variant>
      <vt:variant>
        <vt:lpwstr/>
      </vt:variant>
      <vt:variant>
        <vt:i4>5177408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https://www.facebook.com/www.gosuslugi.ru</vt:lpwstr>
      </vt:variant>
      <vt:variant>
        <vt:lpwstr/>
      </vt:variant>
      <vt:variant>
        <vt:i4>73466944</vt:i4>
      </vt:variant>
      <vt:variant>
        <vt:i4>6</vt:i4>
      </vt:variant>
      <vt:variant>
        <vt:i4>0</vt:i4>
      </vt:variant>
      <vt:variant>
        <vt:i4>5</vt:i4>
      </vt:variant>
      <vt:variant>
        <vt:lpwstr>http://www.пышминский-го.рф/</vt:lpwstr>
      </vt:variant>
      <vt:variant>
        <vt:lpwstr/>
      </vt:variant>
      <vt:variant>
        <vt:i4>73466944</vt:i4>
      </vt:variant>
      <vt:variant>
        <vt:i4>3</vt:i4>
      </vt:variant>
      <vt:variant>
        <vt:i4>0</vt:i4>
      </vt:variant>
      <vt:variant>
        <vt:i4>5</vt:i4>
      </vt:variant>
      <vt:variant>
        <vt:lpwstr>http://www.пышминский-го.рф/</vt:lpwstr>
      </vt:variant>
      <vt:variant>
        <vt:lpwstr/>
      </vt:variant>
      <vt:variant>
        <vt:i4>5177408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https://www.facebook.com/www.gosuslugi.ru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Админитратор</dc:creator>
  <cp:lastModifiedBy>user</cp:lastModifiedBy>
  <cp:revision>3</cp:revision>
  <cp:lastPrinted>2019-11-15T08:20:00Z</cp:lastPrinted>
  <dcterms:created xsi:type="dcterms:W3CDTF">2019-11-26T05:09:00Z</dcterms:created>
  <dcterms:modified xsi:type="dcterms:W3CDTF">2019-11-26T05:44:00Z</dcterms:modified>
</cp:coreProperties>
</file>