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F4" w:rsidRDefault="006342F4" w:rsidP="006342F4">
      <w:pPr>
        <w:jc w:val="center"/>
        <w:rPr>
          <w:b/>
          <w:sz w:val="28"/>
          <w:szCs w:val="28"/>
        </w:rPr>
      </w:pPr>
    </w:p>
    <w:p w:rsidR="00752801" w:rsidRPr="00752801" w:rsidRDefault="006342F4" w:rsidP="00752801">
      <w:pPr>
        <w:jc w:val="center"/>
        <w:rPr>
          <w:b/>
          <w:sz w:val="28"/>
          <w:szCs w:val="28"/>
        </w:rPr>
      </w:pPr>
      <w:r w:rsidRPr="000C63E7">
        <w:rPr>
          <w:b/>
          <w:sz w:val="28"/>
          <w:szCs w:val="28"/>
        </w:rPr>
        <w:t xml:space="preserve">О результатах </w:t>
      </w:r>
      <w:r w:rsidR="000C63E7" w:rsidRPr="000C63E7">
        <w:rPr>
          <w:b/>
          <w:color w:val="000000"/>
          <w:sz w:val="28"/>
          <w:szCs w:val="28"/>
        </w:rPr>
        <w:t>проверки соблюдения бюджетного законодательства и иных нормативных правовых актов, регулирующих бюджетные правоотношения, полн</w:t>
      </w:r>
      <w:r w:rsidR="00E81F6D">
        <w:rPr>
          <w:b/>
          <w:color w:val="000000"/>
          <w:sz w:val="28"/>
          <w:szCs w:val="28"/>
        </w:rPr>
        <w:t>оты и достоверности отчетности</w:t>
      </w:r>
      <w:r w:rsidR="00752801" w:rsidRPr="00F82B33">
        <w:rPr>
          <w:sz w:val="28"/>
          <w:szCs w:val="28"/>
        </w:rPr>
        <w:t xml:space="preserve">, </w:t>
      </w:r>
      <w:r w:rsidR="00752801" w:rsidRPr="00752801">
        <w:rPr>
          <w:b/>
          <w:sz w:val="28"/>
          <w:szCs w:val="28"/>
        </w:rPr>
        <w:t xml:space="preserve">законодательства о закупках </w:t>
      </w:r>
    </w:p>
    <w:p w:rsidR="00011328" w:rsidRDefault="000C63E7" w:rsidP="006342F4">
      <w:pPr>
        <w:jc w:val="center"/>
        <w:rPr>
          <w:b/>
          <w:sz w:val="28"/>
          <w:szCs w:val="28"/>
        </w:rPr>
      </w:pPr>
      <w:r w:rsidRPr="000C63E7">
        <w:rPr>
          <w:b/>
          <w:color w:val="000000"/>
          <w:sz w:val="28"/>
          <w:szCs w:val="28"/>
        </w:rPr>
        <w:t>МБ</w:t>
      </w:r>
      <w:r w:rsidR="00752801">
        <w:rPr>
          <w:b/>
          <w:color w:val="000000"/>
          <w:sz w:val="28"/>
          <w:szCs w:val="28"/>
        </w:rPr>
        <w:t>У</w:t>
      </w:r>
      <w:r w:rsidRPr="000C63E7">
        <w:rPr>
          <w:b/>
          <w:color w:val="000000"/>
          <w:sz w:val="28"/>
          <w:szCs w:val="28"/>
        </w:rPr>
        <w:t xml:space="preserve"> ПГО «</w:t>
      </w:r>
      <w:r w:rsidR="00F26517">
        <w:rPr>
          <w:b/>
          <w:color w:val="000000"/>
          <w:sz w:val="28"/>
          <w:szCs w:val="28"/>
        </w:rPr>
        <w:t>Центр физической культуры и спорта</w:t>
      </w:r>
      <w:r w:rsidR="00752801">
        <w:rPr>
          <w:b/>
          <w:color w:val="000000"/>
          <w:sz w:val="28"/>
          <w:szCs w:val="28"/>
        </w:rPr>
        <w:t>»</w:t>
      </w:r>
    </w:p>
    <w:p w:rsidR="006342F4" w:rsidRPr="004B6D6C" w:rsidRDefault="006342F4" w:rsidP="006342F4">
      <w:pPr>
        <w:jc w:val="center"/>
        <w:rPr>
          <w:b/>
          <w:sz w:val="28"/>
          <w:szCs w:val="28"/>
        </w:rPr>
      </w:pPr>
      <w:r w:rsidRPr="004B6D6C">
        <w:rPr>
          <w:b/>
          <w:sz w:val="28"/>
          <w:szCs w:val="28"/>
        </w:rPr>
        <w:t xml:space="preserve"> </w:t>
      </w:r>
    </w:p>
    <w:p w:rsidR="00752801" w:rsidRPr="00C0415B" w:rsidRDefault="006342F4" w:rsidP="00752801">
      <w:pPr>
        <w:pStyle w:val="a3"/>
        <w:spacing w:after="0"/>
        <w:jc w:val="both"/>
        <w:rPr>
          <w:color w:val="365F91"/>
        </w:rPr>
      </w:pPr>
      <w:r w:rsidRPr="004B6D6C">
        <w:rPr>
          <w:sz w:val="28"/>
          <w:szCs w:val="28"/>
        </w:rPr>
        <w:t xml:space="preserve">   </w:t>
      </w:r>
      <w:r w:rsidR="00752801">
        <w:rPr>
          <w:sz w:val="28"/>
          <w:szCs w:val="28"/>
        </w:rPr>
        <w:t xml:space="preserve">  </w:t>
      </w:r>
      <w:r w:rsidR="00F26517">
        <w:rPr>
          <w:sz w:val="28"/>
          <w:szCs w:val="28"/>
        </w:rPr>
        <w:t xml:space="preserve">  </w:t>
      </w:r>
      <w:r w:rsidR="00752801" w:rsidRPr="004B6D6C">
        <w:rPr>
          <w:sz w:val="28"/>
          <w:szCs w:val="28"/>
        </w:rPr>
        <w:t xml:space="preserve">Финансовым управлением администрации </w:t>
      </w:r>
      <w:proofErr w:type="spellStart"/>
      <w:r w:rsidR="00752801" w:rsidRPr="004B6D6C">
        <w:rPr>
          <w:sz w:val="28"/>
          <w:szCs w:val="28"/>
        </w:rPr>
        <w:t>Пышминского</w:t>
      </w:r>
      <w:proofErr w:type="spellEnd"/>
      <w:r w:rsidR="00752801" w:rsidRPr="004B6D6C">
        <w:rPr>
          <w:sz w:val="28"/>
          <w:szCs w:val="28"/>
        </w:rPr>
        <w:t xml:space="preserve"> городского округа</w:t>
      </w:r>
      <w:r w:rsidR="00752801">
        <w:rPr>
          <w:sz w:val="28"/>
          <w:szCs w:val="28"/>
        </w:rPr>
        <w:t xml:space="preserve">   </w:t>
      </w:r>
      <w:r w:rsidR="00752801" w:rsidRPr="00161ABF">
        <w:rPr>
          <w:sz w:val="28"/>
          <w:szCs w:val="28"/>
        </w:rPr>
        <w:t xml:space="preserve"> </w:t>
      </w:r>
      <w:r w:rsidR="00752801">
        <w:rPr>
          <w:sz w:val="28"/>
          <w:szCs w:val="28"/>
        </w:rPr>
        <w:t>в</w:t>
      </w:r>
      <w:r w:rsidR="00752801" w:rsidRPr="00161ABF">
        <w:rPr>
          <w:sz w:val="28"/>
          <w:szCs w:val="28"/>
        </w:rPr>
        <w:t xml:space="preserve"> период  </w:t>
      </w:r>
      <w:r w:rsidR="00752801" w:rsidRPr="00C0415B">
        <w:rPr>
          <w:sz w:val="28"/>
          <w:szCs w:val="28"/>
        </w:rPr>
        <w:t xml:space="preserve">с 07 </w:t>
      </w:r>
      <w:r w:rsidR="00F26517">
        <w:rPr>
          <w:sz w:val="28"/>
          <w:szCs w:val="28"/>
        </w:rPr>
        <w:t>ма</w:t>
      </w:r>
      <w:r w:rsidR="00752801" w:rsidRPr="00C0415B">
        <w:rPr>
          <w:sz w:val="28"/>
          <w:szCs w:val="28"/>
        </w:rPr>
        <w:t xml:space="preserve">я  по </w:t>
      </w:r>
      <w:r w:rsidR="00F26517">
        <w:rPr>
          <w:sz w:val="28"/>
          <w:szCs w:val="28"/>
        </w:rPr>
        <w:t>04</w:t>
      </w:r>
      <w:r w:rsidR="00752801" w:rsidRPr="00C0415B">
        <w:rPr>
          <w:sz w:val="28"/>
          <w:szCs w:val="28"/>
        </w:rPr>
        <w:t xml:space="preserve"> </w:t>
      </w:r>
      <w:r w:rsidR="00F26517">
        <w:rPr>
          <w:sz w:val="28"/>
          <w:szCs w:val="28"/>
        </w:rPr>
        <w:t>июня</w:t>
      </w:r>
      <w:r w:rsidR="00752801" w:rsidRPr="00C0415B">
        <w:rPr>
          <w:sz w:val="28"/>
          <w:szCs w:val="28"/>
        </w:rPr>
        <w:t xml:space="preserve">  2018</w:t>
      </w:r>
      <w:r w:rsidR="00752801">
        <w:rPr>
          <w:sz w:val="28"/>
          <w:szCs w:val="28"/>
        </w:rPr>
        <w:t xml:space="preserve"> </w:t>
      </w:r>
      <w:r w:rsidR="00752801" w:rsidRPr="00C0415B">
        <w:rPr>
          <w:sz w:val="28"/>
          <w:szCs w:val="28"/>
        </w:rPr>
        <w:t>г</w:t>
      </w:r>
      <w:r w:rsidR="00752801">
        <w:rPr>
          <w:sz w:val="28"/>
          <w:szCs w:val="28"/>
        </w:rPr>
        <w:t xml:space="preserve">ода  </w:t>
      </w:r>
      <w:r w:rsidR="00752801" w:rsidRPr="00161ABF">
        <w:rPr>
          <w:sz w:val="28"/>
          <w:szCs w:val="28"/>
        </w:rPr>
        <w:t>проведена плановая проверка целевого  и  эффективного  использования  бюджетных и  внебюд</w:t>
      </w:r>
      <w:r w:rsidR="00752801">
        <w:rPr>
          <w:sz w:val="28"/>
          <w:szCs w:val="28"/>
        </w:rPr>
        <w:t xml:space="preserve">жетных  средств в МБУ  ПГО </w:t>
      </w:r>
      <w:r w:rsidR="00F26517">
        <w:rPr>
          <w:sz w:val="28"/>
          <w:szCs w:val="28"/>
        </w:rPr>
        <w:t>«Центр физической культуры и спорта</w:t>
      </w:r>
      <w:r w:rsidR="00752801" w:rsidRPr="00161ABF">
        <w:rPr>
          <w:sz w:val="28"/>
          <w:szCs w:val="28"/>
        </w:rPr>
        <w:t>».</w:t>
      </w:r>
    </w:p>
    <w:p w:rsidR="00752801" w:rsidRDefault="00752801" w:rsidP="00752801">
      <w:pPr>
        <w:tabs>
          <w:tab w:val="left" w:pos="10450"/>
        </w:tabs>
        <w:jc w:val="both"/>
        <w:rPr>
          <w:sz w:val="28"/>
          <w:szCs w:val="28"/>
        </w:rPr>
      </w:pPr>
      <w:r w:rsidRPr="00161ABF">
        <w:rPr>
          <w:sz w:val="28"/>
          <w:szCs w:val="28"/>
        </w:rPr>
        <w:t xml:space="preserve">       В  ходе проведенной проверки установлены следующие нарушения</w:t>
      </w:r>
      <w:r w:rsidRPr="00161ABF">
        <w:rPr>
          <w:bCs/>
          <w:i/>
          <w:sz w:val="26"/>
          <w:szCs w:val="26"/>
        </w:rPr>
        <w:t xml:space="preserve"> </w:t>
      </w:r>
      <w:r w:rsidRPr="00161ABF">
        <w:rPr>
          <w:bCs/>
          <w:sz w:val="28"/>
          <w:szCs w:val="28"/>
        </w:rPr>
        <w:t>бюджетного законодательства Российской Федерации и иных нормативных правовых актов, регулирующих бюджетные правоотношения</w:t>
      </w:r>
      <w:r w:rsidRPr="00161ABF">
        <w:rPr>
          <w:sz w:val="28"/>
          <w:szCs w:val="28"/>
        </w:rPr>
        <w:t>:</w:t>
      </w:r>
    </w:p>
    <w:p w:rsidR="00692CCB" w:rsidRPr="006231E0" w:rsidRDefault="00692CCB" w:rsidP="00692C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CCB" w:rsidRPr="007B7B2D" w:rsidRDefault="00692CCB" w:rsidP="00692CCB">
      <w:pPr>
        <w:pStyle w:val="p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231E0">
        <w:rPr>
          <w:sz w:val="28"/>
          <w:szCs w:val="28"/>
        </w:rPr>
        <w:t xml:space="preserve">роверкой приказов по </w:t>
      </w:r>
      <w:r>
        <w:rPr>
          <w:sz w:val="28"/>
          <w:szCs w:val="28"/>
        </w:rPr>
        <w:t>учреждению</w:t>
      </w:r>
      <w:r w:rsidRPr="006231E0">
        <w:rPr>
          <w:sz w:val="28"/>
          <w:szCs w:val="28"/>
        </w:rPr>
        <w:t xml:space="preserve"> установлено несоответствие </w:t>
      </w:r>
      <w:r>
        <w:rPr>
          <w:sz w:val="28"/>
          <w:szCs w:val="28"/>
        </w:rPr>
        <w:t>приказов директора</w:t>
      </w:r>
      <w:r w:rsidRPr="006F6C55">
        <w:rPr>
          <w:sz w:val="28"/>
          <w:szCs w:val="28"/>
        </w:rPr>
        <w:t xml:space="preserve"> </w:t>
      </w:r>
      <w:r w:rsidRPr="007B7B2D">
        <w:rPr>
          <w:sz w:val="28"/>
          <w:szCs w:val="28"/>
        </w:rPr>
        <w:t>«Об установлении выплат стимулирующего характера работникам МБУ ПГО «</w:t>
      </w:r>
      <w:proofErr w:type="spellStart"/>
      <w:r w:rsidRPr="007B7B2D">
        <w:rPr>
          <w:sz w:val="28"/>
          <w:szCs w:val="28"/>
        </w:rPr>
        <w:t>ЦФКиС</w:t>
      </w:r>
      <w:proofErr w:type="spellEnd"/>
      <w:r w:rsidRPr="007B7B2D">
        <w:rPr>
          <w:sz w:val="28"/>
          <w:szCs w:val="28"/>
        </w:rPr>
        <w:t>» на 2016 год»</w:t>
      </w:r>
      <w:r>
        <w:rPr>
          <w:sz w:val="28"/>
          <w:szCs w:val="28"/>
        </w:rPr>
        <w:t xml:space="preserve">  </w:t>
      </w:r>
      <w:r w:rsidRPr="006231E0">
        <w:rPr>
          <w:sz w:val="28"/>
          <w:szCs w:val="28"/>
        </w:rPr>
        <w:t>п</w:t>
      </w:r>
      <w:r>
        <w:rPr>
          <w:sz w:val="28"/>
          <w:szCs w:val="28"/>
        </w:rPr>
        <w:t>ункту 6.1</w:t>
      </w:r>
      <w:r w:rsidRPr="006231E0">
        <w:rPr>
          <w:sz w:val="28"/>
          <w:szCs w:val="28"/>
        </w:rPr>
        <w:t>. Положени</w:t>
      </w:r>
      <w:r>
        <w:rPr>
          <w:sz w:val="28"/>
          <w:szCs w:val="28"/>
        </w:rPr>
        <w:t>я</w:t>
      </w:r>
      <w:r w:rsidRPr="006231E0">
        <w:rPr>
          <w:sz w:val="28"/>
          <w:szCs w:val="28"/>
        </w:rPr>
        <w:t xml:space="preserve"> об оплате труда</w:t>
      </w:r>
      <w:r>
        <w:rPr>
          <w:sz w:val="28"/>
          <w:szCs w:val="28"/>
        </w:rPr>
        <w:t xml:space="preserve"> работников от 06.02.2012г</w:t>
      </w:r>
      <w:r w:rsidRPr="007B7B2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</w:t>
      </w:r>
      <w:r w:rsidRPr="007B7B2D">
        <w:rPr>
          <w:sz w:val="28"/>
          <w:szCs w:val="28"/>
        </w:rPr>
        <w:t xml:space="preserve"> общая сумма неэффективных расходов, направленных</w:t>
      </w:r>
      <w:r>
        <w:rPr>
          <w:color w:val="000000"/>
          <w:sz w:val="28"/>
          <w:szCs w:val="28"/>
        </w:rPr>
        <w:t xml:space="preserve"> на </w:t>
      </w:r>
      <w:r w:rsidRPr="007B7B2D">
        <w:rPr>
          <w:sz w:val="28"/>
          <w:szCs w:val="28"/>
        </w:rPr>
        <w:t>выплаты по вышеуказанным приказам составила  96 000  рублей</w:t>
      </w:r>
      <w:r>
        <w:rPr>
          <w:sz w:val="28"/>
          <w:szCs w:val="28"/>
        </w:rPr>
        <w:t>;</w:t>
      </w:r>
    </w:p>
    <w:p w:rsidR="00692CCB" w:rsidRDefault="00692CCB" w:rsidP="00692C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31E0">
        <w:rPr>
          <w:sz w:val="28"/>
          <w:szCs w:val="28"/>
        </w:rPr>
        <w:t xml:space="preserve"> </w:t>
      </w:r>
    </w:p>
    <w:p w:rsidR="00692CCB" w:rsidRPr="007B7B2D" w:rsidRDefault="00692CCB" w:rsidP="00692C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6C5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B7B2D">
        <w:rPr>
          <w:sz w:val="28"/>
          <w:szCs w:val="28"/>
        </w:rPr>
        <w:t>роверка трудовых договоров показала, что в нарушение ст.57 Трудового кодекса РФ с работниками заключались трудовые договоры на 1,5 ставки по одной</w:t>
      </w:r>
      <w:r>
        <w:rPr>
          <w:sz w:val="28"/>
          <w:szCs w:val="28"/>
        </w:rPr>
        <w:t xml:space="preserve"> должности;</w:t>
      </w:r>
    </w:p>
    <w:p w:rsidR="00692CCB" w:rsidRDefault="00692CCB" w:rsidP="00692C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CCB" w:rsidRDefault="00692CCB" w:rsidP="00692CCB">
      <w:pPr>
        <w:pStyle w:val="ConsPlusNormal"/>
        <w:jc w:val="both"/>
      </w:pPr>
      <w:r>
        <w:t>-  в</w:t>
      </w:r>
      <w:r w:rsidRPr="007B7B2D">
        <w:t xml:space="preserve"> нарушение  </w:t>
      </w:r>
      <w:proofErr w:type="gramStart"/>
      <w:r w:rsidRPr="007B7B2D">
        <w:t>ч</w:t>
      </w:r>
      <w:proofErr w:type="gramEnd"/>
      <w:r w:rsidRPr="007B7B2D">
        <w:t>. 2 ст. 34 Закона N 44-ФЗ,  в  гражданско-правовых договорах, заключенных МБУ ПГО «</w:t>
      </w:r>
      <w:proofErr w:type="spellStart"/>
      <w:r w:rsidRPr="007B7B2D">
        <w:t>ЦФКиС</w:t>
      </w:r>
      <w:proofErr w:type="spellEnd"/>
      <w:r w:rsidRPr="007B7B2D">
        <w:t xml:space="preserve">» </w:t>
      </w:r>
      <w:r>
        <w:t xml:space="preserve">в </w:t>
      </w:r>
      <w:r w:rsidRPr="007B7B2D">
        <w:t xml:space="preserve"> соответствии с п.4 ч.1 ст.93 Закона № 44-ФЗ, не указано, что цена контракта является твердой и устанавливаетс</w:t>
      </w:r>
      <w:r>
        <w:t>я на весь срок его исполнения.</w:t>
      </w:r>
    </w:p>
    <w:p w:rsidR="00692CCB" w:rsidRDefault="00692CCB" w:rsidP="00692CCB">
      <w:pPr>
        <w:pStyle w:val="ConsPlusNormal"/>
        <w:jc w:val="both"/>
      </w:pPr>
    </w:p>
    <w:p w:rsidR="0027450B" w:rsidRPr="004B6D6C" w:rsidRDefault="0027450B" w:rsidP="0027450B">
      <w:pPr>
        <w:jc w:val="both"/>
        <w:rPr>
          <w:sz w:val="28"/>
          <w:szCs w:val="28"/>
        </w:rPr>
      </w:pPr>
      <w:r w:rsidRPr="004B6D6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4B6D6C">
        <w:rPr>
          <w:sz w:val="28"/>
          <w:szCs w:val="28"/>
        </w:rPr>
        <w:t xml:space="preserve">  Директору МБ</w:t>
      </w:r>
      <w:r w:rsidR="00752801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4B6D6C">
        <w:rPr>
          <w:sz w:val="28"/>
          <w:szCs w:val="28"/>
        </w:rPr>
        <w:t xml:space="preserve"> ПГО «</w:t>
      </w:r>
      <w:r w:rsidR="00692CCB">
        <w:rPr>
          <w:sz w:val="28"/>
          <w:szCs w:val="28"/>
        </w:rPr>
        <w:t>Центр физической культуры и спорта</w:t>
      </w:r>
      <w:r>
        <w:rPr>
          <w:sz w:val="28"/>
          <w:szCs w:val="28"/>
        </w:rPr>
        <w:t>»</w:t>
      </w:r>
      <w:r w:rsidRPr="004B6D6C">
        <w:rPr>
          <w:sz w:val="28"/>
          <w:szCs w:val="28"/>
        </w:rPr>
        <w:t xml:space="preserve"> направлено представление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6342F4" w:rsidRPr="004B6D6C" w:rsidRDefault="00690CA9" w:rsidP="00690CA9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342F4" w:rsidRPr="004B6D6C">
        <w:rPr>
          <w:sz w:val="28"/>
          <w:szCs w:val="28"/>
        </w:rPr>
        <w:t>Результаты проверки доведены до сведения главного распорядителя бюджетных средств.</w:t>
      </w:r>
    </w:p>
    <w:p w:rsidR="006342F4" w:rsidRPr="004B6D6C" w:rsidRDefault="00690CA9" w:rsidP="00634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342F4" w:rsidRPr="004B6D6C">
        <w:rPr>
          <w:sz w:val="28"/>
          <w:szCs w:val="28"/>
        </w:rPr>
        <w:t xml:space="preserve">Копия акта плановой документальной проверки направлена в Прокуратуру </w:t>
      </w:r>
      <w:proofErr w:type="spellStart"/>
      <w:r w:rsidR="006342F4" w:rsidRPr="004B6D6C">
        <w:rPr>
          <w:sz w:val="28"/>
          <w:szCs w:val="28"/>
        </w:rPr>
        <w:t>Пышминского</w:t>
      </w:r>
      <w:proofErr w:type="spellEnd"/>
      <w:r w:rsidR="006342F4" w:rsidRPr="004B6D6C">
        <w:rPr>
          <w:sz w:val="28"/>
          <w:szCs w:val="28"/>
        </w:rPr>
        <w:t xml:space="preserve"> района.</w:t>
      </w:r>
    </w:p>
    <w:p w:rsidR="006342F4" w:rsidRPr="004B6D6C" w:rsidRDefault="006342F4" w:rsidP="006342F4">
      <w:pPr>
        <w:jc w:val="both"/>
        <w:rPr>
          <w:sz w:val="28"/>
          <w:szCs w:val="28"/>
        </w:rPr>
      </w:pPr>
    </w:p>
    <w:p w:rsidR="00327433" w:rsidRDefault="00327433"/>
    <w:p w:rsidR="003823F2" w:rsidRDefault="003823F2"/>
    <w:sectPr w:rsidR="003823F2" w:rsidSect="00690CA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024A"/>
    <w:multiLevelType w:val="hybridMultilevel"/>
    <w:tmpl w:val="5BB23812"/>
    <w:lvl w:ilvl="0" w:tplc="D102EB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2F4"/>
    <w:rsid w:val="00011328"/>
    <w:rsid w:val="00050272"/>
    <w:rsid w:val="000C63E7"/>
    <w:rsid w:val="000E21F2"/>
    <w:rsid w:val="001A78AE"/>
    <w:rsid w:val="0027450B"/>
    <w:rsid w:val="00327433"/>
    <w:rsid w:val="003823F2"/>
    <w:rsid w:val="00397FB4"/>
    <w:rsid w:val="003D39B7"/>
    <w:rsid w:val="00484D26"/>
    <w:rsid w:val="004B6D6C"/>
    <w:rsid w:val="00537DCF"/>
    <w:rsid w:val="005A54B1"/>
    <w:rsid w:val="006342F4"/>
    <w:rsid w:val="00652438"/>
    <w:rsid w:val="00690CA9"/>
    <w:rsid w:val="00692CCB"/>
    <w:rsid w:val="00731B8A"/>
    <w:rsid w:val="00752801"/>
    <w:rsid w:val="00797AB4"/>
    <w:rsid w:val="008E227B"/>
    <w:rsid w:val="008F0CEC"/>
    <w:rsid w:val="00952881"/>
    <w:rsid w:val="00972030"/>
    <w:rsid w:val="00A22411"/>
    <w:rsid w:val="00A26981"/>
    <w:rsid w:val="00A61506"/>
    <w:rsid w:val="00AF4A60"/>
    <w:rsid w:val="00B005DC"/>
    <w:rsid w:val="00BF683B"/>
    <w:rsid w:val="00C86CF4"/>
    <w:rsid w:val="00D177B0"/>
    <w:rsid w:val="00DA1790"/>
    <w:rsid w:val="00E332FF"/>
    <w:rsid w:val="00E81F6D"/>
    <w:rsid w:val="00F26517"/>
    <w:rsid w:val="00F50B97"/>
    <w:rsid w:val="00FD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342F4"/>
    <w:pPr>
      <w:spacing w:after="120"/>
    </w:pPr>
    <w:rPr>
      <w:rFonts w:eastAsia="SimSun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6342F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4B6D6C"/>
    <w:pPr>
      <w:ind w:left="720"/>
      <w:contextualSpacing/>
    </w:pPr>
  </w:style>
  <w:style w:type="paragraph" w:customStyle="1" w:styleId="p4">
    <w:name w:val="p4"/>
    <w:basedOn w:val="a"/>
    <w:rsid w:val="00537DCF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0C63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C6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528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692CCB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KARELINA</dc:creator>
  <cp:keywords/>
  <dc:description/>
  <cp:lastModifiedBy>Karelina</cp:lastModifiedBy>
  <cp:revision>26</cp:revision>
  <cp:lastPrinted>2017-03-24T03:03:00Z</cp:lastPrinted>
  <dcterms:created xsi:type="dcterms:W3CDTF">2016-03-10T03:06:00Z</dcterms:created>
  <dcterms:modified xsi:type="dcterms:W3CDTF">2018-06-06T09:56:00Z</dcterms:modified>
</cp:coreProperties>
</file>