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62" w:rsidRPr="00554A01" w:rsidRDefault="009F0EFB" w:rsidP="0035026D">
      <w:pPr>
        <w:shd w:val="clear" w:color="auto" w:fill="FFFFFF"/>
        <w:spacing w:before="120" w:after="120"/>
        <w:jc w:val="center"/>
        <w:textAlignment w:val="baseline"/>
        <w:outlineLvl w:val="2"/>
        <w:rPr>
          <w:rFonts w:ascii="Liberation Serif" w:hAnsi="Liberation Serif"/>
          <w:b/>
          <w:spacing w:val="2"/>
          <w:sz w:val="28"/>
          <w:szCs w:val="28"/>
        </w:rPr>
      </w:pPr>
      <w:r w:rsidRPr="00554A01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554A01">
        <w:rPr>
          <w:rFonts w:ascii="Liberation Serif" w:hAnsi="Liberation Serif"/>
          <w:b/>
          <w:sz w:val="28"/>
          <w:szCs w:val="28"/>
          <w:u w:val="single"/>
        </w:rPr>
        <w:t>муниципального жили</w:t>
      </w:r>
      <w:bookmarkStart w:id="0" w:name="_GoBack"/>
      <w:bookmarkEnd w:id="0"/>
      <w:r w:rsidRPr="00554A01">
        <w:rPr>
          <w:rFonts w:ascii="Liberation Serif" w:hAnsi="Liberation Serif"/>
          <w:b/>
          <w:sz w:val="28"/>
          <w:szCs w:val="28"/>
          <w:u w:val="single"/>
        </w:rPr>
        <w:t>щного контроля</w:t>
      </w:r>
      <w:r w:rsidR="00083262" w:rsidRPr="00554A01">
        <w:rPr>
          <w:rFonts w:ascii="Liberation Serif" w:hAnsi="Liberation Serif"/>
          <w:b/>
          <w:spacing w:val="2"/>
          <w:sz w:val="28"/>
          <w:szCs w:val="28"/>
        </w:rPr>
        <w:t xml:space="preserve"> на территории </w:t>
      </w:r>
      <w:r w:rsidR="00A45E17" w:rsidRPr="00554A01">
        <w:rPr>
          <w:rFonts w:ascii="Liberation Serif" w:hAnsi="Liberation Serif"/>
          <w:b/>
          <w:spacing w:val="2"/>
          <w:sz w:val="28"/>
          <w:szCs w:val="28"/>
        </w:rPr>
        <w:t>Пышмин</w:t>
      </w:r>
      <w:r w:rsidR="00083262" w:rsidRPr="00554A01">
        <w:rPr>
          <w:rFonts w:ascii="Liberation Serif" w:hAnsi="Liberation Serif"/>
          <w:b/>
          <w:spacing w:val="2"/>
          <w:sz w:val="28"/>
          <w:szCs w:val="28"/>
        </w:rPr>
        <w:t>ского городского округа</w:t>
      </w:r>
    </w:p>
    <w:p w:rsidR="00083262" w:rsidRPr="00554A01" w:rsidRDefault="00083262" w:rsidP="00B757C6">
      <w:pPr>
        <w:shd w:val="clear" w:color="auto" w:fill="FFFFFF"/>
        <w:spacing w:before="240" w:after="120"/>
        <w:jc w:val="center"/>
        <w:textAlignment w:val="baseline"/>
        <w:outlineLvl w:val="2"/>
        <w:rPr>
          <w:rFonts w:ascii="Liberation Serif" w:hAnsi="Liberation Serif"/>
          <w:b/>
          <w:i/>
          <w:spacing w:val="2"/>
          <w:sz w:val="24"/>
          <w:szCs w:val="24"/>
        </w:rPr>
      </w:pPr>
      <w:r w:rsidRPr="00554A01">
        <w:rPr>
          <w:rFonts w:ascii="Liberation Serif" w:hAnsi="Liberation Serif"/>
          <w:b/>
          <w:i/>
          <w:spacing w:val="2"/>
          <w:sz w:val="24"/>
          <w:szCs w:val="24"/>
        </w:rPr>
        <w:t>Федеральные законы</w:t>
      </w: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99"/>
        <w:gridCol w:w="1827"/>
        <w:gridCol w:w="2278"/>
        <w:gridCol w:w="1911"/>
      </w:tblGrid>
      <w:tr w:rsidR="00083262" w:rsidRPr="00554A01" w:rsidTr="00083262">
        <w:trPr>
          <w:trHeight w:val="15"/>
        </w:trPr>
        <w:tc>
          <w:tcPr>
            <w:tcW w:w="524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799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27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78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11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83262" w:rsidRPr="00554A01" w:rsidTr="0008326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83262" w:rsidRPr="00554A01" w:rsidTr="0008326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29.12.2004 года № 188-ФЗ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B757C6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ст. 20</w:t>
            </w:r>
          </w:p>
          <w:p w:rsidR="00083262" w:rsidRPr="00554A01" w:rsidRDefault="00083262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ст. 123.2</w:t>
            </w:r>
          </w:p>
          <w:p w:rsidR="000D2229" w:rsidRPr="00554A01" w:rsidRDefault="000D2229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части 1, 1.1 статьи 161</w:t>
            </w:r>
          </w:p>
          <w:p w:rsidR="00083262" w:rsidRPr="00554A01" w:rsidRDefault="00083262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  <w:p w:rsidR="00083262" w:rsidRPr="00554A01" w:rsidRDefault="00083262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757C6" w:rsidRPr="00554A01" w:rsidTr="0008326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Федеральный закон "Об общих принципах организации местного самоуправления в Российской Федерации"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06.10.2003 года № 131-ФЗ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Статья 17.1</w:t>
            </w:r>
          </w:p>
        </w:tc>
      </w:tr>
      <w:tr w:rsidR="00B757C6" w:rsidRPr="00554A01" w:rsidTr="0008326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346E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26.12.2008 года № 294-ФЗ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7C6" w:rsidRPr="00554A01" w:rsidRDefault="00B757C6" w:rsidP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color w:val="2D2D2D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2D2D2D"/>
                <w:sz w:val="22"/>
                <w:szCs w:val="22"/>
              </w:rPr>
              <w:t>Глава 2. Статьи 9 – 16, 17.</w:t>
            </w:r>
          </w:p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2D2D2D"/>
                <w:sz w:val="22"/>
                <w:szCs w:val="22"/>
              </w:rPr>
              <w:t>Глава 3. Статьи 21 – 25</w:t>
            </w:r>
          </w:p>
        </w:tc>
      </w:tr>
      <w:tr w:rsidR="00B757C6" w:rsidRPr="00554A01" w:rsidTr="002D346E">
        <w:trPr>
          <w:trHeight w:val="14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Федеральный закон "О порядке рассмотрения обращений граждан Российской Федерации";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02.05.2006 года № 59-ФЗ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сферы муниципального контроля</w:t>
            </w:r>
          </w:p>
        </w:tc>
      </w:tr>
    </w:tbl>
    <w:p w:rsidR="00083262" w:rsidRPr="00554A01" w:rsidRDefault="00083262" w:rsidP="00B757C6">
      <w:pPr>
        <w:shd w:val="clear" w:color="auto" w:fill="FFFFFF"/>
        <w:spacing w:before="240" w:after="120"/>
        <w:jc w:val="center"/>
        <w:textAlignment w:val="baseline"/>
        <w:outlineLvl w:val="2"/>
        <w:rPr>
          <w:rFonts w:ascii="Liberation Serif" w:hAnsi="Liberation Serif"/>
          <w:b/>
          <w:i/>
          <w:spacing w:val="2"/>
          <w:sz w:val="24"/>
          <w:szCs w:val="24"/>
        </w:rPr>
      </w:pPr>
      <w:r w:rsidRPr="00554A01">
        <w:rPr>
          <w:rFonts w:ascii="Liberation Serif" w:hAnsi="Liberation Serif"/>
          <w:b/>
          <w:i/>
          <w:spacing w:val="2"/>
          <w:sz w:val="24"/>
          <w:szCs w:val="24"/>
        </w:rPr>
        <w:t>Постановления и распоряжения Правительства Российской Федерации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945"/>
        <w:gridCol w:w="1643"/>
        <w:gridCol w:w="2262"/>
        <w:gridCol w:w="1898"/>
      </w:tblGrid>
      <w:tr w:rsidR="00083262" w:rsidRPr="00554A01" w:rsidTr="00171B47">
        <w:trPr>
          <w:trHeight w:val="15"/>
        </w:trPr>
        <w:tc>
          <w:tcPr>
            <w:tcW w:w="527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945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3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2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98" w:type="dxa"/>
            <w:hideMark/>
          </w:tcPr>
          <w:p w:rsidR="00083262" w:rsidRPr="00554A01" w:rsidRDefault="00083262" w:rsidP="000832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83262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 xml:space="preserve">Краткое описание круга лиц и (или) перечня объектов, в </w:t>
            </w: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Указание на структурные единицы акта, </w:t>
            </w: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Федеральным законом «Технический регламент о безопасности зданий и сооружений»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30.12.2009 года № 384-ФЗ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Постановлением Правительства Российской Федерации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13.08.2006 года №491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Постановлением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27.09.2003 года №170</w:t>
            </w:r>
          </w:p>
          <w:p w:rsidR="00B757C6" w:rsidRPr="00554A01" w:rsidRDefault="00B757C6" w:rsidP="000832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Постановлением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21.01.2006 года №25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 xml:space="preserve">Постановлением Правительства Российской </w:t>
            </w: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Федерации от 23.05.2006 № 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от 23.05.2006 года №306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 xml:space="preserve">Весь акт в части, касающейся </w:t>
            </w: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Постановлением Правительства Российской Федерации «О порядке предоставления коммунальных услуг гражданам»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23.05.2006 года №307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  <w:tr w:rsidR="00B757C6" w:rsidRPr="00554A01" w:rsidTr="00171B47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Постановлением Правительства Российской Федерации от 28.01.2006 № 47 «Об утверждении Положения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от 28.01.2006 года №47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>
            <w:pPr>
              <w:rPr>
                <w:rFonts w:ascii="Liberation Serif" w:hAnsi="Liberation Serif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57C6" w:rsidRPr="00554A01" w:rsidRDefault="00B757C6" w:rsidP="00083262">
            <w:pPr>
              <w:spacing w:line="315" w:lineRule="atLeast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</w:tbl>
    <w:p w:rsidR="00A45E17" w:rsidRPr="00554A01" w:rsidRDefault="00A45E17" w:rsidP="00B757C6">
      <w:pPr>
        <w:rPr>
          <w:rFonts w:ascii="Liberation Serif" w:hAnsi="Liberation Serif" w:cs="Arial"/>
          <w:spacing w:val="2"/>
        </w:rPr>
      </w:pPr>
    </w:p>
    <w:p w:rsidR="00083262" w:rsidRPr="00554A01" w:rsidRDefault="00083262" w:rsidP="00B757C6">
      <w:pPr>
        <w:spacing w:after="120"/>
        <w:jc w:val="center"/>
        <w:rPr>
          <w:rFonts w:ascii="Liberation Serif" w:hAnsi="Liberation Serif"/>
          <w:b/>
          <w:i/>
          <w:spacing w:val="2"/>
          <w:sz w:val="24"/>
          <w:szCs w:val="24"/>
        </w:rPr>
      </w:pPr>
      <w:r w:rsidRPr="00554A01">
        <w:rPr>
          <w:rFonts w:ascii="Liberation Serif" w:hAnsi="Liberation Serif"/>
          <w:b/>
          <w:i/>
          <w:spacing w:val="2"/>
          <w:sz w:val="24"/>
          <w:szCs w:val="24"/>
        </w:rPr>
        <w:t>Нормативные правовые акты субъектов Российской Федерации (Свердловская область) и органов местного самоуправления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799"/>
        <w:gridCol w:w="1827"/>
        <w:gridCol w:w="2278"/>
        <w:gridCol w:w="1911"/>
      </w:tblGrid>
      <w:tr w:rsidR="00083262" w:rsidRPr="00554A01" w:rsidTr="0008326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документа (обозначение)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Сведения об утверждении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083262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83262" w:rsidRPr="00554A01" w:rsidTr="005D2D71">
        <w:trPr>
          <w:trHeight w:val="30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5D2D71" w:rsidP="00083262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5D2D71" w:rsidP="00083262">
            <w:pPr>
              <w:spacing w:line="315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 xml:space="preserve">Закон Свердловской области «О взаимодействии уполномоченного исполнительного органа государственной власти Свердловской области, осуществляющего региональный </w:t>
            </w: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области»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71" w:rsidRPr="00554A01" w:rsidRDefault="005D2D71" w:rsidP="005D2D7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lastRenderedPageBreak/>
              <w:t>от 05.10.2012 года</w:t>
            </w:r>
          </w:p>
          <w:p w:rsidR="00083262" w:rsidRPr="00554A01" w:rsidRDefault="005D2D71" w:rsidP="005D2D7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№ 77-ОЗ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5D2D71" w:rsidP="00B757C6">
            <w:pPr>
              <w:spacing w:line="315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262" w:rsidRPr="00554A01" w:rsidRDefault="005D2D71" w:rsidP="00083262">
            <w:pPr>
              <w:spacing w:line="315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54A01">
              <w:rPr>
                <w:rFonts w:ascii="Liberation Serif" w:hAnsi="Liberation Serif"/>
                <w:sz w:val="22"/>
                <w:szCs w:val="22"/>
              </w:rPr>
              <w:t>Весь акт в части, касающейся муниципального контроля</w:t>
            </w:r>
          </w:p>
        </w:tc>
      </w:tr>
    </w:tbl>
    <w:p w:rsidR="00083262" w:rsidRPr="00554A01" w:rsidRDefault="00083262" w:rsidP="00A45E17">
      <w:pPr>
        <w:shd w:val="clear" w:color="auto" w:fill="FFFFFF"/>
        <w:ind w:firstLine="3969"/>
        <w:textAlignment w:val="baseline"/>
        <w:outlineLvl w:val="2"/>
        <w:rPr>
          <w:rFonts w:ascii="Liberation Serif" w:hAnsi="Liberation Serif"/>
          <w:sz w:val="28"/>
          <w:szCs w:val="28"/>
        </w:rPr>
      </w:pPr>
    </w:p>
    <w:sectPr w:rsidR="00083262" w:rsidRPr="00554A01" w:rsidSect="00812A35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BB" w:rsidRDefault="006562BB" w:rsidP="009D6F32">
      <w:r>
        <w:separator/>
      </w:r>
    </w:p>
  </w:endnote>
  <w:endnote w:type="continuationSeparator" w:id="0">
    <w:p w:rsidR="006562BB" w:rsidRDefault="006562BB" w:rsidP="009D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BB" w:rsidRDefault="006562BB" w:rsidP="009D6F32">
      <w:r>
        <w:separator/>
      </w:r>
    </w:p>
  </w:footnote>
  <w:footnote w:type="continuationSeparator" w:id="0">
    <w:p w:rsidR="006562BB" w:rsidRDefault="006562BB" w:rsidP="009D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30" w:rsidRDefault="00647930" w:rsidP="009D6F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0CC7"/>
    <w:multiLevelType w:val="hybridMultilevel"/>
    <w:tmpl w:val="4C8ADAB2"/>
    <w:lvl w:ilvl="0" w:tplc="E7F2D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CF2727"/>
    <w:multiLevelType w:val="multilevel"/>
    <w:tmpl w:val="862E2C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A"/>
    <w:rsid w:val="0000745C"/>
    <w:rsid w:val="00032105"/>
    <w:rsid w:val="000452CB"/>
    <w:rsid w:val="000526B1"/>
    <w:rsid w:val="00083262"/>
    <w:rsid w:val="00086BAD"/>
    <w:rsid w:val="0009185A"/>
    <w:rsid w:val="00094E20"/>
    <w:rsid w:val="000B4392"/>
    <w:rsid w:val="000D2229"/>
    <w:rsid w:val="000D23DB"/>
    <w:rsid w:val="000E464F"/>
    <w:rsid w:val="0011503F"/>
    <w:rsid w:val="00144509"/>
    <w:rsid w:val="001705A4"/>
    <w:rsid w:val="00171B47"/>
    <w:rsid w:val="001814B7"/>
    <w:rsid w:val="00183085"/>
    <w:rsid w:val="00197F21"/>
    <w:rsid w:val="001B1A9B"/>
    <w:rsid w:val="001B5B80"/>
    <w:rsid w:val="001D1CD0"/>
    <w:rsid w:val="001F4B76"/>
    <w:rsid w:val="00235660"/>
    <w:rsid w:val="002408F3"/>
    <w:rsid w:val="00260FD4"/>
    <w:rsid w:val="00287263"/>
    <w:rsid w:val="002A2079"/>
    <w:rsid w:val="002B4648"/>
    <w:rsid w:val="002D346E"/>
    <w:rsid w:val="00311DA2"/>
    <w:rsid w:val="00330EBB"/>
    <w:rsid w:val="003347D2"/>
    <w:rsid w:val="003406CA"/>
    <w:rsid w:val="00344A8C"/>
    <w:rsid w:val="0035026D"/>
    <w:rsid w:val="0035230B"/>
    <w:rsid w:val="00362A73"/>
    <w:rsid w:val="00391364"/>
    <w:rsid w:val="003A49A7"/>
    <w:rsid w:val="003B2C8E"/>
    <w:rsid w:val="003B6076"/>
    <w:rsid w:val="003C4406"/>
    <w:rsid w:val="003D0354"/>
    <w:rsid w:val="0040186E"/>
    <w:rsid w:val="00413F2B"/>
    <w:rsid w:val="004219E3"/>
    <w:rsid w:val="004264A8"/>
    <w:rsid w:val="0043596C"/>
    <w:rsid w:val="00481449"/>
    <w:rsid w:val="004B07FA"/>
    <w:rsid w:val="004B2DA4"/>
    <w:rsid w:val="004D36EB"/>
    <w:rsid w:val="004F3A57"/>
    <w:rsid w:val="00504330"/>
    <w:rsid w:val="00533306"/>
    <w:rsid w:val="00542FF8"/>
    <w:rsid w:val="00554A01"/>
    <w:rsid w:val="00583FAA"/>
    <w:rsid w:val="005857C6"/>
    <w:rsid w:val="005C4F0C"/>
    <w:rsid w:val="005D2D71"/>
    <w:rsid w:val="00616838"/>
    <w:rsid w:val="0062548F"/>
    <w:rsid w:val="006317A3"/>
    <w:rsid w:val="0064779B"/>
    <w:rsid w:val="00647930"/>
    <w:rsid w:val="006562BB"/>
    <w:rsid w:val="00674091"/>
    <w:rsid w:val="007328E5"/>
    <w:rsid w:val="00736066"/>
    <w:rsid w:val="0074040D"/>
    <w:rsid w:val="00756302"/>
    <w:rsid w:val="00772540"/>
    <w:rsid w:val="007959CE"/>
    <w:rsid w:val="007A7349"/>
    <w:rsid w:val="007B3851"/>
    <w:rsid w:val="007F7FEE"/>
    <w:rsid w:val="00812A35"/>
    <w:rsid w:val="0082291B"/>
    <w:rsid w:val="008308AF"/>
    <w:rsid w:val="00871D7A"/>
    <w:rsid w:val="00881DF5"/>
    <w:rsid w:val="008836E5"/>
    <w:rsid w:val="008C6162"/>
    <w:rsid w:val="008D18F3"/>
    <w:rsid w:val="008E3A78"/>
    <w:rsid w:val="008F78B9"/>
    <w:rsid w:val="00905235"/>
    <w:rsid w:val="00984781"/>
    <w:rsid w:val="00992F2C"/>
    <w:rsid w:val="0099689C"/>
    <w:rsid w:val="009C23DB"/>
    <w:rsid w:val="009D07BE"/>
    <w:rsid w:val="009D6F32"/>
    <w:rsid w:val="009E4C5D"/>
    <w:rsid w:val="009F0EFB"/>
    <w:rsid w:val="009F21F9"/>
    <w:rsid w:val="00A0563D"/>
    <w:rsid w:val="00A2058B"/>
    <w:rsid w:val="00A25711"/>
    <w:rsid w:val="00A45E17"/>
    <w:rsid w:val="00A474D4"/>
    <w:rsid w:val="00A8090E"/>
    <w:rsid w:val="00A85A87"/>
    <w:rsid w:val="00AD1BDF"/>
    <w:rsid w:val="00B24715"/>
    <w:rsid w:val="00B757C6"/>
    <w:rsid w:val="00B75F46"/>
    <w:rsid w:val="00B923F8"/>
    <w:rsid w:val="00BB5FF0"/>
    <w:rsid w:val="00BD65F1"/>
    <w:rsid w:val="00BF0100"/>
    <w:rsid w:val="00BF4030"/>
    <w:rsid w:val="00C44CAC"/>
    <w:rsid w:val="00C526BE"/>
    <w:rsid w:val="00C637D9"/>
    <w:rsid w:val="00C6442F"/>
    <w:rsid w:val="00C82E44"/>
    <w:rsid w:val="00C87E5D"/>
    <w:rsid w:val="00C90626"/>
    <w:rsid w:val="00CA5701"/>
    <w:rsid w:val="00CC59EC"/>
    <w:rsid w:val="00CE0FD7"/>
    <w:rsid w:val="00CF04CD"/>
    <w:rsid w:val="00D44620"/>
    <w:rsid w:val="00D65945"/>
    <w:rsid w:val="00D95EFB"/>
    <w:rsid w:val="00DA1423"/>
    <w:rsid w:val="00DA470A"/>
    <w:rsid w:val="00DA7A6A"/>
    <w:rsid w:val="00DC6DB1"/>
    <w:rsid w:val="00E01C5F"/>
    <w:rsid w:val="00E03095"/>
    <w:rsid w:val="00E346CA"/>
    <w:rsid w:val="00E80776"/>
    <w:rsid w:val="00E812D6"/>
    <w:rsid w:val="00E95E4B"/>
    <w:rsid w:val="00EA401E"/>
    <w:rsid w:val="00F90D84"/>
    <w:rsid w:val="00FA2E9F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6D2E1-953A-4ED8-9698-4E03130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link w:val="10"/>
    <w:qFormat/>
    <w:rsid w:val="007B3851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43596C"/>
    <w:pPr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</w:rPr>
  </w:style>
  <w:style w:type="character" w:customStyle="1" w:styleId="10">
    <w:name w:val="Заголовок 1 Знак"/>
    <w:link w:val="1"/>
    <w:rsid w:val="007B3851"/>
    <w:rPr>
      <w:sz w:val="24"/>
    </w:rPr>
  </w:style>
  <w:style w:type="character" w:customStyle="1" w:styleId="2">
    <w:name w:val="Основной текст (2)"/>
    <w:rsid w:val="008F7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No Spacing"/>
    <w:uiPriority w:val="1"/>
    <w:qFormat/>
    <w:rsid w:val="003406CA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9D6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6F32"/>
  </w:style>
  <w:style w:type="paragraph" w:styleId="a8">
    <w:name w:val="footer"/>
    <w:basedOn w:val="a"/>
    <w:link w:val="a9"/>
    <w:rsid w:val="009D6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F32"/>
  </w:style>
  <w:style w:type="paragraph" w:customStyle="1" w:styleId="headertext">
    <w:name w:val="headertext"/>
    <w:basedOn w:val="a"/>
    <w:rsid w:val="0008326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8326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uiPriority w:val="20"/>
    <w:qFormat/>
    <w:rsid w:val="00083262"/>
    <w:rPr>
      <w:i/>
      <w:iCs/>
    </w:rPr>
  </w:style>
  <w:style w:type="character" w:styleId="ab">
    <w:name w:val="Hyperlink"/>
    <w:uiPriority w:val="99"/>
    <w:unhideWhenUsed/>
    <w:rsid w:val="00083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48F"/>
  </w:style>
  <w:style w:type="paragraph" w:customStyle="1" w:styleId="ConsPlusNormal">
    <w:name w:val="ConsPlusNormal"/>
    <w:rsid w:val="00094E2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64965-6352-4326-8133-DFE36C1E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4860</CharactersWithSpaces>
  <SharedDoc>false</SharedDoc>
  <HLinks>
    <vt:vector size="12" baseType="variant"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consultantplus://offline/ref=F5E616F23E7061B8EA70D4D588F92EABA2F55F4E51D774EC548CE0x7p8N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consultantplus://offline/ref=944CE9E5A2F8E57C443E9BC19DF972764E7170BD6EB0A6E9C3A63C99ECP0UFM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Даша</cp:lastModifiedBy>
  <cp:revision>3</cp:revision>
  <cp:lastPrinted>2018-12-17T10:42:00Z</cp:lastPrinted>
  <dcterms:created xsi:type="dcterms:W3CDTF">2019-07-15T12:15:00Z</dcterms:created>
  <dcterms:modified xsi:type="dcterms:W3CDTF">2019-07-15T12:15:00Z</dcterms:modified>
</cp:coreProperties>
</file>