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02" w:rsidRPr="00AE2160" w:rsidRDefault="00AE2160" w:rsidP="00D907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16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9076D" w:rsidRDefault="00AE2160" w:rsidP="00D907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E2160">
        <w:rPr>
          <w:rFonts w:ascii="Times New Roman" w:hAnsi="Times New Roman" w:cs="Times New Roman"/>
          <w:b/>
          <w:sz w:val="28"/>
          <w:szCs w:val="28"/>
        </w:rPr>
        <w:t xml:space="preserve"> деятельности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</w:t>
      </w:r>
      <w:r w:rsidR="00D907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160" w:rsidRDefault="00D9076D" w:rsidP="00D907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13631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E2160" w:rsidRDefault="00EC5BCF" w:rsidP="00D90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Положением о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округа, утвержденным  постановлением администрации Пышминского городского округа от 03.03.2016 № 97,</w:t>
      </w:r>
      <w:r w:rsidR="00136311">
        <w:rPr>
          <w:rFonts w:ascii="Times New Roman" w:hAnsi="Times New Roman" w:cs="Times New Roman"/>
          <w:sz w:val="28"/>
          <w:szCs w:val="28"/>
        </w:rPr>
        <w:t xml:space="preserve"> с изменениями, внесенными постановлением администрации Пышминского городского округа от 22.07.2016 № 383,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13631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136311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363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Комиссии, где рассмотрены вопросы:</w:t>
      </w:r>
      <w:proofErr w:type="gramEnd"/>
    </w:p>
    <w:p w:rsidR="00B922CC" w:rsidRPr="00B922CC" w:rsidRDefault="00AE2160" w:rsidP="00B922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2CC">
        <w:rPr>
          <w:rFonts w:ascii="Times New Roman" w:hAnsi="Times New Roman" w:cs="Times New Roman"/>
          <w:sz w:val="28"/>
          <w:szCs w:val="28"/>
        </w:rPr>
        <w:t xml:space="preserve">       </w:t>
      </w:r>
      <w:r w:rsidR="00B922CC" w:rsidRPr="00B922CC">
        <w:rPr>
          <w:rFonts w:ascii="Times New Roman" w:hAnsi="Times New Roman" w:cs="Times New Roman"/>
          <w:sz w:val="28"/>
          <w:szCs w:val="28"/>
        </w:rPr>
        <w:t>1. Об итогах работы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 в 201</w:t>
      </w:r>
      <w:r w:rsidR="00136311">
        <w:rPr>
          <w:rFonts w:ascii="Times New Roman" w:hAnsi="Times New Roman" w:cs="Times New Roman"/>
          <w:sz w:val="28"/>
          <w:szCs w:val="28"/>
        </w:rPr>
        <w:t>7</w:t>
      </w:r>
      <w:r w:rsidR="00B922CC" w:rsidRPr="00B922C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922CC" w:rsidRPr="00B922CC" w:rsidRDefault="00B922CC" w:rsidP="00B922CC">
      <w:pPr>
        <w:jc w:val="both"/>
        <w:rPr>
          <w:rFonts w:ascii="Times New Roman" w:hAnsi="Times New Roman" w:cs="Times New Roman"/>
          <w:sz w:val="28"/>
          <w:szCs w:val="28"/>
        </w:rPr>
      </w:pPr>
      <w:r w:rsidRPr="00B922CC">
        <w:rPr>
          <w:rFonts w:ascii="Times New Roman" w:hAnsi="Times New Roman" w:cs="Times New Roman"/>
          <w:sz w:val="28"/>
          <w:szCs w:val="28"/>
        </w:rPr>
        <w:t xml:space="preserve">         2. О рассмотрении плана работы комиссии</w:t>
      </w:r>
      <w:r w:rsidRPr="00B92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2CC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 и урегулированию конфликта интересов в администрации Пышминского городского округа  на 201</w:t>
      </w:r>
      <w:r w:rsidR="00136311">
        <w:rPr>
          <w:rFonts w:ascii="Times New Roman" w:hAnsi="Times New Roman" w:cs="Times New Roman"/>
          <w:sz w:val="28"/>
          <w:szCs w:val="28"/>
        </w:rPr>
        <w:t>8</w:t>
      </w:r>
      <w:r w:rsidRPr="00B922C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922CC" w:rsidRPr="00B922CC" w:rsidRDefault="00B922CC" w:rsidP="00B922CC">
      <w:pPr>
        <w:jc w:val="both"/>
        <w:rPr>
          <w:rFonts w:ascii="Times New Roman" w:hAnsi="Times New Roman" w:cs="Times New Roman"/>
          <w:sz w:val="28"/>
          <w:szCs w:val="28"/>
        </w:rPr>
      </w:pPr>
      <w:r w:rsidRPr="00B922CC"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4E36A9" w:rsidRPr="004E36A9">
        <w:rPr>
          <w:rFonts w:ascii="Times New Roman" w:hAnsi="Times New Roman" w:cs="Times New Roman"/>
          <w:sz w:val="28"/>
          <w:szCs w:val="28"/>
        </w:rPr>
        <w:t>Рассмотрение уведомлени</w:t>
      </w:r>
      <w:r w:rsidR="004E36A9">
        <w:rPr>
          <w:rFonts w:ascii="Times New Roman" w:hAnsi="Times New Roman" w:cs="Times New Roman"/>
          <w:sz w:val="28"/>
          <w:szCs w:val="28"/>
        </w:rPr>
        <w:t>й</w:t>
      </w:r>
      <w:r w:rsidR="004E36A9" w:rsidRPr="004E36A9">
        <w:rPr>
          <w:rFonts w:ascii="Times New Roman" w:hAnsi="Times New Roman" w:cs="Times New Roman"/>
          <w:sz w:val="28"/>
          <w:szCs w:val="28"/>
        </w:rPr>
        <w:t xml:space="preserve"> муниципальных служащих о выполнении иной оплачиваемой работы</w:t>
      </w:r>
      <w:r w:rsidR="004E36A9">
        <w:rPr>
          <w:rFonts w:ascii="Times New Roman" w:hAnsi="Times New Roman" w:cs="Times New Roman"/>
          <w:sz w:val="28"/>
          <w:szCs w:val="28"/>
        </w:rPr>
        <w:t>.</w:t>
      </w:r>
      <w:r w:rsidRPr="00B922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36A9" w:rsidRDefault="004E36A9" w:rsidP="00B922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2CC" w:rsidRPr="00B922CC" w:rsidRDefault="006B673C" w:rsidP="00B922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Приняты решения</w:t>
      </w:r>
      <w:r w:rsidR="00B922CC" w:rsidRPr="00B922CC">
        <w:rPr>
          <w:rFonts w:ascii="Times New Roman" w:hAnsi="Times New Roman" w:cs="Times New Roman"/>
          <w:b/>
          <w:sz w:val="28"/>
          <w:szCs w:val="28"/>
        </w:rPr>
        <w:t>:</w:t>
      </w:r>
    </w:p>
    <w:p w:rsidR="006B673C" w:rsidRDefault="006B673C" w:rsidP="00B92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22CC" w:rsidRPr="00B922CC">
        <w:rPr>
          <w:rFonts w:ascii="Times New Roman" w:hAnsi="Times New Roman" w:cs="Times New Roman"/>
          <w:sz w:val="28"/>
          <w:szCs w:val="28"/>
        </w:rPr>
        <w:t>Отчет об итогах работы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 за 201</w:t>
      </w:r>
      <w:r w:rsidR="004E36A9">
        <w:rPr>
          <w:rFonts w:ascii="Times New Roman" w:hAnsi="Times New Roman" w:cs="Times New Roman"/>
          <w:sz w:val="28"/>
          <w:szCs w:val="28"/>
        </w:rPr>
        <w:t>7</w:t>
      </w:r>
      <w:r w:rsidR="00B922CC" w:rsidRPr="00B922CC">
        <w:rPr>
          <w:rFonts w:ascii="Times New Roman" w:hAnsi="Times New Roman" w:cs="Times New Roman"/>
          <w:sz w:val="28"/>
          <w:szCs w:val="28"/>
        </w:rPr>
        <w:t xml:space="preserve"> год признать удовлетворительным.</w:t>
      </w:r>
    </w:p>
    <w:p w:rsidR="00B922CC" w:rsidRPr="00B922CC" w:rsidRDefault="006B673C" w:rsidP="00B92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922CC" w:rsidRPr="00B922CC">
        <w:rPr>
          <w:rFonts w:ascii="Times New Roman" w:hAnsi="Times New Roman" w:cs="Times New Roman"/>
          <w:sz w:val="28"/>
          <w:szCs w:val="28"/>
        </w:rPr>
        <w:t>Утвердить план работы комиссии</w:t>
      </w:r>
      <w:r w:rsidR="00B922CC" w:rsidRPr="00B92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2CC" w:rsidRPr="00B922CC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 и урегулированию конфликта интересов в администрации Пышминского городского округа  на 201</w:t>
      </w:r>
      <w:r w:rsidR="004E36A9">
        <w:rPr>
          <w:rFonts w:ascii="Times New Roman" w:hAnsi="Times New Roman" w:cs="Times New Roman"/>
          <w:sz w:val="28"/>
          <w:szCs w:val="28"/>
        </w:rPr>
        <w:t>8</w:t>
      </w:r>
      <w:r w:rsidR="00B922CC" w:rsidRPr="00B922C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E2160" w:rsidRPr="00B922CC" w:rsidRDefault="006B673C" w:rsidP="004E36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67C76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bookmarkStart w:id="0" w:name="_GoBack"/>
      <w:bookmarkEnd w:id="0"/>
      <w:r w:rsidR="004E36A9">
        <w:rPr>
          <w:rFonts w:ascii="Times New Roman" w:hAnsi="Times New Roman" w:cs="Times New Roman"/>
          <w:sz w:val="28"/>
          <w:szCs w:val="28"/>
        </w:rPr>
        <w:t>выполнение 6 муниципальными служащими иной оплачиваемой работы не повлечет конфликта интересов и нарушения требований к служебному поведению,  установленных действующим законодательством.</w:t>
      </w:r>
    </w:p>
    <w:sectPr w:rsidR="00AE2160" w:rsidRPr="00B922CC" w:rsidSect="00AE216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2C8"/>
    <w:multiLevelType w:val="hybridMultilevel"/>
    <w:tmpl w:val="8FE48154"/>
    <w:lvl w:ilvl="0" w:tplc="E7CAD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4A19"/>
    <w:multiLevelType w:val="hybridMultilevel"/>
    <w:tmpl w:val="D428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84A26"/>
    <w:multiLevelType w:val="hybridMultilevel"/>
    <w:tmpl w:val="B6DE0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00FD1"/>
    <w:multiLevelType w:val="hybridMultilevel"/>
    <w:tmpl w:val="75BAE6E8"/>
    <w:lvl w:ilvl="0" w:tplc="F098B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F0"/>
    <w:rsid w:val="0005267F"/>
    <w:rsid w:val="00136311"/>
    <w:rsid w:val="00236AF0"/>
    <w:rsid w:val="00472A81"/>
    <w:rsid w:val="00496C02"/>
    <w:rsid w:val="004E36A9"/>
    <w:rsid w:val="00667C76"/>
    <w:rsid w:val="006B673C"/>
    <w:rsid w:val="00A116B1"/>
    <w:rsid w:val="00AE2160"/>
    <w:rsid w:val="00B922CC"/>
    <w:rsid w:val="00D9076D"/>
    <w:rsid w:val="00E652E6"/>
    <w:rsid w:val="00EC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2018-04-12T07:51:00Z</cp:lastPrinted>
  <dcterms:created xsi:type="dcterms:W3CDTF">2018-04-12T07:51:00Z</dcterms:created>
  <dcterms:modified xsi:type="dcterms:W3CDTF">2018-04-16T05:13:00Z</dcterms:modified>
</cp:coreProperties>
</file>