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33B" w:rsidRPr="00983AB7" w:rsidRDefault="0078733B" w:rsidP="00F626A3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78733B" w:rsidRPr="00983AB7" w:rsidRDefault="0078733B" w:rsidP="00F626A3">
      <w:pPr>
        <w:jc w:val="center"/>
        <w:rPr>
          <w:rFonts w:ascii="Liberation Serif" w:hAnsi="Liberation Serif"/>
          <w:b/>
          <w:sz w:val="28"/>
          <w:szCs w:val="28"/>
        </w:rPr>
      </w:pPr>
      <w:r w:rsidRPr="00983AB7">
        <w:rPr>
          <w:rFonts w:ascii="Liberation Serif" w:hAnsi="Liberation Serif"/>
          <w:b/>
          <w:sz w:val="28"/>
          <w:szCs w:val="28"/>
        </w:rPr>
        <w:t>Информация</w:t>
      </w:r>
    </w:p>
    <w:p w:rsidR="00F626A3" w:rsidRPr="00983AB7" w:rsidRDefault="0078733B" w:rsidP="00F626A3">
      <w:pPr>
        <w:jc w:val="center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983AB7">
        <w:rPr>
          <w:rFonts w:ascii="Liberation Serif" w:hAnsi="Liberation Serif"/>
          <w:b/>
          <w:sz w:val="28"/>
          <w:szCs w:val="28"/>
        </w:rPr>
        <w:t>о</w:t>
      </w:r>
      <w:r w:rsidR="00F626A3" w:rsidRPr="00983AB7">
        <w:rPr>
          <w:rFonts w:ascii="Liberation Serif" w:hAnsi="Liberation Serif"/>
          <w:b/>
          <w:sz w:val="28"/>
          <w:szCs w:val="28"/>
        </w:rPr>
        <w:t xml:space="preserve"> результатах плановой камеральной проверки соблюдения бюджетного законодательства и иных нормативных правовых актов, регулирующих бюджетные правоотношения, полноты и достоверности отчетности </w:t>
      </w:r>
      <w:r w:rsidR="00F626A3" w:rsidRPr="00983AB7">
        <w:rPr>
          <w:rFonts w:ascii="Liberation Serif" w:hAnsi="Liberation Serif"/>
          <w:b/>
          <w:color w:val="000000" w:themeColor="text1"/>
          <w:sz w:val="28"/>
          <w:szCs w:val="28"/>
        </w:rPr>
        <w:t>МБ</w:t>
      </w:r>
      <w:r w:rsidR="00983AB7" w:rsidRPr="00983AB7">
        <w:rPr>
          <w:rFonts w:ascii="Liberation Serif" w:hAnsi="Liberation Serif"/>
          <w:b/>
          <w:color w:val="000000" w:themeColor="text1"/>
          <w:sz w:val="28"/>
          <w:szCs w:val="28"/>
        </w:rPr>
        <w:t>Д</w:t>
      </w:r>
      <w:r w:rsidRPr="00983AB7">
        <w:rPr>
          <w:rFonts w:ascii="Liberation Serif" w:hAnsi="Liberation Serif"/>
          <w:b/>
          <w:color w:val="000000" w:themeColor="text1"/>
          <w:sz w:val="28"/>
          <w:szCs w:val="28"/>
        </w:rPr>
        <w:t>О</w:t>
      </w:r>
      <w:r w:rsidR="00F626A3" w:rsidRPr="00983AB7">
        <w:rPr>
          <w:rFonts w:ascii="Liberation Serif" w:hAnsi="Liberation Serif"/>
          <w:b/>
          <w:color w:val="000000" w:themeColor="text1"/>
          <w:sz w:val="28"/>
          <w:szCs w:val="28"/>
        </w:rPr>
        <w:t>У  ПГО «</w:t>
      </w:r>
      <w:proofErr w:type="spellStart"/>
      <w:r w:rsidRPr="00983AB7">
        <w:rPr>
          <w:rFonts w:ascii="Liberation Serif" w:hAnsi="Liberation Serif"/>
          <w:b/>
          <w:color w:val="000000" w:themeColor="text1"/>
          <w:sz w:val="28"/>
          <w:szCs w:val="28"/>
        </w:rPr>
        <w:t>Трифоновск</w:t>
      </w:r>
      <w:r w:rsidR="00983AB7" w:rsidRPr="00983AB7">
        <w:rPr>
          <w:rFonts w:ascii="Liberation Serif" w:hAnsi="Liberation Serif"/>
          <w:b/>
          <w:color w:val="000000" w:themeColor="text1"/>
          <w:sz w:val="28"/>
          <w:szCs w:val="28"/>
        </w:rPr>
        <w:t>ий</w:t>
      </w:r>
      <w:proofErr w:type="spellEnd"/>
      <w:r w:rsidR="00983AB7" w:rsidRPr="00983AB7">
        <w:rPr>
          <w:rFonts w:ascii="Liberation Serif" w:hAnsi="Liberation Serif"/>
          <w:b/>
          <w:color w:val="000000" w:themeColor="text1"/>
          <w:sz w:val="28"/>
          <w:szCs w:val="28"/>
        </w:rPr>
        <w:t xml:space="preserve"> детский сад»</w:t>
      </w:r>
      <w:r w:rsidR="00F626A3" w:rsidRPr="00983AB7">
        <w:rPr>
          <w:rFonts w:ascii="Liberation Serif" w:hAnsi="Liberation Serif"/>
          <w:b/>
          <w:color w:val="000000" w:themeColor="text1"/>
          <w:sz w:val="28"/>
          <w:szCs w:val="28"/>
        </w:rPr>
        <w:t xml:space="preserve"> </w:t>
      </w:r>
    </w:p>
    <w:p w:rsidR="00F626A3" w:rsidRPr="00983AB7" w:rsidRDefault="00F626A3" w:rsidP="00F626A3">
      <w:pPr>
        <w:jc w:val="center"/>
        <w:rPr>
          <w:rFonts w:ascii="Liberation Serif" w:hAnsi="Liberation Serif"/>
          <w:b/>
          <w:sz w:val="28"/>
          <w:szCs w:val="28"/>
        </w:rPr>
      </w:pPr>
      <w:r w:rsidRPr="00983AB7">
        <w:rPr>
          <w:rFonts w:ascii="Liberation Serif" w:hAnsi="Liberation Serif"/>
          <w:b/>
          <w:sz w:val="28"/>
          <w:szCs w:val="28"/>
        </w:rPr>
        <w:t xml:space="preserve"> </w:t>
      </w:r>
    </w:p>
    <w:p w:rsidR="0078733B" w:rsidRPr="00983AB7" w:rsidRDefault="00F626A3" w:rsidP="0078733B">
      <w:pPr>
        <w:jc w:val="both"/>
        <w:rPr>
          <w:rFonts w:ascii="Liberation Serif" w:hAnsi="Liberation Serif"/>
          <w:sz w:val="28"/>
          <w:szCs w:val="28"/>
        </w:rPr>
      </w:pPr>
      <w:r w:rsidRPr="00983AB7">
        <w:rPr>
          <w:rFonts w:ascii="Liberation Serif" w:hAnsi="Liberation Serif"/>
          <w:sz w:val="28"/>
          <w:szCs w:val="28"/>
        </w:rPr>
        <w:t xml:space="preserve">      </w:t>
      </w:r>
      <w:r w:rsidR="0078733B" w:rsidRPr="00983AB7">
        <w:rPr>
          <w:rFonts w:ascii="Liberation Serif" w:hAnsi="Liberation Serif"/>
          <w:sz w:val="28"/>
          <w:szCs w:val="28"/>
        </w:rPr>
        <w:t xml:space="preserve">     </w:t>
      </w:r>
      <w:proofErr w:type="gramStart"/>
      <w:r w:rsidR="0078733B" w:rsidRPr="00983AB7">
        <w:rPr>
          <w:rFonts w:ascii="Liberation Serif" w:hAnsi="Liberation Serif"/>
          <w:sz w:val="28"/>
          <w:szCs w:val="28"/>
        </w:rPr>
        <w:t xml:space="preserve">В  ходе,  проведенной   в период с </w:t>
      </w:r>
      <w:r w:rsidR="00983AB7" w:rsidRPr="00983AB7">
        <w:rPr>
          <w:rFonts w:ascii="Liberation Serif" w:hAnsi="Liberation Serif"/>
          <w:sz w:val="28"/>
          <w:szCs w:val="28"/>
        </w:rPr>
        <w:t xml:space="preserve">8 апреля </w:t>
      </w:r>
      <w:r w:rsidR="0078733B" w:rsidRPr="00983AB7">
        <w:rPr>
          <w:rFonts w:ascii="Liberation Serif" w:hAnsi="Liberation Serif"/>
          <w:sz w:val="28"/>
          <w:szCs w:val="28"/>
        </w:rPr>
        <w:t xml:space="preserve"> по </w:t>
      </w:r>
      <w:r w:rsidR="00983AB7" w:rsidRPr="00983AB7">
        <w:rPr>
          <w:rFonts w:ascii="Liberation Serif" w:hAnsi="Liberation Serif"/>
          <w:sz w:val="28"/>
          <w:szCs w:val="28"/>
        </w:rPr>
        <w:t>17 мая</w:t>
      </w:r>
      <w:r w:rsidR="0078733B" w:rsidRPr="00983AB7">
        <w:rPr>
          <w:rFonts w:ascii="Liberation Serif" w:hAnsi="Liberation Serif"/>
          <w:sz w:val="28"/>
          <w:szCs w:val="28"/>
        </w:rPr>
        <w:t xml:space="preserve"> 2019 года, в  соответствии  с  Положением  о  Финансовом  управлении  администрации   </w:t>
      </w:r>
      <w:proofErr w:type="spellStart"/>
      <w:r w:rsidR="0078733B" w:rsidRPr="00983AB7">
        <w:rPr>
          <w:rFonts w:ascii="Liberation Serif" w:hAnsi="Liberation Serif"/>
          <w:sz w:val="28"/>
          <w:szCs w:val="28"/>
        </w:rPr>
        <w:t>Пышминского</w:t>
      </w:r>
      <w:proofErr w:type="spellEnd"/>
      <w:r w:rsidR="0078733B" w:rsidRPr="00983AB7">
        <w:rPr>
          <w:rFonts w:ascii="Liberation Serif" w:hAnsi="Liberation Serif"/>
          <w:sz w:val="28"/>
          <w:szCs w:val="28"/>
        </w:rPr>
        <w:t xml:space="preserve">  городского  округа, пунктом </w:t>
      </w:r>
      <w:r w:rsidR="00983AB7" w:rsidRPr="00983AB7">
        <w:rPr>
          <w:rFonts w:ascii="Liberation Serif" w:hAnsi="Liberation Serif"/>
          <w:sz w:val="28"/>
          <w:szCs w:val="28"/>
        </w:rPr>
        <w:t>3</w:t>
      </w:r>
      <w:r w:rsidR="0078733B" w:rsidRPr="00983AB7">
        <w:rPr>
          <w:rFonts w:ascii="Liberation Serif" w:hAnsi="Liberation Serif"/>
          <w:sz w:val="28"/>
          <w:szCs w:val="28"/>
        </w:rPr>
        <w:t xml:space="preserve"> плана контрольных мероприятий в финансово-бюджетной   сфере  на  2019 го</w:t>
      </w:r>
      <w:r w:rsidR="00983AB7" w:rsidRPr="00983AB7">
        <w:rPr>
          <w:rFonts w:ascii="Liberation Serif" w:hAnsi="Liberation Serif"/>
          <w:sz w:val="28"/>
          <w:szCs w:val="28"/>
        </w:rPr>
        <w:t>д,  на  основании  приказа  от 01</w:t>
      </w:r>
      <w:r w:rsidR="0078733B" w:rsidRPr="00983AB7">
        <w:rPr>
          <w:rFonts w:ascii="Liberation Serif" w:hAnsi="Liberation Serif"/>
          <w:sz w:val="28"/>
          <w:szCs w:val="28"/>
        </w:rPr>
        <w:t>.0</w:t>
      </w:r>
      <w:r w:rsidR="00983AB7" w:rsidRPr="00983AB7">
        <w:rPr>
          <w:rFonts w:ascii="Liberation Serif" w:hAnsi="Liberation Serif"/>
          <w:sz w:val="28"/>
          <w:szCs w:val="28"/>
        </w:rPr>
        <w:t>4</w:t>
      </w:r>
      <w:r w:rsidR="0078733B" w:rsidRPr="00983AB7">
        <w:rPr>
          <w:rFonts w:ascii="Liberation Serif" w:hAnsi="Liberation Serif"/>
          <w:sz w:val="28"/>
          <w:szCs w:val="28"/>
        </w:rPr>
        <w:t xml:space="preserve">.2019  № </w:t>
      </w:r>
      <w:r w:rsidR="00983AB7" w:rsidRPr="00983AB7">
        <w:rPr>
          <w:rFonts w:ascii="Liberation Serif" w:hAnsi="Liberation Serif"/>
          <w:sz w:val="28"/>
          <w:szCs w:val="28"/>
        </w:rPr>
        <w:t>12</w:t>
      </w:r>
      <w:r w:rsidR="0078733B" w:rsidRPr="00983AB7">
        <w:rPr>
          <w:rFonts w:ascii="Liberation Serif" w:hAnsi="Liberation Serif"/>
          <w:sz w:val="28"/>
          <w:szCs w:val="28"/>
        </w:rPr>
        <w:t xml:space="preserve"> плановой  камеральной проверки соблюдения бюджетного законодательства и иных нормативных правовых актов, регулирующих бюджетные правоотношения, полноты и достоверности отчетности, законодательства</w:t>
      </w:r>
      <w:proofErr w:type="gramEnd"/>
      <w:r w:rsidR="0078733B" w:rsidRPr="00983AB7">
        <w:rPr>
          <w:rFonts w:ascii="Liberation Serif" w:hAnsi="Liberation Serif"/>
          <w:sz w:val="28"/>
          <w:szCs w:val="28"/>
        </w:rPr>
        <w:t xml:space="preserve"> о закупках МБ</w:t>
      </w:r>
      <w:r w:rsidR="00983AB7" w:rsidRPr="00983AB7">
        <w:rPr>
          <w:rFonts w:ascii="Liberation Serif" w:hAnsi="Liberation Serif"/>
          <w:sz w:val="28"/>
          <w:szCs w:val="28"/>
        </w:rPr>
        <w:t>Д</w:t>
      </w:r>
      <w:r w:rsidR="0078733B" w:rsidRPr="00983AB7">
        <w:rPr>
          <w:rFonts w:ascii="Liberation Serif" w:hAnsi="Liberation Serif"/>
          <w:sz w:val="28"/>
          <w:szCs w:val="28"/>
        </w:rPr>
        <w:t>ОУ ПГО «</w:t>
      </w:r>
      <w:proofErr w:type="spellStart"/>
      <w:r w:rsidR="0078733B" w:rsidRPr="00983AB7">
        <w:rPr>
          <w:rFonts w:ascii="Liberation Serif" w:hAnsi="Liberation Serif"/>
          <w:sz w:val="28"/>
          <w:szCs w:val="28"/>
        </w:rPr>
        <w:t>Трифоновск</w:t>
      </w:r>
      <w:r w:rsidR="00983AB7" w:rsidRPr="00983AB7">
        <w:rPr>
          <w:rFonts w:ascii="Liberation Serif" w:hAnsi="Liberation Serif"/>
          <w:sz w:val="28"/>
          <w:szCs w:val="28"/>
        </w:rPr>
        <w:t>ий</w:t>
      </w:r>
      <w:proofErr w:type="spellEnd"/>
      <w:r w:rsidR="00983AB7" w:rsidRPr="00983AB7">
        <w:rPr>
          <w:rFonts w:ascii="Liberation Serif" w:hAnsi="Liberation Serif"/>
          <w:sz w:val="28"/>
          <w:szCs w:val="28"/>
        </w:rPr>
        <w:t xml:space="preserve"> детский сад</w:t>
      </w:r>
      <w:r w:rsidR="0078733B" w:rsidRPr="00983AB7">
        <w:rPr>
          <w:rFonts w:ascii="Liberation Serif" w:hAnsi="Liberation Serif"/>
          <w:sz w:val="28"/>
          <w:szCs w:val="28"/>
        </w:rPr>
        <w:t>» установлены следующие нарушения</w:t>
      </w:r>
      <w:r w:rsidR="0078733B" w:rsidRPr="00983AB7">
        <w:rPr>
          <w:rFonts w:ascii="Liberation Serif" w:hAnsi="Liberation Serif"/>
          <w:bCs/>
          <w:i/>
          <w:sz w:val="28"/>
          <w:szCs w:val="28"/>
        </w:rPr>
        <w:t xml:space="preserve"> </w:t>
      </w:r>
      <w:r w:rsidR="0078733B" w:rsidRPr="00983AB7">
        <w:rPr>
          <w:rFonts w:ascii="Liberation Serif" w:hAnsi="Liberation Serif"/>
          <w:bCs/>
          <w:sz w:val="28"/>
          <w:szCs w:val="28"/>
        </w:rPr>
        <w:t>бюджетного законодательства Российской Федерации и иных нормативных правовых актов, регулирующих бюджетные правоотношения</w:t>
      </w:r>
      <w:r w:rsidR="0078733B" w:rsidRPr="00983AB7">
        <w:rPr>
          <w:rFonts w:ascii="Liberation Serif" w:hAnsi="Liberation Serif"/>
          <w:sz w:val="28"/>
          <w:szCs w:val="28"/>
        </w:rPr>
        <w:t>:</w:t>
      </w:r>
    </w:p>
    <w:p w:rsidR="00983AB7" w:rsidRPr="00983AB7" w:rsidRDefault="00F626A3" w:rsidP="00983AB7">
      <w:pPr>
        <w:tabs>
          <w:tab w:val="left" w:pos="10450"/>
        </w:tabs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983AB7">
        <w:rPr>
          <w:rFonts w:ascii="Liberation Serif" w:hAnsi="Liberation Serif"/>
          <w:sz w:val="28"/>
          <w:szCs w:val="28"/>
        </w:rPr>
        <w:t xml:space="preserve"> </w:t>
      </w:r>
      <w:r w:rsidR="0078733B" w:rsidRPr="00983AB7">
        <w:rPr>
          <w:rFonts w:ascii="Liberation Serif" w:hAnsi="Liberation Serif"/>
          <w:sz w:val="28"/>
          <w:szCs w:val="28"/>
        </w:rPr>
        <w:t xml:space="preserve"> </w:t>
      </w:r>
      <w:r w:rsidR="00A8758A" w:rsidRPr="00983AB7">
        <w:rPr>
          <w:rFonts w:ascii="Liberation Serif" w:hAnsi="Liberation Serif"/>
          <w:sz w:val="28"/>
          <w:szCs w:val="28"/>
        </w:rPr>
        <w:t xml:space="preserve"> </w:t>
      </w:r>
      <w:r w:rsidR="00983AB7" w:rsidRPr="00983AB7">
        <w:rPr>
          <w:rFonts w:ascii="Liberation Serif" w:hAnsi="Liberation Serif"/>
          <w:color w:val="000000" w:themeColor="text1"/>
          <w:sz w:val="28"/>
          <w:szCs w:val="28"/>
        </w:rPr>
        <w:t xml:space="preserve">         - в нарушение статьи 34 Бюджетного кодекса РФ в 2018 году учреждением допущено неэффективное расходование бюджетных средств, выделенных учреждению в виде субсидии на выполнение муниципального задания, в сумме 6 000 рублей;</w:t>
      </w:r>
    </w:p>
    <w:p w:rsidR="00983AB7" w:rsidRPr="00983AB7" w:rsidRDefault="00983AB7" w:rsidP="00983AB7">
      <w:pPr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983AB7">
        <w:rPr>
          <w:rFonts w:ascii="Liberation Serif" w:hAnsi="Liberation Serif"/>
          <w:color w:val="000000" w:themeColor="text1"/>
          <w:sz w:val="28"/>
          <w:szCs w:val="28"/>
        </w:rPr>
        <w:t xml:space="preserve">         -   в нарушение п.1 ст.13 Федерального закона « О бухгалтерском учете» от 06.12.2011 № 402-ФЗ допущено расхождение в приложении № 3 к сводной годовой отчетности: остатки по счетам 010112000, 010113000 не соответствуют остаткам Главной книги. </w:t>
      </w:r>
    </w:p>
    <w:p w:rsidR="00983AB7" w:rsidRPr="00983AB7" w:rsidRDefault="00983AB7" w:rsidP="00983AB7">
      <w:pPr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983AB7">
        <w:rPr>
          <w:rFonts w:ascii="Liberation Serif" w:hAnsi="Liberation Serif"/>
          <w:color w:val="000000" w:themeColor="text1"/>
          <w:sz w:val="28"/>
          <w:szCs w:val="28"/>
        </w:rPr>
        <w:t xml:space="preserve">         </w:t>
      </w:r>
      <w:proofErr w:type="gramStart"/>
      <w:r w:rsidRPr="00983AB7">
        <w:rPr>
          <w:rFonts w:ascii="Liberation Serif" w:hAnsi="Liberation Serif"/>
          <w:color w:val="000000" w:themeColor="text1"/>
          <w:sz w:val="28"/>
          <w:szCs w:val="28"/>
        </w:rPr>
        <w:t>-  выборочной проверкой расходных договоров, заключенных МБДОУ ПГО «</w:t>
      </w:r>
      <w:proofErr w:type="spellStart"/>
      <w:r w:rsidRPr="00983AB7">
        <w:rPr>
          <w:rFonts w:ascii="Liberation Serif" w:hAnsi="Liberation Serif"/>
          <w:color w:val="000000" w:themeColor="text1"/>
          <w:sz w:val="28"/>
          <w:szCs w:val="28"/>
        </w:rPr>
        <w:t>Трифоновский</w:t>
      </w:r>
      <w:proofErr w:type="spellEnd"/>
      <w:r w:rsidRPr="00983AB7">
        <w:rPr>
          <w:rFonts w:ascii="Liberation Serif" w:hAnsi="Liberation Serif"/>
          <w:color w:val="000000" w:themeColor="text1"/>
          <w:sz w:val="28"/>
          <w:szCs w:val="28"/>
        </w:rPr>
        <w:t xml:space="preserve"> детский сад» установлено, что при исполнении обязательств по договору </w:t>
      </w:r>
      <w:r w:rsidRPr="00983AB7">
        <w:rPr>
          <w:rFonts w:ascii="Liberation Serif" w:hAnsi="Liberation Serif" w:cs="Liberation Serif"/>
          <w:color w:val="000000" w:themeColor="text1"/>
          <w:sz w:val="28"/>
          <w:szCs w:val="28"/>
        </w:rPr>
        <w:t>№ 47Д/18 от 09 июля 2018г.</w:t>
      </w:r>
      <w:r w:rsidRPr="00983AB7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983AB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допущено нарушение </w:t>
      </w:r>
      <w:r w:rsidRPr="00983AB7">
        <w:rPr>
          <w:rFonts w:ascii="Liberation Serif" w:hAnsi="Liberation Serif" w:cs="Segoe UI"/>
          <w:color w:val="000000" w:themeColor="text1"/>
          <w:sz w:val="28"/>
          <w:szCs w:val="28"/>
          <w:shd w:val="clear" w:color="auto" w:fill="FFFFFF"/>
        </w:rPr>
        <w:t xml:space="preserve"> ч. 3 ст. 9</w:t>
      </w:r>
      <w:r w:rsidRPr="00983AB7">
        <w:rPr>
          <w:rFonts w:ascii="Liberation Serif" w:hAnsi="Liberation Serif"/>
          <w:color w:val="000000" w:themeColor="text1"/>
          <w:sz w:val="28"/>
          <w:szCs w:val="28"/>
        </w:rPr>
        <w:t xml:space="preserve"> Федерального закона «О бухгалтерском учете» от 06.12.2011 № 402-ФЗ</w:t>
      </w:r>
      <w:r w:rsidRPr="00983AB7">
        <w:rPr>
          <w:rFonts w:ascii="Liberation Serif" w:hAnsi="Liberation Serif" w:cs="Segoe UI"/>
          <w:color w:val="000000" w:themeColor="text1"/>
          <w:sz w:val="28"/>
          <w:szCs w:val="28"/>
          <w:shd w:val="clear" w:color="auto" w:fill="FFFFFF"/>
        </w:rPr>
        <w:t xml:space="preserve"> при составлении акта приема-передачи выполненных работ от 12.07.2018г., оплата по договору произведена </w:t>
      </w:r>
      <w:r w:rsidRPr="00983AB7">
        <w:rPr>
          <w:rFonts w:ascii="Liberation Serif" w:hAnsi="Liberation Serif" w:cs="Liberation Serif"/>
          <w:color w:val="000000" w:themeColor="text1"/>
          <w:sz w:val="28"/>
          <w:szCs w:val="28"/>
        </w:rPr>
        <w:t>в нарушение установленного договором 10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983AB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- дневного срока.    </w:t>
      </w:r>
      <w:r w:rsidRPr="00983AB7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            </w:t>
      </w:r>
      <w:proofErr w:type="gramEnd"/>
    </w:p>
    <w:p w:rsidR="00983AB7" w:rsidRPr="00983AB7" w:rsidRDefault="00983AB7" w:rsidP="00983AB7">
      <w:pPr>
        <w:pStyle w:val="p4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983AB7">
        <w:rPr>
          <w:rFonts w:ascii="Liberation Serif" w:hAnsi="Liberation Serif"/>
          <w:color w:val="000000" w:themeColor="text1"/>
          <w:sz w:val="28"/>
          <w:szCs w:val="28"/>
        </w:rPr>
        <w:t xml:space="preserve">        -  в нарушение п.21 </w:t>
      </w:r>
      <w:proofErr w:type="gramStart"/>
      <w:r w:rsidRPr="00983AB7">
        <w:rPr>
          <w:rFonts w:ascii="Liberation Serif" w:hAnsi="Liberation Serif"/>
          <w:color w:val="000000" w:themeColor="text1"/>
          <w:sz w:val="28"/>
          <w:szCs w:val="28"/>
        </w:rPr>
        <w:t>Инструкции, утвержденной Приказом Минфина РФ  от 01.12.2010 № 157н  допущено</w:t>
      </w:r>
      <w:proofErr w:type="gramEnd"/>
      <w:r w:rsidRPr="00983AB7">
        <w:rPr>
          <w:rFonts w:ascii="Liberation Serif" w:hAnsi="Liberation Serif"/>
          <w:color w:val="000000" w:themeColor="text1"/>
          <w:sz w:val="28"/>
          <w:szCs w:val="28"/>
        </w:rPr>
        <w:t xml:space="preserve">    искажение структуры счета при отражении операции с целевыми средствами (пожертвованиями) по виду деятельности «Собственные средства учреждения» путем добавления к номеру счета излишних знаков. </w:t>
      </w:r>
    </w:p>
    <w:p w:rsidR="00F626A3" w:rsidRPr="00983AB7" w:rsidRDefault="00A8758A" w:rsidP="0078733B">
      <w:pPr>
        <w:jc w:val="both"/>
        <w:rPr>
          <w:rFonts w:ascii="Liberation Serif" w:hAnsi="Liberation Serif"/>
          <w:color w:val="365F91"/>
          <w:sz w:val="28"/>
          <w:szCs w:val="28"/>
        </w:rPr>
      </w:pPr>
      <w:r w:rsidRPr="00983AB7">
        <w:rPr>
          <w:rFonts w:ascii="Liberation Serif" w:hAnsi="Liberation Serif"/>
          <w:sz w:val="28"/>
          <w:szCs w:val="28"/>
        </w:rPr>
        <w:t xml:space="preserve">      </w:t>
      </w:r>
      <w:r w:rsidR="00F626A3" w:rsidRPr="00983AB7">
        <w:rPr>
          <w:rFonts w:ascii="Liberation Serif" w:hAnsi="Liberation Serif"/>
          <w:sz w:val="28"/>
          <w:szCs w:val="28"/>
        </w:rPr>
        <w:t xml:space="preserve">Директору  </w:t>
      </w:r>
      <w:r w:rsidR="00F626A3" w:rsidRPr="00983AB7">
        <w:rPr>
          <w:rFonts w:ascii="Liberation Serif" w:hAnsi="Liberation Serif"/>
          <w:color w:val="000000" w:themeColor="text1"/>
          <w:sz w:val="28"/>
          <w:szCs w:val="28"/>
        </w:rPr>
        <w:t>МБ</w:t>
      </w:r>
      <w:r w:rsidR="00983AB7" w:rsidRPr="00983AB7">
        <w:rPr>
          <w:rFonts w:ascii="Liberation Serif" w:hAnsi="Liberation Serif"/>
          <w:color w:val="000000" w:themeColor="text1"/>
          <w:sz w:val="28"/>
          <w:szCs w:val="28"/>
        </w:rPr>
        <w:t>Д</w:t>
      </w:r>
      <w:r w:rsidR="0078733B" w:rsidRPr="00983AB7">
        <w:rPr>
          <w:rFonts w:ascii="Liberation Serif" w:hAnsi="Liberation Serif"/>
          <w:color w:val="000000" w:themeColor="text1"/>
          <w:sz w:val="28"/>
          <w:szCs w:val="28"/>
        </w:rPr>
        <w:t xml:space="preserve">ОУ </w:t>
      </w:r>
      <w:r w:rsidR="00F626A3" w:rsidRPr="00983AB7">
        <w:rPr>
          <w:rFonts w:ascii="Liberation Serif" w:hAnsi="Liberation Serif"/>
          <w:color w:val="000000" w:themeColor="text1"/>
          <w:sz w:val="28"/>
          <w:szCs w:val="28"/>
        </w:rPr>
        <w:t xml:space="preserve"> ПГО «</w:t>
      </w:r>
      <w:proofErr w:type="spellStart"/>
      <w:r w:rsidR="0078733B" w:rsidRPr="00983AB7">
        <w:rPr>
          <w:rFonts w:ascii="Liberation Serif" w:hAnsi="Liberation Serif"/>
          <w:color w:val="000000" w:themeColor="text1"/>
          <w:sz w:val="28"/>
          <w:szCs w:val="28"/>
        </w:rPr>
        <w:t>Трифоновск</w:t>
      </w:r>
      <w:r w:rsidR="00983AB7" w:rsidRPr="00983AB7">
        <w:rPr>
          <w:rFonts w:ascii="Liberation Serif" w:hAnsi="Liberation Serif"/>
          <w:color w:val="000000" w:themeColor="text1"/>
          <w:sz w:val="28"/>
          <w:szCs w:val="28"/>
        </w:rPr>
        <w:t>ий</w:t>
      </w:r>
      <w:proofErr w:type="spellEnd"/>
      <w:r w:rsidR="00983AB7" w:rsidRPr="00983AB7">
        <w:rPr>
          <w:rFonts w:ascii="Liberation Serif" w:hAnsi="Liberation Serif"/>
          <w:color w:val="000000" w:themeColor="text1"/>
          <w:sz w:val="28"/>
          <w:szCs w:val="28"/>
        </w:rPr>
        <w:t xml:space="preserve"> детский сад</w:t>
      </w:r>
      <w:r w:rsidR="00F626A3" w:rsidRPr="00983AB7">
        <w:rPr>
          <w:rFonts w:ascii="Liberation Serif" w:hAnsi="Liberation Serif"/>
          <w:color w:val="000000" w:themeColor="text1"/>
          <w:sz w:val="28"/>
          <w:szCs w:val="28"/>
        </w:rPr>
        <w:t>»</w:t>
      </w:r>
      <w:r w:rsidR="00F626A3" w:rsidRPr="00983AB7">
        <w:rPr>
          <w:rFonts w:ascii="Liberation Serif" w:hAnsi="Liberation Serif"/>
          <w:sz w:val="28"/>
          <w:szCs w:val="28"/>
        </w:rPr>
        <w:t xml:space="preserve"> направлено представление об устранении выявленных нарушений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F626A3" w:rsidRPr="00983AB7" w:rsidRDefault="00F626A3" w:rsidP="00F626A3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983AB7">
        <w:rPr>
          <w:rFonts w:ascii="Liberation Serif" w:hAnsi="Liberation Serif"/>
          <w:sz w:val="28"/>
          <w:szCs w:val="28"/>
        </w:rPr>
        <w:t xml:space="preserve">        Результаты проверки доведены до сведения главного распорядителя бюджетных средств.</w:t>
      </w:r>
    </w:p>
    <w:p w:rsidR="00860FFD" w:rsidRDefault="00F626A3" w:rsidP="00983AB7">
      <w:pPr>
        <w:jc w:val="both"/>
      </w:pPr>
      <w:r w:rsidRPr="00983AB7">
        <w:rPr>
          <w:rFonts w:ascii="Liberation Serif" w:hAnsi="Liberation Serif"/>
          <w:sz w:val="28"/>
          <w:szCs w:val="28"/>
        </w:rPr>
        <w:t xml:space="preserve">        Копия акта проверки направлена в Прокуратуру </w:t>
      </w:r>
      <w:proofErr w:type="spellStart"/>
      <w:r w:rsidRPr="00983AB7">
        <w:rPr>
          <w:rFonts w:ascii="Liberation Serif" w:hAnsi="Liberation Serif"/>
          <w:sz w:val="28"/>
          <w:szCs w:val="28"/>
        </w:rPr>
        <w:t>Пышминского</w:t>
      </w:r>
      <w:proofErr w:type="spellEnd"/>
      <w:r w:rsidRPr="00983AB7">
        <w:rPr>
          <w:rFonts w:ascii="Liberation Serif" w:hAnsi="Liberation Serif"/>
          <w:sz w:val="28"/>
          <w:szCs w:val="28"/>
        </w:rPr>
        <w:t xml:space="preserve"> района.</w:t>
      </w:r>
    </w:p>
    <w:sectPr w:rsidR="00860FFD" w:rsidSect="00860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6A3"/>
    <w:rsid w:val="00014693"/>
    <w:rsid w:val="00511E7C"/>
    <w:rsid w:val="0078733B"/>
    <w:rsid w:val="00860FFD"/>
    <w:rsid w:val="00983AB7"/>
    <w:rsid w:val="00A8758A"/>
    <w:rsid w:val="00F62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626A3"/>
    <w:pPr>
      <w:spacing w:after="120"/>
    </w:pPr>
    <w:rPr>
      <w:rFonts w:eastAsia="SimSun"/>
      <w:lang w:eastAsia="zh-CN"/>
    </w:rPr>
  </w:style>
  <w:style w:type="character" w:customStyle="1" w:styleId="a4">
    <w:name w:val="Основной текст Знак"/>
    <w:basedOn w:val="a0"/>
    <w:link w:val="a3"/>
    <w:uiPriority w:val="99"/>
    <w:semiHidden/>
    <w:rsid w:val="00F626A3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4">
    <w:name w:val="p4"/>
    <w:basedOn w:val="a"/>
    <w:rsid w:val="00983AB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2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Karelina</dc:creator>
  <cp:keywords/>
  <dc:description/>
  <cp:lastModifiedBy>Karelina</cp:lastModifiedBy>
  <cp:revision>6</cp:revision>
  <dcterms:created xsi:type="dcterms:W3CDTF">2019-03-29T09:54:00Z</dcterms:created>
  <dcterms:modified xsi:type="dcterms:W3CDTF">2019-05-20T10:32:00Z</dcterms:modified>
</cp:coreProperties>
</file>