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0A" w:rsidRPr="00FC7A6B" w:rsidRDefault="0016120A" w:rsidP="0016120A">
      <w:pPr>
        <w:jc w:val="center"/>
        <w:rPr>
          <w:rFonts w:ascii="Liberation Serif" w:hAnsi="Liberation Serif"/>
          <w:b/>
          <w:sz w:val="28"/>
          <w:szCs w:val="28"/>
        </w:rPr>
      </w:pPr>
      <w:r w:rsidRPr="00FC7A6B">
        <w:rPr>
          <w:rFonts w:ascii="Liberation Serif" w:hAnsi="Liberation Serif"/>
          <w:b/>
          <w:sz w:val="28"/>
          <w:szCs w:val="28"/>
        </w:rPr>
        <w:t>Информация</w:t>
      </w:r>
    </w:p>
    <w:p w:rsidR="0016120A" w:rsidRDefault="0016120A" w:rsidP="0016120A">
      <w:pPr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FC7A6B">
        <w:rPr>
          <w:rFonts w:ascii="Liberation Serif" w:hAnsi="Liberation Serif"/>
          <w:sz w:val="28"/>
          <w:szCs w:val="28"/>
        </w:rPr>
        <w:t xml:space="preserve">о результатах плановой камеральной проверки 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>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 в рамках полномочий, предусмотренных  частью восьмой статьи 99 Федерального закона от 5 апреля 2013 года   № 44-ФЗ «О контрактной системе в сфере закупок товаров, работ, услуг для обеспечения государственных и муниципальных нужд»</w:t>
      </w:r>
      <w:r w:rsidRPr="00FC7A6B">
        <w:rPr>
          <w:rFonts w:ascii="Liberation Serif" w:hAnsi="Liberation Serif"/>
          <w:sz w:val="28"/>
          <w:szCs w:val="28"/>
        </w:rPr>
        <w:t xml:space="preserve">, </w:t>
      </w:r>
      <w:proofErr w:type="gramEnd"/>
    </w:p>
    <w:p w:rsidR="0016120A" w:rsidRPr="00FC7A6B" w:rsidRDefault="0016120A" w:rsidP="0016120A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FC7A6B">
        <w:rPr>
          <w:rFonts w:ascii="Liberation Serif" w:hAnsi="Liberation Serif"/>
          <w:color w:val="000000" w:themeColor="text1"/>
          <w:sz w:val="28"/>
          <w:szCs w:val="28"/>
        </w:rPr>
        <w:t>МБДОУ  ПГО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Пышминский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>детский сад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№5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» </w:t>
      </w:r>
    </w:p>
    <w:p w:rsidR="0016120A" w:rsidRPr="00FC7A6B" w:rsidRDefault="0016120A" w:rsidP="0016120A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16120A" w:rsidRPr="00FC7A6B" w:rsidRDefault="0016120A" w:rsidP="0016120A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           </w:t>
      </w:r>
      <w:proofErr w:type="gramStart"/>
      <w:r w:rsidRPr="00FC7A6B">
        <w:rPr>
          <w:rFonts w:ascii="Liberation Serif" w:hAnsi="Liberation Serif"/>
          <w:color w:val="000000" w:themeColor="text1"/>
          <w:sz w:val="28"/>
          <w:szCs w:val="28"/>
        </w:rPr>
        <w:t>В соответствии с Планом контрольных мероприятий Финансового управления администрации Пышминского городского округа в финансово-бюджетной  сфере  на 1 полугодие  2020 года  проведена  камеральная проверка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 в рамках полномочий, предусмотренных  частью восьмой статьи 99 Федерального закона от 5 апреля 2013 года   № 44-ФЗ «О контрактной</w:t>
      </w:r>
      <w:proofErr w:type="gramEnd"/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 (далее –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>Закон о контрактной системе) з</w:t>
      </w:r>
      <w:r>
        <w:rPr>
          <w:rFonts w:ascii="Liberation Serif" w:hAnsi="Liberation Serif"/>
          <w:color w:val="000000" w:themeColor="text1"/>
          <w:sz w:val="28"/>
          <w:szCs w:val="28"/>
        </w:rPr>
        <w:t>а 2018 и 2019 годы  МБДОУ ПГО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Пышминский</w:t>
      </w:r>
      <w:proofErr w:type="spellEnd"/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№ 5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». </w:t>
      </w:r>
    </w:p>
    <w:p w:rsidR="0016120A" w:rsidRPr="00AE1A13" w:rsidRDefault="0016120A" w:rsidP="0016120A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>По результатам контрольного мероприятия выявлено нарушение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, предусмотренное 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 част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ью 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3 статьи 94 Закона о контрактной системе,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выразившееся в 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непроведении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>экспертиз</w:t>
      </w:r>
      <w:r>
        <w:rPr>
          <w:rFonts w:ascii="Liberation Serif" w:hAnsi="Liberation Serif"/>
          <w:color w:val="000000" w:themeColor="text1"/>
          <w:sz w:val="28"/>
          <w:szCs w:val="28"/>
        </w:rPr>
        <w:t>ы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 поставленного товара, выполненной работы или оказанной услуги, приобретенных в соответствии с Законом о контрактной системе, в рамках заключенных контрактов с единственным поставщиком (подрядчиком, исполнителем) после 31.07.2019г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</w:p>
    <w:p w:rsidR="0016120A" w:rsidRPr="00AE1A13" w:rsidRDefault="0016120A" w:rsidP="0016120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        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Действующий в МБДОУ ПГО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Пышминский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 № 5» л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окальный акт о </w:t>
      </w:r>
      <w:r w:rsidRPr="00AE1A1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проведении экспертизы результатов, предусмотренных контрактом (договором), силами заказчика, не соответствует действующему законодательству в сфере закупок.</w:t>
      </w:r>
    </w:p>
    <w:p w:rsidR="0016120A" w:rsidRPr="00FC7A6B" w:rsidRDefault="0016120A" w:rsidP="0016120A">
      <w:pPr>
        <w:jc w:val="both"/>
        <w:rPr>
          <w:rFonts w:ascii="Liberation Serif" w:hAnsi="Liberation Serif"/>
          <w:color w:val="365F91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C7A6B">
        <w:rPr>
          <w:rFonts w:ascii="Liberation Serif" w:hAnsi="Liberation Serif"/>
          <w:sz w:val="28"/>
          <w:szCs w:val="28"/>
        </w:rPr>
        <w:t xml:space="preserve">Заведующей 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>МБДОУ  ПГО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Пышминский</w:t>
      </w:r>
      <w:proofErr w:type="spellEnd"/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№5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Pr="00FC7A6B">
        <w:rPr>
          <w:rFonts w:ascii="Liberation Serif" w:hAnsi="Liberation Serif"/>
          <w:sz w:val="28"/>
          <w:szCs w:val="28"/>
        </w:rPr>
        <w:t xml:space="preserve"> направлено представление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6120A" w:rsidRPr="00FC7A6B" w:rsidRDefault="0016120A" w:rsidP="0016120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C7A6B">
        <w:rPr>
          <w:rFonts w:ascii="Liberation Serif" w:hAnsi="Liberation Serif"/>
          <w:sz w:val="28"/>
          <w:szCs w:val="28"/>
        </w:rPr>
        <w:t xml:space="preserve">  Результаты проверки доведены до сведения главного распорядителя бюджетных средств.</w:t>
      </w:r>
    </w:p>
    <w:p w:rsidR="0016120A" w:rsidRPr="00FC7A6B" w:rsidRDefault="0016120A" w:rsidP="0016120A">
      <w:pPr>
        <w:jc w:val="both"/>
        <w:rPr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C7A6B">
        <w:rPr>
          <w:rFonts w:ascii="Liberation Serif" w:hAnsi="Liberation Serif"/>
          <w:sz w:val="28"/>
          <w:szCs w:val="28"/>
        </w:rPr>
        <w:t>Копия акта проверки направлена в Прокуратуру Пышминского района.</w:t>
      </w:r>
    </w:p>
    <w:p w:rsidR="00182519" w:rsidRPr="0016120A" w:rsidRDefault="00182519" w:rsidP="0016120A"/>
    <w:sectPr w:rsidR="00182519" w:rsidRPr="0016120A" w:rsidSect="00FC7A6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120A"/>
    <w:rsid w:val="0016120A"/>
    <w:rsid w:val="0018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12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120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2</cp:revision>
  <dcterms:created xsi:type="dcterms:W3CDTF">2020-06-02T10:11:00Z</dcterms:created>
  <dcterms:modified xsi:type="dcterms:W3CDTF">2020-06-02T10:12:00Z</dcterms:modified>
</cp:coreProperties>
</file>