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979" w:rsidRPr="00BC0979" w:rsidRDefault="00BC0979" w:rsidP="00BC0979">
      <w:pPr>
        <w:jc w:val="center"/>
        <w:rPr>
          <w:sz w:val="28"/>
          <w:szCs w:val="28"/>
        </w:rPr>
      </w:pPr>
      <w:r w:rsidRPr="00BC0979">
        <w:rPr>
          <w:sz w:val="28"/>
          <w:szCs w:val="28"/>
        </w:rPr>
        <w:t>Информация</w:t>
      </w:r>
    </w:p>
    <w:p w:rsidR="00BC0979" w:rsidRPr="00BC0979" w:rsidRDefault="00BC0979" w:rsidP="00BC0979">
      <w:pPr>
        <w:ind w:firstLine="708"/>
        <w:jc w:val="center"/>
        <w:rPr>
          <w:sz w:val="28"/>
          <w:szCs w:val="28"/>
        </w:rPr>
      </w:pPr>
      <w:r w:rsidRPr="00BC0979">
        <w:rPr>
          <w:sz w:val="28"/>
          <w:szCs w:val="28"/>
        </w:rPr>
        <w:t xml:space="preserve">Торгово-промышленная палата Российской Федерации открыла «горячую линию» для консультирования субъектов предпринимательской деятельности по вопросам форс-мажорных обстоятельств, возникших при исполнении договоров (контрактов) в связи с распространением новой </w:t>
      </w:r>
      <w:proofErr w:type="spellStart"/>
      <w:r w:rsidRPr="00BC0979">
        <w:rPr>
          <w:sz w:val="28"/>
          <w:szCs w:val="28"/>
        </w:rPr>
        <w:t>коронавирусной</w:t>
      </w:r>
      <w:proofErr w:type="spellEnd"/>
      <w:r w:rsidRPr="00BC0979">
        <w:rPr>
          <w:sz w:val="28"/>
          <w:szCs w:val="28"/>
        </w:rPr>
        <w:t xml:space="preserve"> инфекции COVID-2019. </w:t>
      </w:r>
    </w:p>
    <w:p w:rsidR="00BC0979" w:rsidRPr="00BC0979" w:rsidRDefault="00BC0979" w:rsidP="00BC0979">
      <w:pPr>
        <w:ind w:firstLine="708"/>
        <w:jc w:val="center"/>
        <w:rPr>
          <w:sz w:val="28"/>
          <w:szCs w:val="28"/>
        </w:rPr>
      </w:pPr>
      <w:r w:rsidRPr="00BC0979">
        <w:rPr>
          <w:sz w:val="28"/>
          <w:szCs w:val="28"/>
        </w:rPr>
        <w:t xml:space="preserve">«Горячая линия» начала работу с 18 марта 2020 года. </w:t>
      </w:r>
    </w:p>
    <w:p w:rsidR="00BC0979" w:rsidRPr="00BC0979" w:rsidRDefault="00BC0979" w:rsidP="00BC0979">
      <w:pPr>
        <w:ind w:firstLine="708"/>
        <w:jc w:val="center"/>
        <w:rPr>
          <w:sz w:val="28"/>
          <w:szCs w:val="28"/>
        </w:rPr>
      </w:pPr>
      <w:r w:rsidRPr="00BC0979">
        <w:rPr>
          <w:sz w:val="28"/>
          <w:szCs w:val="28"/>
        </w:rPr>
        <w:t xml:space="preserve">Консультации осуществляются по следующим телефонам: </w:t>
      </w:r>
    </w:p>
    <w:p w:rsidR="00BC0979" w:rsidRPr="00BC0979" w:rsidRDefault="00BC0979" w:rsidP="00BC0979">
      <w:pPr>
        <w:ind w:firstLine="708"/>
        <w:jc w:val="center"/>
        <w:rPr>
          <w:sz w:val="28"/>
          <w:szCs w:val="28"/>
        </w:rPr>
      </w:pPr>
      <w:r w:rsidRPr="00BC0979">
        <w:rPr>
          <w:sz w:val="28"/>
          <w:szCs w:val="28"/>
        </w:rPr>
        <w:t>+7 (495) 620-04</w:t>
      </w:r>
      <w:r>
        <w:rPr>
          <w:sz w:val="28"/>
          <w:szCs w:val="28"/>
        </w:rPr>
        <w:t>-01 (с 9:00 до 20:00) по будням</w:t>
      </w:r>
      <w:r w:rsidRPr="00BC0979">
        <w:rPr>
          <w:sz w:val="28"/>
          <w:szCs w:val="28"/>
        </w:rPr>
        <w:t xml:space="preserve"> </w:t>
      </w:r>
    </w:p>
    <w:p w:rsidR="00BC0979" w:rsidRPr="00BC0979" w:rsidRDefault="00BC0979" w:rsidP="00BC0979">
      <w:pPr>
        <w:ind w:firstLine="708"/>
        <w:jc w:val="center"/>
        <w:rPr>
          <w:sz w:val="28"/>
          <w:szCs w:val="28"/>
        </w:rPr>
      </w:pPr>
      <w:r w:rsidRPr="00BC0979">
        <w:rPr>
          <w:sz w:val="28"/>
          <w:szCs w:val="28"/>
        </w:rPr>
        <w:t>+7 (495) 620-02</w:t>
      </w:r>
      <w:r>
        <w:rPr>
          <w:sz w:val="28"/>
          <w:szCs w:val="28"/>
        </w:rPr>
        <w:t>-93 (с 9:00 до 18.00) по будням</w:t>
      </w:r>
      <w:r w:rsidRPr="00BC0979">
        <w:rPr>
          <w:sz w:val="28"/>
          <w:szCs w:val="28"/>
        </w:rPr>
        <w:t xml:space="preserve"> </w:t>
      </w:r>
    </w:p>
    <w:p w:rsidR="0036554E" w:rsidRPr="00BC0979" w:rsidRDefault="00BC0979" w:rsidP="00BC0979">
      <w:pPr>
        <w:ind w:firstLine="708"/>
        <w:jc w:val="center"/>
        <w:rPr>
          <w:sz w:val="28"/>
          <w:szCs w:val="28"/>
        </w:rPr>
      </w:pPr>
      <w:r w:rsidRPr="00BC0979">
        <w:rPr>
          <w:sz w:val="28"/>
          <w:szCs w:val="28"/>
        </w:rPr>
        <w:t>+7 (495) 620-05-20 (с 9:00 до 18:00) по будням</w:t>
      </w:r>
    </w:p>
    <w:sectPr w:rsidR="0036554E" w:rsidRPr="00BC0979" w:rsidSect="00BC0979">
      <w:pgSz w:w="11906" w:h="16838"/>
      <w:pgMar w:top="850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BC0979"/>
    <w:rsid w:val="000E5C67"/>
    <w:rsid w:val="00235613"/>
    <w:rsid w:val="00305E77"/>
    <w:rsid w:val="0036554E"/>
    <w:rsid w:val="004D2D4D"/>
    <w:rsid w:val="00585F83"/>
    <w:rsid w:val="00B81661"/>
    <w:rsid w:val="00BC0979"/>
    <w:rsid w:val="00E319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F83"/>
    <w:pPr>
      <w:spacing w:after="200" w:line="276" w:lineRule="auto"/>
    </w:pPr>
    <w:rPr>
      <w:rFonts w:ascii="Liberation Serif" w:hAnsi="Liberation Serif"/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474</Characters>
  <Application>Microsoft Office Word</Application>
  <DocSecurity>0</DocSecurity>
  <Lines>3</Lines>
  <Paragraphs>1</Paragraphs>
  <ScaleCrop>false</ScaleCrop>
  <Company>ТалЭС</Company>
  <LinksUpToDate>false</LinksUpToDate>
  <CharactersWithSpaces>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2020-04-03T09:47:00Z</dcterms:created>
  <dcterms:modified xsi:type="dcterms:W3CDTF">2020-04-03T09:49:00Z</dcterms:modified>
</cp:coreProperties>
</file>