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7E" w:rsidRPr="00F1447E" w:rsidRDefault="00F1447E" w:rsidP="00F1447E">
      <w:pPr>
        <w:spacing w:after="200" w:line="276" w:lineRule="auto"/>
        <w:ind w:left="4344" w:right="4469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bookmarkStart w:id="0" w:name="_GoBack"/>
      <w:bookmarkEnd w:id="0"/>
      <w:r w:rsidRPr="00F1447E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4BFB406B" wp14:editId="00E31E4B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7E" w:rsidRPr="00F1447E" w:rsidRDefault="00F1447E" w:rsidP="00F1447E">
      <w:pPr>
        <w:spacing w:before="322" w:after="200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lang w:eastAsia="en-US"/>
        </w:rPr>
      </w:pPr>
    </w:p>
    <w:p w:rsidR="00F1447E" w:rsidRPr="00F1447E" w:rsidRDefault="00F1447E" w:rsidP="00F1447E">
      <w:pPr>
        <w:ind w:right="1983"/>
        <w:contextualSpacing/>
        <w:jc w:val="center"/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lang w:eastAsia="en-US"/>
        </w:rPr>
      </w:pPr>
      <w:r w:rsidRPr="00F1447E"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lang w:eastAsia="en-US"/>
        </w:rPr>
        <w:t xml:space="preserve">                             Российская Федерация</w:t>
      </w:r>
    </w:p>
    <w:p w:rsidR="00F1447E" w:rsidRPr="00F1447E" w:rsidRDefault="00F1447E" w:rsidP="00F1447E">
      <w:pPr>
        <w:ind w:right="3532"/>
        <w:contextualSpacing/>
        <w:jc w:val="center"/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lang w:eastAsia="en-US"/>
        </w:rPr>
      </w:pPr>
      <w:r w:rsidRPr="00F1447E"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lang w:eastAsia="en-US"/>
        </w:rPr>
        <w:t xml:space="preserve">                                                   Свердловская область</w:t>
      </w:r>
    </w:p>
    <w:p w:rsidR="00F1447E" w:rsidRPr="00F1447E" w:rsidRDefault="00F1447E" w:rsidP="00F1447E">
      <w:pPr>
        <w:ind w:right="3532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1447E" w:rsidRPr="00F1447E" w:rsidRDefault="00F1447E" w:rsidP="00F1447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1447E"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8"/>
          <w:lang w:eastAsia="en-US"/>
        </w:rPr>
        <w:t>АДМИНИСТРАЦИЯ  ПЫШМИНСКОГО ГОРОДСКОГО ОКРУГА</w:t>
      </w:r>
    </w:p>
    <w:p w:rsidR="00F1447E" w:rsidRPr="00F1447E" w:rsidRDefault="00F1447E" w:rsidP="00F1447E">
      <w:pPr>
        <w:ind w:right="14"/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</w:pPr>
    </w:p>
    <w:p w:rsidR="00F1447E" w:rsidRPr="00F1447E" w:rsidRDefault="004F41D0" w:rsidP="00F1447E">
      <w:pPr>
        <w:ind w:right="14"/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  <w:t>ПОСТАНОВЛЕНИЕ</w:t>
      </w:r>
    </w:p>
    <w:p w:rsidR="00F1447E" w:rsidRPr="00F1447E" w:rsidRDefault="00F1447E" w:rsidP="00F1447E">
      <w:pPr>
        <w:ind w:right="14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1447E" w:rsidRPr="00F1447E" w:rsidRDefault="00AB2C4F" w:rsidP="00F1447E">
      <w:pPr>
        <w:tabs>
          <w:tab w:val="left" w:leader="underscore" w:pos="3379"/>
          <w:tab w:val="left" w:pos="6955"/>
          <w:tab w:val="left" w:leader="underscore" w:pos="9528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о</w:t>
      </w:r>
      <w:r w:rsidR="00F1447E" w:rsidRPr="00F1447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24.07.2018</w:t>
      </w:r>
      <w:r w:rsidR="00F1447E" w:rsidRPr="00F144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="00F144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</w:t>
      </w:r>
      <w:r w:rsidR="00F1447E" w:rsidRPr="00F144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</w:t>
      </w:r>
      <w:r w:rsidR="00F1447E" w:rsidRPr="00F144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465</w:t>
      </w:r>
    </w:p>
    <w:p w:rsidR="00F1447E" w:rsidRPr="00F1447E" w:rsidRDefault="00F1447E" w:rsidP="00F1447E">
      <w:pPr>
        <w:ind w:right="5"/>
        <w:jc w:val="center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lang w:eastAsia="en-US"/>
        </w:rPr>
      </w:pPr>
    </w:p>
    <w:p w:rsidR="00F1447E" w:rsidRPr="00F1447E" w:rsidRDefault="00F1447E" w:rsidP="00F1447E">
      <w:pPr>
        <w:ind w:right="5"/>
        <w:jc w:val="center"/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lang w:eastAsia="en-US"/>
        </w:rPr>
      </w:pPr>
      <w:proofErr w:type="spellStart"/>
      <w:r w:rsidRPr="00F1447E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lang w:eastAsia="en-US"/>
        </w:rPr>
        <w:t>пгт</w:t>
      </w:r>
      <w:proofErr w:type="spellEnd"/>
      <w:r w:rsidRPr="00F1447E">
        <w:rPr>
          <w:rFonts w:ascii="Times New Roman" w:eastAsia="Times New Roman" w:hAnsi="Times New Roman" w:cs="Times New Roman"/>
          <w:b/>
          <w:color w:val="auto"/>
          <w:spacing w:val="7"/>
          <w:sz w:val="28"/>
          <w:szCs w:val="28"/>
          <w:lang w:eastAsia="en-US"/>
        </w:rPr>
        <w:t>. Пышма</w:t>
      </w:r>
    </w:p>
    <w:p w:rsidR="00F1447E" w:rsidRDefault="00F1447E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1447E" w:rsidRDefault="00F1447E" w:rsidP="00F1447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1447E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5D7A58">
        <w:rPr>
          <w:rFonts w:ascii="Times New Roman" w:hAnsi="Times New Roman"/>
          <w:b/>
          <w:sz w:val="28"/>
          <w:szCs w:val="28"/>
        </w:rPr>
        <w:t xml:space="preserve">и 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47E">
        <w:rPr>
          <w:rFonts w:ascii="Times New Roman" w:hAnsi="Times New Roman"/>
          <w:b/>
          <w:sz w:val="28"/>
          <w:szCs w:val="28"/>
        </w:rPr>
        <w:t xml:space="preserve">общественного обсуждения проекта Плана мероприятий </w:t>
      </w:r>
      <w:r w:rsidRPr="00F1447E">
        <w:rPr>
          <w:rFonts w:ascii="Times New Roman" w:eastAsiaTheme="minorHAnsi" w:hAnsi="Times New Roman"/>
          <w:b/>
          <w:bCs/>
          <w:sz w:val="28"/>
          <w:szCs w:val="28"/>
        </w:rPr>
        <w:t>Пышминского городского округа по противодействию коррупции на 2018–2020 годы</w:t>
      </w:r>
    </w:p>
    <w:p w:rsidR="00F1447E" w:rsidRPr="00F1447E" w:rsidRDefault="00F1447E" w:rsidP="00F1447E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1447E" w:rsidRDefault="004F41D0" w:rsidP="004F41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подпункта «б» пункта 3 Указа Президента Российской Федерации от 29 июня 2018 года № 378 «О Национальном плане противодействия коррупции на 2018–2020 годы»</w:t>
      </w:r>
    </w:p>
    <w:p w:rsidR="004F41D0" w:rsidRDefault="004F41D0" w:rsidP="004F41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41D0" w:rsidRDefault="004F41D0" w:rsidP="004F41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общественного обсуждения  проекта Плана мероприятий Пышминского городского округа по противодействию коррупции на 2018-2020 годы (приложение №1).</w:t>
      </w:r>
    </w:p>
    <w:p w:rsidR="005D7A58" w:rsidRDefault="005D7A58" w:rsidP="005D7A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Программу общественного обсуждения  проекта Плана мероприятий Пышминского городского округа по противодействию коррупции на 2018-2020 годы (приложение №2).</w:t>
      </w:r>
    </w:p>
    <w:p w:rsidR="005D7A58" w:rsidRDefault="005D7A58" w:rsidP="005D7A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«Пышминские вести» и разместить на официальном сайте Пышминского городского округа.</w:t>
      </w:r>
    </w:p>
    <w:p w:rsidR="005D7A58" w:rsidRDefault="005D7A58" w:rsidP="005D7A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Пышминского городского округа по организации управления Кузеванову А.В.</w:t>
      </w:r>
    </w:p>
    <w:p w:rsidR="005D7A58" w:rsidRDefault="005D7A58" w:rsidP="004F41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447E" w:rsidRDefault="00F1447E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1447E" w:rsidRDefault="00F1447E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1447E" w:rsidRDefault="00F1447E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1447E" w:rsidRDefault="005D7A58" w:rsidP="005D7A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Пышминского городского округа                                         А.А. Обоскалов</w:t>
      </w:r>
    </w:p>
    <w:p w:rsidR="00F1447E" w:rsidRDefault="00F1447E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1447E" w:rsidRDefault="00F1447E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6296C" w:rsidRPr="0066296C" w:rsidRDefault="0066296C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6296C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66296C" w:rsidRDefault="0066296C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296C">
        <w:rPr>
          <w:rFonts w:ascii="Times New Roman" w:hAnsi="Times New Roman"/>
          <w:sz w:val="28"/>
          <w:szCs w:val="28"/>
        </w:rPr>
        <w:t xml:space="preserve"> постановлению админист</w:t>
      </w:r>
      <w:r>
        <w:rPr>
          <w:rFonts w:ascii="Times New Roman" w:hAnsi="Times New Roman"/>
          <w:sz w:val="28"/>
          <w:szCs w:val="28"/>
        </w:rPr>
        <w:t>ра</w:t>
      </w:r>
      <w:r w:rsidRPr="0066296C">
        <w:rPr>
          <w:rFonts w:ascii="Times New Roman" w:hAnsi="Times New Roman"/>
          <w:sz w:val="28"/>
          <w:szCs w:val="28"/>
        </w:rPr>
        <w:t xml:space="preserve">ции </w:t>
      </w:r>
    </w:p>
    <w:p w:rsidR="0066296C" w:rsidRDefault="0066296C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6296C"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</w:p>
    <w:p w:rsidR="0066296C" w:rsidRDefault="0066296C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6296C" w:rsidRPr="0066296C" w:rsidRDefault="0066296C" w:rsidP="0066296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6296C">
        <w:rPr>
          <w:rFonts w:ascii="Times New Roman" w:hAnsi="Times New Roman"/>
          <w:sz w:val="28"/>
          <w:szCs w:val="28"/>
        </w:rPr>
        <w:t xml:space="preserve">от </w:t>
      </w:r>
      <w:r w:rsidR="00AB2C4F">
        <w:rPr>
          <w:rFonts w:ascii="Times New Roman" w:hAnsi="Times New Roman"/>
          <w:sz w:val="28"/>
          <w:szCs w:val="28"/>
        </w:rPr>
        <w:t xml:space="preserve">24.07.2018 </w:t>
      </w:r>
      <w:r w:rsidRPr="0066296C">
        <w:rPr>
          <w:rFonts w:ascii="Times New Roman" w:hAnsi="Times New Roman"/>
          <w:sz w:val="28"/>
          <w:szCs w:val="28"/>
        </w:rPr>
        <w:t>№</w:t>
      </w:r>
      <w:r w:rsidR="00AB2C4F">
        <w:rPr>
          <w:rFonts w:ascii="Times New Roman" w:hAnsi="Times New Roman"/>
          <w:sz w:val="28"/>
          <w:szCs w:val="28"/>
        </w:rPr>
        <w:t xml:space="preserve"> 465</w:t>
      </w:r>
    </w:p>
    <w:p w:rsidR="0066296C" w:rsidRDefault="0066296C" w:rsidP="0066296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6296C" w:rsidRPr="00F1447E" w:rsidRDefault="0066296C" w:rsidP="006629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1447E">
        <w:rPr>
          <w:rFonts w:ascii="Times New Roman" w:hAnsi="Times New Roman"/>
          <w:b/>
          <w:sz w:val="28"/>
          <w:szCs w:val="28"/>
        </w:rPr>
        <w:t>ПОРЯДОК</w:t>
      </w:r>
    </w:p>
    <w:p w:rsidR="0066296C" w:rsidRPr="00F1447E" w:rsidRDefault="0066296C" w:rsidP="006629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1447E">
        <w:rPr>
          <w:rFonts w:ascii="Times New Roman" w:hAnsi="Times New Roman"/>
          <w:b/>
          <w:sz w:val="28"/>
          <w:szCs w:val="28"/>
        </w:rPr>
        <w:t xml:space="preserve">общественного обсуждения проекта Плана мероприятий </w:t>
      </w:r>
      <w:r w:rsidRPr="00F1447E">
        <w:rPr>
          <w:rFonts w:ascii="Times New Roman" w:eastAsiaTheme="minorHAnsi" w:hAnsi="Times New Roman"/>
          <w:b/>
          <w:bCs/>
          <w:sz w:val="28"/>
          <w:szCs w:val="28"/>
        </w:rPr>
        <w:t>Пышминского городского округа по противодействию коррупции на 2018–2020 годы</w:t>
      </w:r>
    </w:p>
    <w:p w:rsidR="0066296C" w:rsidRPr="00F1447E" w:rsidRDefault="0066296C" w:rsidP="0066296C">
      <w:pPr>
        <w:pStyle w:val="1"/>
        <w:shd w:val="clear" w:color="auto" w:fill="auto"/>
        <w:tabs>
          <w:tab w:val="left" w:pos="867"/>
        </w:tabs>
        <w:spacing w:line="24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общественного обсуждения проекта Плана мероприятий </w:t>
      </w:r>
      <w:r w:rsidR="00F1447E" w:rsidRPr="00F1447E">
        <w:rPr>
          <w:rFonts w:ascii="Times New Roman" w:eastAsiaTheme="minorHAnsi" w:hAnsi="Times New Roman"/>
          <w:bCs/>
          <w:sz w:val="28"/>
          <w:szCs w:val="28"/>
        </w:rPr>
        <w:t>Пышминского городского округа</w:t>
      </w:r>
      <w:r w:rsidRPr="00F1447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1447E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2018–</w:t>
      </w:r>
      <w:r>
        <w:rPr>
          <w:rFonts w:ascii="Times New Roman" w:hAnsi="Times New Roman" w:cs="Times New Roman"/>
          <w:sz w:val="28"/>
          <w:szCs w:val="28"/>
        </w:rPr>
        <w:t xml:space="preserve">2020 годы (далее – Порядок) устанавливает форму, порядок и сроки общественного обсуждения проекта Плана мероприятий </w:t>
      </w:r>
      <w:r w:rsidR="00F1447E" w:rsidRPr="00F1447E">
        <w:rPr>
          <w:rFonts w:ascii="Times New Roman" w:eastAsiaTheme="minorHAnsi" w:hAnsi="Times New Roman"/>
          <w:bCs/>
          <w:sz w:val="28"/>
          <w:szCs w:val="28"/>
        </w:rPr>
        <w:t xml:space="preserve">Пышминского городского округа </w:t>
      </w:r>
      <w:r w:rsidRPr="00F1447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 на 2018–2020 годы (далее – проект муниципального плана противодействия коррупции на 2018–2020 годы), разработанного во исполнение подпункта «б» пункта 3 Указа Президента Российской Федерации от 29 июня 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378 «О Национальном плане противодействия коррупции на 2018–2020 годы».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Порядок разработан в целях: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информирования граждан и организаций о проекте муниципального плана противодействия коррупции на 2018–2020 годы;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выявления и учета общественного мнения о мероприятиях </w:t>
      </w:r>
      <w:r>
        <w:rPr>
          <w:rFonts w:ascii="Times New Roman" w:hAnsi="Times New Roman" w:cs="Times New Roman"/>
          <w:sz w:val="28"/>
          <w:szCs w:val="28"/>
        </w:rPr>
        <w:br/>
        <w:t>по противодействию коррупции, предлагаемых в проекте муниципального плана противодействия коррупции на 2018–2020 годы;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подготовки по результатам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муниципального плана противодействия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2018–2020 годы предложений и рекомендаций по внесению изменений и дополнений в указанный проект.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Организацию и проведение общественного обсуждения осуществляет </w:t>
      </w:r>
      <w:r w:rsidR="00F144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бщественная палата </w:t>
      </w:r>
      <w:r w:rsidR="00F1447E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Общественное обсуждение проекта муниципального плана противодействия коррупции на 2018–2020 годы предусматривает рассмотрение указанного проекта представителями общественности, в том числе с использованием информационно-телекоммуникационной сети «Интернет».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целях организации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</w:t>
      </w:r>
      <w:r w:rsidR="00F1447E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текст проекта муниципального плана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br/>
        <w:t>на 2018–2020 годы, вынесенный на общественное обсуждение;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информация о сроках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муниципального плана противодействия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2018–2020 годы;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информация о сроке приема замечаний и предложений по проекту муниципального плана противодействия коррупции на 2018–2020 годы </w:t>
      </w:r>
      <w:r>
        <w:rPr>
          <w:rFonts w:ascii="Times New Roman" w:hAnsi="Times New Roman" w:cs="Times New Roman"/>
          <w:sz w:val="28"/>
          <w:szCs w:val="28"/>
        </w:rPr>
        <w:br/>
        <w:t>и способах их представления;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контактный телефон, электронный и почтовый адреса ответственного лица, осуществляющего прием замечаний и предложений по проекту муниципального плана противодействия коррупции на 2018–2020 годы, а также их обобщение (далее – ответственное лицо).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Срок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муниципального плана противодействия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2018–2020 годы составляет не менее 30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со дня опубликования на официальном сайте </w:t>
      </w:r>
      <w:r w:rsidR="00F1447E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Предложения и замечания по проекту муниципального плана противодействия коррупции на 2018–2020 годы принимаются в электронной форме по электронной почте и (или) в письменной форме, направленные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почте. Предложения и замечания по проекту муниципального плана противодействия коррупции на 2018–2020 годы могут быть также представлены в администрацию </w:t>
      </w:r>
      <w:r w:rsidR="00F1447E">
        <w:rPr>
          <w:rFonts w:ascii="Times New Roman" w:eastAsiaTheme="minorHAnsi" w:hAnsi="Times New Roman"/>
          <w:bCs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или электронном носителе нарочным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рабочие дни с 8.00 до </w:t>
      </w:r>
      <w:r w:rsidR="00F1447E">
        <w:rPr>
          <w:rFonts w:ascii="Times New Roman" w:hAnsi="Times New Roman" w:cs="Times New Roman"/>
          <w:sz w:val="28"/>
          <w:szCs w:val="28"/>
        </w:rPr>
        <w:t xml:space="preserve">12.00 и с 13.00 до </w:t>
      </w:r>
      <w:r>
        <w:rPr>
          <w:rFonts w:ascii="Times New Roman" w:hAnsi="Times New Roman" w:cs="Times New Roman"/>
          <w:sz w:val="28"/>
          <w:szCs w:val="28"/>
        </w:rPr>
        <w:t>17.</w:t>
      </w:r>
      <w:r w:rsidR="00F1447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Основным требованием к участникам общественного обсуждения является указание фамилии, имени и отчества, почтового адреса, контактного телефона гражданина (физического лица), либо наименование, юридический </w:t>
      </w:r>
      <w:r>
        <w:rPr>
          <w:rFonts w:ascii="Times New Roman" w:hAnsi="Times New Roman" w:cs="Times New Roman"/>
          <w:sz w:val="28"/>
          <w:szCs w:val="28"/>
        </w:rPr>
        <w:br/>
        <w:t>и почтовый адреса, контактный телефон юридического лица, направившего замечания и (или) предложения.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Не подлежат рассмотрению поступившие в рамках общественного обсуждения замечания и предложения: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указаны сведения, перечисленные в пункте 8 настоящего Порядка;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экстремистской направленности;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содержащие нецензурные либо оскорбительные выражения;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поступившие по истечении установленного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общественного обсуждения проекта муниципального плана противодействия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2018–2020 годы.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Все замечания или предложения, поступившие в электронной или письменной форме в рамках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муниципального плана противодействия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2018–2020 годы, вносятся в сводный перечень замечаний и предложений, оформляемый ответственным лицом.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позднее пяти рабочих дней после дня окончания общественного обсуждения </w:t>
      </w:r>
      <w:r w:rsidR="00F144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бщественная палата (</w:t>
      </w:r>
      <w:r w:rsidR="00F1447E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сводный перечень замечаний и предложений к проекту муниципального плана противодействия коррупции на 2018–2020 годы. </w:t>
      </w:r>
      <w:proofErr w:type="gramEnd"/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144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 w:rsidR="00F1447E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сводного перечня замечаний и предложений к проекту муниципального плана противодействия коррупции на 2018–2020 годы оформляется итоговым протоколом, в котором указываются место и время общественного обсуждения проекта муниципального плана противодействия коррупции на 2018–2020 годы, задачи общественного обсуждения указанного проекта, организатор общественного обсуждения, предложения, рекомендации и выводы по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обсуждения проекта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противодействия коррупции на 2018–2020 годы. 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Итоговый протокол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муниципального плана противодействия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2018–2020 годы размещается на официальном сайте </w:t>
      </w:r>
      <w:r w:rsidR="00F1447E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направляется главе </w:t>
      </w:r>
      <w:r w:rsidR="00F1447E">
        <w:rPr>
          <w:rFonts w:ascii="Times New Roman" w:eastAsiaTheme="minorHAnsi" w:hAnsi="Times New Roman"/>
          <w:bCs/>
          <w:sz w:val="28"/>
          <w:szCs w:val="28"/>
        </w:rPr>
        <w:t xml:space="preserve">Пышминского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для учета при доработке проекта муниципального плана противодействия коррупции на 2018–2020 годы.</w:t>
      </w:r>
    </w:p>
    <w:p w:rsidR="0066296C" w:rsidRDefault="0066296C" w:rsidP="0066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6C" w:rsidRDefault="0066296C" w:rsidP="0066296C"/>
    <w:p w:rsidR="00073F87" w:rsidRDefault="00073F87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Pr="005D7A58" w:rsidRDefault="005D7A58" w:rsidP="005D7A58">
      <w:pPr>
        <w:jc w:val="right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</w:p>
    <w:p w:rsidR="005D7A58" w:rsidRPr="0066296C" w:rsidRDefault="005D7A58" w:rsidP="005D7A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6296C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66296C">
        <w:rPr>
          <w:rFonts w:ascii="Times New Roman" w:hAnsi="Times New Roman"/>
          <w:sz w:val="28"/>
          <w:szCs w:val="28"/>
        </w:rPr>
        <w:t xml:space="preserve"> </w:t>
      </w:r>
    </w:p>
    <w:p w:rsidR="005D7A58" w:rsidRDefault="005D7A58" w:rsidP="005D7A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296C">
        <w:rPr>
          <w:rFonts w:ascii="Times New Roman" w:hAnsi="Times New Roman"/>
          <w:sz w:val="28"/>
          <w:szCs w:val="28"/>
        </w:rPr>
        <w:t xml:space="preserve"> постановлению админист</w:t>
      </w:r>
      <w:r>
        <w:rPr>
          <w:rFonts w:ascii="Times New Roman" w:hAnsi="Times New Roman"/>
          <w:sz w:val="28"/>
          <w:szCs w:val="28"/>
        </w:rPr>
        <w:t>ра</w:t>
      </w:r>
      <w:r w:rsidRPr="0066296C">
        <w:rPr>
          <w:rFonts w:ascii="Times New Roman" w:hAnsi="Times New Roman"/>
          <w:sz w:val="28"/>
          <w:szCs w:val="28"/>
        </w:rPr>
        <w:t xml:space="preserve">ции </w:t>
      </w:r>
    </w:p>
    <w:p w:rsidR="005D7A58" w:rsidRDefault="005D7A58" w:rsidP="005D7A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6296C"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</w:p>
    <w:p w:rsidR="005D7A58" w:rsidRDefault="005D7A58" w:rsidP="005D7A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5D7A58" w:rsidRPr="0066296C" w:rsidRDefault="005D7A58" w:rsidP="005D7A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6296C">
        <w:rPr>
          <w:rFonts w:ascii="Times New Roman" w:hAnsi="Times New Roman"/>
          <w:sz w:val="28"/>
          <w:szCs w:val="28"/>
        </w:rPr>
        <w:t xml:space="preserve">от </w:t>
      </w:r>
      <w:r w:rsidR="00AB2C4F">
        <w:rPr>
          <w:rFonts w:ascii="Times New Roman" w:hAnsi="Times New Roman"/>
          <w:sz w:val="28"/>
          <w:szCs w:val="28"/>
        </w:rPr>
        <w:t xml:space="preserve">24.07.2018 </w:t>
      </w:r>
      <w:r w:rsidRPr="0066296C">
        <w:rPr>
          <w:rFonts w:ascii="Times New Roman" w:hAnsi="Times New Roman"/>
          <w:sz w:val="28"/>
          <w:szCs w:val="28"/>
        </w:rPr>
        <w:t>№</w:t>
      </w:r>
      <w:r w:rsidR="00AB2C4F">
        <w:rPr>
          <w:rFonts w:ascii="Times New Roman" w:hAnsi="Times New Roman"/>
          <w:sz w:val="28"/>
          <w:szCs w:val="28"/>
        </w:rPr>
        <w:t xml:space="preserve"> 465</w:t>
      </w:r>
    </w:p>
    <w:p w:rsidR="005D7A58" w:rsidRDefault="005D7A58" w:rsidP="005D7A5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D7A58" w:rsidRPr="005D7A58" w:rsidRDefault="005D7A58" w:rsidP="005D7A5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D7A58" w:rsidRPr="005D7A58" w:rsidRDefault="005D7A58" w:rsidP="005D7A5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ПРОГРАММА</w:t>
      </w:r>
    </w:p>
    <w:p w:rsidR="005D7A58" w:rsidRPr="005D7A58" w:rsidRDefault="005D7A58" w:rsidP="005D7A5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общественного обсуждения проекта Плана мероприятий </w:t>
      </w:r>
      <w:r w:rsidRPr="005D7A5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Пышминского городского округа по противодействию коррупции на 2018–2020 годы</w:t>
      </w:r>
    </w:p>
    <w:p w:rsidR="005D7A58" w:rsidRPr="005D7A58" w:rsidRDefault="005D7A58" w:rsidP="005D7A5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Плана мероприятий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Пышминского городского округа</w:t>
      </w:r>
      <w:r w:rsidRPr="005D7A5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по противодействию коррупции на 2018–2020 годы (далее – проект муниципального плана противодействия коррупции на 2018–2020 годы) разработан во исполнение подпункта «б»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пункта 3 Указа Президента Российской Федерации от 29 июня 2018 года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№ 378 «О Национальном плане противодействия коррупции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  <w:t>на 2018–2020 годы».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Общественное обсуждение проекта муниципального плана противодействия коррупции на 2018–2020 годы проводится в соответствии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  <w:t xml:space="preserve">со статьей 20 </w:t>
      </w:r>
      <w:r w:rsidRPr="005D7A5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Закона Свердловской области от 19 декабря 2016 года </w:t>
      </w:r>
      <w:r w:rsidRPr="005D7A5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>№ 151-ОЗ «Об общественном контроле в Свердловской области».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Организатором общественного </w:t>
      </w:r>
      <w:proofErr w:type="gramStart"/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обсуждения проекта муниципального плана противодействия коррупции</w:t>
      </w:r>
      <w:proofErr w:type="gramEnd"/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на 2018–2020 годы является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бщественная палата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Пышминского городского округа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Общественное обсуждение проекта муниципального плана противодействия коррупции на 2018–2020 годы проводится в соответствии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  <w:t xml:space="preserve">с Порядком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общественного обсуждения проекта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муниципального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противодействия коррупции на 2018–2020 годы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(далее – Порядок общественного обсуждения проекта).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целях обеспечения свободного доступа граждан к материалам, выносимым на общественное обсуждение, проект муниципального плана противодействия коррупции на 2018–2020 годы, Порядок общественного обсуждения проекта и настоящая Программа общественного обсуждения указанного проекта размещаются в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под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разделе «Общественное обсуждение»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 раздела «Документы» на официальном сайте Пышминского городского округа в сети Интернет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Общественное обсуждение проекта муниципального плана противодействия коррупции на 2018–2020 годы проводится с 1 августа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  <w:t>2018 года по 30 августа 2018 года.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Замечания и предложения по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проекту муниципального плана противодействия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коррупции на 2018–2020 годы могут быть направлены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по почте (почтовый адрес: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623550, Свердловская область,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пгт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Пышма, ул. 1-е Мая, 2), а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также по электронной почте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pischma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@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rambler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proofErr w:type="spellEnd"/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Последний день приема замечаний и предложений по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проекту муниципального плана противодействия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коррупции на 2018–2020 годы –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30 августа 2018 года.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Ответственное лицо, осуществляющее прием замечаний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 xml:space="preserve">и предложений по проекту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муниципального плана противодействия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коррупции на 2018–2020 годы, а также их обобщение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Кисова Ольга Валерьевна, ведущий специалист по юридическим вопросам организационно-правового отдела администрации Пышминского городского округа, тел.(34372) 2-12-81. 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Общественная палата </w:t>
      </w:r>
      <w:r w:rsidR="004F7B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Пышминского городского округа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рассматривает сводный перечень замечаний и предложений, поступивших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 xml:space="preserve">в рамках общественного </w:t>
      </w:r>
      <w:proofErr w:type="gramStart"/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обсуждения проекта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муниципального плана противодействия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коррупции</w:t>
      </w:r>
      <w:proofErr w:type="gramEnd"/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2018–2020 годы, в срок до 5 </w:t>
      </w:r>
      <w:r w:rsidR="004F7B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сентября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2018 года.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Итоговый протокол общественного </w:t>
      </w:r>
      <w:proofErr w:type="gramStart"/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обсуждения проекта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муниципального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противодействия коррупции</w:t>
      </w:r>
      <w:proofErr w:type="gramEnd"/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2018–2020 годы оформляется, размещается на официальном сайте </w:t>
      </w:r>
      <w:r w:rsidR="004F7B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Пышминского городского округа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направляется главе </w:t>
      </w:r>
      <w:r w:rsidR="004F7B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Пышминского городского округа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срок до 7 сентября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2018 года.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муниципального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противодействия коррупции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 xml:space="preserve">на 2018–2020 годы дорабатывается с учетом предложений, замечаний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 xml:space="preserve">и рекомендаций, содержащихся в итоговом протоколе общественного </w:t>
      </w:r>
      <w:proofErr w:type="gramStart"/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обсуждения проекта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муниципального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противодействия коррупции</w:t>
      </w:r>
      <w:proofErr w:type="gramEnd"/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на 2018–2020 годы.</w:t>
      </w:r>
    </w:p>
    <w:p w:rsidR="005D7A58" w:rsidRPr="005D7A58" w:rsidRDefault="005D7A58" w:rsidP="005D7A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Доработанный проект 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муниципального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противодействия коррупции на 2018–2020 годы может быть вынесен на рассмотрение комиссии по</w:t>
      </w:r>
      <w:r w:rsidR="004F7B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координации работы по </w:t>
      </w:r>
      <w:r w:rsidRPr="005D7A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противодействию коррупции в </w:t>
      </w:r>
      <w:r w:rsidR="004F7B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Пышминском городском округе.</w:t>
      </w:r>
      <w:r w:rsidRPr="005D7A5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p w:rsidR="005D7A58" w:rsidRDefault="005D7A58"/>
    <w:sectPr w:rsidR="005D7A58" w:rsidSect="004F41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94"/>
    <w:rsid w:val="00073F87"/>
    <w:rsid w:val="004C74DA"/>
    <w:rsid w:val="004F41D0"/>
    <w:rsid w:val="004F7BD7"/>
    <w:rsid w:val="00592C94"/>
    <w:rsid w:val="005D7A58"/>
    <w:rsid w:val="0066296C"/>
    <w:rsid w:val="00AB2C4F"/>
    <w:rsid w:val="00BE5F06"/>
    <w:rsid w:val="00F1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629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296C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44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47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629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296C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44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47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МО_ПГО_Юристы</cp:lastModifiedBy>
  <cp:revision>2</cp:revision>
  <cp:lastPrinted>2018-07-19T07:45:00Z</cp:lastPrinted>
  <dcterms:created xsi:type="dcterms:W3CDTF">2018-09-07T06:55:00Z</dcterms:created>
  <dcterms:modified xsi:type="dcterms:W3CDTF">2018-09-07T06:55:00Z</dcterms:modified>
</cp:coreProperties>
</file>